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D93" w:rsidRPr="00E012CB" w:rsidRDefault="00A73D93" w:rsidP="00E012CB">
      <w:pPr>
        <w:pStyle w:val="PlainText"/>
        <w:jc w:val="center"/>
        <w:rPr>
          <w:rFonts w:ascii="Arial Narrow" w:hAnsi="Arial Narrow"/>
          <w:b/>
          <w:bCs/>
          <w:sz w:val="20"/>
          <w:szCs w:val="20"/>
        </w:rPr>
      </w:pPr>
    </w:p>
    <w:p w:rsidR="00E012CB" w:rsidRPr="00E012CB" w:rsidRDefault="00E012CB" w:rsidP="00E012CB">
      <w:pPr>
        <w:pStyle w:val="PlainText"/>
        <w:jc w:val="center"/>
        <w:rPr>
          <w:rFonts w:ascii="Arial Narrow" w:hAnsi="Arial Narrow"/>
          <w:b/>
          <w:bCs/>
          <w:sz w:val="20"/>
          <w:szCs w:val="20"/>
        </w:rPr>
      </w:pPr>
    </w:p>
    <w:p w:rsidR="002C0D13" w:rsidRPr="00CE5F33" w:rsidRDefault="000444E3" w:rsidP="00AA3624">
      <w:pPr>
        <w:pStyle w:val="style58"/>
        <w:shd w:val="clear" w:color="auto" w:fill="FFFFFF"/>
        <w:spacing w:before="0" w:beforeAutospacing="0" w:after="0" w:afterAutospacing="0"/>
        <w:jc w:val="center"/>
        <w:rPr>
          <w:rFonts w:ascii="Arial Rounded MT Bold" w:hAnsi="Arial Rounded MT Bold" w:cs="Aharoni"/>
          <w:sz w:val="32"/>
          <w:szCs w:val="32"/>
        </w:rPr>
      </w:pPr>
      <w:r w:rsidRPr="00CE5F33">
        <w:rPr>
          <w:rFonts w:ascii="Arial Rounded MT Bold" w:hAnsi="Arial Rounded MT Bold" w:cs="Aharoni"/>
          <w:sz w:val="32"/>
          <w:szCs w:val="32"/>
        </w:rPr>
        <w:t>Have a life.  Have a Career that makes a difference.</w:t>
      </w:r>
    </w:p>
    <w:p w:rsidR="002C0D13" w:rsidRPr="00387429" w:rsidRDefault="002C0D13" w:rsidP="002C0D13">
      <w:pPr>
        <w:pStyle w:val="PlainText"/>
        <w:jc w:val="center"/>
        <w:rPr>
          <w:rFonts w:ascii="Arial Narrow" w:hAnsi="Arial Narrow"/>
          <w:b/>
          <w:bCs/>
          <w:sz w:val="20"/>
          <w:szCs w:val="20"/>
        </w:rPr>
      </w:pPr>
    </w:p>
    <w:p w:rsidR="000444E3" w:rsidRPr="005F11F1" w:rsidRDefault="000444E3" w:rsidP="002C0D13">
      <w:pPr>
        <w:pStyle w:val="style58"/>
        <w:shd w:val="clear" w:color="auto" w:fill="FFFFFF"/>
        <w:spacing w:before="0" w:beforeAutospacing="0" w:after="0" w:afterAutospacing="0"/>
        <w:jc w:val="both"/>
        <w:rPr>
          <w:rFonts w:ascii="Arial Narrow" w:hAnsi="Arial Narrow" w:cs="Arial"/>
          <w:b/>
          <w:bCs/>
          <w:sz w:val="21"/>
          <w:szCs w:val="21"/>
        </w:rPr>
      </w:pPr>
      <w:r w:rsidRPr="005F11F1">
        <w:rPr>
          <w:rFonts w:ascii="Arial Narrow" w:hAnsi="Arial Narrow" w:cs="Arial"/>
          <w:sz w:val="21"/>
          <w:szCs w:val="21"/>
        </w:rPr>
        <w:t>The Oklahoma State Auditor and Inspector’s Office (“SAI”) is looking for applicants with high integrity, strong work ethic, and commitment to our Mission in our district office</w:t>
      </w:r>
      <w:r w:rsidR="00A56634" w:rsidRPr="005F11F1">
        <w:rPr>
          <w:rFonts w:ascii="Arial Narrow" w:hAnsi="Arial Narrow" w:cs="Arial"/>
          <w:sz w:val="21"/>
          <w:szCs w:val="21"/>
        </w:rPr>
        <w:t>s</w:t>
      </w:r>
      <w:r w:rsidRPr="005F11F1">
        <w:rPr>
          <w:rFonts w:ascii="Arial Narrow" w:hAnsi="Arial Narrow" w:cs="Arial"/>
          <w:sz w:val="21"/>
          <w:szCs w:val="21"/>
        </w:rPr>
        <w:t xml:space="preserve"> in </w:t>
      </w:r>
      <w:r w:rsidR="00387429" w:rsidRPr="005F11F1">
        <w:rPr>
          <w:rFonts w:ascii="Arial Narrow" w:hAnsi="Arial Narrow" w:cs="Arial"/>
          <w:sz w:val="21"/>
          <w:szCs w:val="21"/>
        </w:rPr>
        <w:t xml:space="preserve">Duncan, </w:t>
      </w:r>
      <w:r w:rsidR="00A56634" w:rsidRPr="005F11F1">
        <w:rPr>
          <w:rFonts w:ascii="Arial Narrow" w:hAnsi="Arial Narrow" w:cs="Arial"/>
          <w:sz w:val="21"/>
          <w:szCs w:val="21"/>
        </w:rPr>
        <w:t xml:space="preserve">Oklahoma City, </w:t>
      </w:r>
      <w:r w:rsidRPr="005F11F1">
        <w:rPr>
          <w:rFonts w:ascii="Arial Narrow" w:hAnsi="Arial Narrow" w:cs="Arial"/>
          <w:sz w:val="21"/>
          <w:szCs w:val="21"/>
        </w:rPr>
        <w:t xml:space="preserve">Tulsa, </w:t>
      </w:r>
      <w:r w:rsidR="00A56634" w:rsidRPr="005F11F1">
        <w:rPr>
          <w:rFonts w:ascii="Arial Narrow" w:hAnsi="Arial Narrow" w:cs="Arial"/>
          <w:sz w:val="21"/>
          <w:szCs w:val="21"/>
        </w:rPr>
        <w:t xml:space="preserve">and Weatherford, </w:t>
      </w:r>
      <w:r w:rsidRPr="005F11F1">
        <w:rPr>
          <w:rFonts w:ascii="Arial Narrow" w:hAnsi="Arial Narrow" w:cs="Arial"/>
          <w:sz w:val="21"/>
          <w:szCs w:val="21"/>
        </w:rPr>
        <w:t>Oklahoma.</w:t>
      </w:r>
    </w:p>
    <w:p w:rsidR="00AA3624" w:rsidRPr="005F11F1" w:rsidRDefault="00AA3624" w:rsidP="002C0D13">
      <w:pPr>
        <w:pStyle w:val="style58"/>
        <w:shd w:val="clear" w:color="auto" w:fill="FFFFFF"/>
        <w:spacing w:before="0" w:beforeAutospacing="0" w:after="0" w:afterAutospacing="0"/>
        <w:jc w:val="both"/>
        <w:rPr>
          <w:rFonts w:ascii="Arial Narrow" w:hAnsi="Arial Narrow" w:cs="Arial"/>
          <w:sz w:val="21"/>
          <w:szCs w:val="21"/>
        </w:rPr>
      </w:pPr>
    </w:p>
    <w:p w:rsidR="00AA3624" w:rsidRPr="005F11F1" w:rsidRDefault="00AA3624" w:rsidP="002C0D13">
      <w:pPr>
        <w:pStyle w:val="style58"/>
        <w:shd w:val="clear" w:color="auto" w:fill="FFFFFF"/>
        <w:spacing w:before="0" w:beforeAutospacing="0" w:after="0" w:afterAutospacing="0"/>
        <w:jc w:val="both"/>
        <w:rPr>
          <w:rFonts w:ascii="Arial Narrow" w:hAnsi="Arial Narrow" w:cs="Arial"/>
          <w:b/>
          <w:sz w:val="21"/>
          <w:szCs w:val="21"/>
        </w:rPr>
      </w:pPr>
      <w:r w:rsidRPr="005F11F1">
        <w:rPr>
          <w:rFonts w:ascii="Arial Narrow" w:hAnsi="Arial Narrow" w:cs="Arial"/>
          <w:b/>
          <w:sz w:val="21"/>
          <w:szCs w:val="21"/>
        </w:rPr>
        <w:t>SAI’s Mission</w:t>
      </w:r>
    </w:p>
    <w:p w:rsidR="00AA3624" w:rsidRPr="005F11F1" w:rsidRDefault="00AA3624" w:rsidP="002C0D13">
      <w:pPr>
        <w:pStyle w:val="style58"/>
        <w:shd w:val="clear" w:color="auto" w:fill="FFFFFF"/>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 xml:space="preserve">Our Mission is to </w:t>
      </w:r>
      <w:r w:rsidRPr="005F11F1">
        <w:rPr>
          <w:rFonts w:ascii="Arial Narrow" w:hAnsi="Arial Narrow" w:cs="Arial"/>
          <w:i/>
          <w:sz w:val="21"/>
          <w:szCs w:val="21"/>
        </w:rPr>
        <w:t>independently serve the citizens of Oklahoma by promoting accountability and fiscal integrity in state and local government</w:t>
      </w:r>
      <w:r w:rsidRPr="005F11F1">
        <w:rPr>
          <w:rFonts w:ascii="Arial Narrow" w:hAnsi="Arial Narrow" w:cs="Arial"/>
          <w:sz w:val="21"/>
          <w:szCs w:val="21"/>
        </w:rPr>
        <w:t>.  It is our passion to be the leaders both elected officials and citizens turn to for unbiased information on the effectiveness and efficiency of state and local governments.  State Auditor Gary Jones believes it is our responsibility to “Speak truth to power</w:t>
      </w:r>
      <w:r w:rsidR="005F11F1" w:rsidRPr="005F11F1">
        <w:rPr>
          <w:rFonts w:ascii="Arial Narrow" w:hAnsi="Arial Narrow" w:cs="Arial"/>
          <w:sz w:val="21"/>
          <w:szCs w:val="21"/>
        </w:rPr>
        <w:t>.</w:t>
      </w:r>
      <w:r w:rsidRPr="005F11F1">
        <w:rPr>
          <w:rFonts w:ascii="Arial Narrow" w:hAnsi="Arial Narrow" w:cs="Arial"/>
          <w:sz w:val="21"/>
          <w:szCs w:val="21"/>
        </w:rPr>
        <w:t>”</w:t>
      </w:r>
      <w:r w:rsidR="00DE0984" w:rsidRPr="005F11F1">
        <w:rPr>
          <w:rFonts w:ascii="Arial Narrow" w:hAnsi="Arial Narrow" w:cs="Arial"/>
          <w:sz w:val="21"/>
          <w:szCs w:val="21"/>
        </w:rPr>
        <w:t xml:space="preserve">  To learn more about what we do, visit our </w:t>
      </w:r>
      <w:r w:rsidR="00D45577" w:rsidRPr="005F11F1">
        <w:rPr>
          <w:rFonts w:ascii="Arial Narrow" w:hAnsi="Arial Narrow" w:cs="Arial"/>
          <w:b/>
          <w:color w:val="090D9F"/>
          <w:sz w:val="21"/>
          <w:szCs w:val="21"/>
          <w:u w:val="single"/>
        </w:rPr>
        <w:t>Who We Are</w:t>
      </w:r>
      <w:r w:rsidR="00DE0984" w:rsidRPr="005F11F1">
        <w:rPr>
          <w:rFonts w:ascii="Arial Narrow" w:hAnsi="Arial Narrow" w:cs="Arial"/>
          <w:sz w:val="21"/>
          <w:szCs w:val="21"/>
        </w:rPr>
        <w:t xml:space="preserve"> page.</w:t>
      </w:r>
    </w:p>
    <w:p w:rsidR="00AA3624" w:rsidRPr="005F11F1" w:rsidRDefault="00AA3624" w:rsidP="002C0D13">
      <w:pPr>
        <w:pStyle w:val="style58"/>
        <w:shd w:val="clear" w:color="auto" w:fill="FFFFFF"/>
        <w:spacing w:before="0" w:beforeAutospacing="0" w:after="0" w:afterAutospacing="0"/>
        <w:jc w:val="both"/>
        <w:rPr>
          <w:rFonts w:ascii="Arial Narrow" w:hAnsi="Arial Narrow" w:cs="Arial"/>
          <w:sz w:val="21"/>
          <w:szCs w:val="21"/>
        </w:rPr>
      </w:pPr>
    </w:p>
    <w:p w:rsidR="0047770D" w:rsidRPr="005F11F1" w:rsidRDefault="0047770D" w:rsidP="0047770D">
      <w:pPr>
        <w:pStyle w:val="style58"/>
        <w:shd w:val="clear" w:color="auto" w:fill="FFFFFF"/>
        <w:spacing w:before="0" w:beforeAutospacing="0" w:after="0" w:afterAutospacing="0"/>
        <w:jc w:val="both"/>
        <w:rPr>
          <w:rFonts w:ascii="Arial Narrow" w:hAnsi="Arial Narrow" w:cs="Arial"/>
          <w:b/>
          <w:sz w:val="21"/>
          <w:szCs w:val="21"/>
        </w:rPr>
      </w:pPr>
      <w:r w:rsidRPr="005F11F1">
        <w:rPr>
          <w:rFonts w:ascii="Arial Narrow" w:hAnsi="Arial Narrow" w:cs="Arial"/>
          <w:b/>
          <w:sz w:val="21"/>
          <w:szCs w:val="21"/>
        </w:rPr>
        <w:t>SAI’s Culture</w:t>
      </w:r>
    </w:p>
    <w:p w:rsidR="0047770D" w:rsidRPr="005F11F1" w:rsidRDefault="0047770D" w:rsidP="0047770D">
      <w:pPr>
        <w:pStyle w:val="style58"/>
        <w:shd w:val="clear" w:color="auto" w:fill="FFFFFF"/>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 xml:space="preserve">Our Culture is based on mutual respect and teamwork.  Our small district offices allow direct access to leadership, who also serve as mentors and co-problem solvers.  Within SAI, we strive to promote a spirit of public service, professionalism, and </w:t>
      </w:r>
      <w:r w:rsidR="005132D7" w:rsidRPr="005F11F1">
        <w:rPr>
          <w:rFonts w:ascii="Arial Narrow" w:hAnsi="Arial Narrow" w:cs="Arial"/>
          <w:sz w:val="21"/>
          <w:szCs w:val="21"/>
        </w:rPr>
        <w:t>camaraderie.</w:t>
      </w:r>
    </w:p>
    <w:p w:rsidR="0047770D" w:rsidRPr="005F11F1" w:rsidRDefault="0047770D" w:rsidP="002C0D13">
      <w:pPr>
        <w:pStyle w:val="style58"/>
        <w:shd w:val="clear" w:color="auto" w:fill="FFFFFF"/>
        <w:spacing w:before="0" w:beforeAutospacing="0" w:after="0" w:afterAutospacing="0"/>
        <w:jc w:val="both"/>
        <w:rPr>
          <w:rFonts w:ascii="Arial Narrow" w:hAnsi="Arial Narrow" w:cs="Arial"/>
          <w:sz w:val="21"/>
          <w:szCs w:val="21"/>
        </w:rPr>
      </w:pPr>
    </w:p>
    <w:p w:rsidR="005132D7" w:rsidRPr="005F11F1" w:rsidRDefault="005132D7" w:rsidP="002C0D13">
      <w:pPr>
        <w:pStyle w:val="style58"/>
        <w:shd w:val="clear" w:color="auto" w:fill="FFFFFF"/>
        <w:spacing w:before="0" w:beforeAutospacing="0" w:after="0" w:afterAutospacing="0"/>
        <w:jc w:val="both"/>
        <w:rPr>
          <w:rFonts w:ascii="Arial Narrow" w:hAnsi="Arial Narrow" w:cs="Arial"/>
          <w:b/>
          <w:sz w:val="21"/>
          <w:szCs w:val="21"/>
        </w:rPr>
      </w:pPr>
      <w:r w:rsidRPr="005F11F1">
        <w:rPr>
          <w:rFonts w:ascii="Arial Narrow" w:hAnsi="Arial Narrow" w:cs="Arial"/>
          <w:b/>
          <w:sz w:val="21"/>
          <w:szCs w:val="21"/>
        </w:rPr>
        <w:t>SAI’s Development Opportunities</w:t>
      </w:r>
    </w:p>
    <w:p w:rsidR="005132D7" w:rsidRPr="005F11F1" w:rsidRDefault="005132D7" w:rsidP="002C0D13">
      <w:pPr>
        <w:pStyle w:val="style58"/>
        <w:shd w:val="clear" w:color="auto" w:fill="FFFFFF"/>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We value the knowledge and insights you’ve already gained—and we provide you with the opportunities to go further.  We are committed to our team’s continued development through training both on the job and in the classroom</w:t>
      </w:r>
      <w:r w:rsidR="00B97525" w:rsidRPr="005F11F1">
        <w:rPr>
          <w:rFonts w:ascii="Arial Narrow" w:hAnsi="Arial Narrow" w:cs="Arial"/>
          <w:sz w:val="21"/>
          <w:szCs w:val="21"/>
        </w:rPr>
        <w:t>.  Certified Professional Education courses are provided on a routine basis and we offer educational leave if you’re interested in pursuing professional audit certifications</w:t>
      </w:r>
      <w:r w:rsidRPr="005F11F1">
        <w:rPr>
          <w:rFonts w:ascii="Arial Narrow" w:hAnsi="Arial Narrow" w:cs="Arial"/>
          <w:sz w:val="21"/>
          <w:szCs w:val="21"/>
        </w:rPr>
        <w:t xml:space="preserve">.  If you have proactive leadership skills and </w:t>
      </w:r>
      <w:r w:rsidR="00CB2A36" w:rsidRPr="005F11F1">
        <w:rPr>
          <w:rFonts w:ascii="Arial Narrow" w:hAnsi="Arial Narrow" w:cs="Arial"/>
          <w:sz w:val="21"/>
          <w:szCs w:val="21"/>
        </w:rPr>
        <w:t>increase</w:t>
      </w:r>
      <w:r w:rsidRPr="005F11F1">
        <w:rPr>
          <w:rFonts w:ascii="Arial Narrow" w:hAnsi="Arial Narrow" w:cs="Arial"/>
          <w:sz w:val="21"/>
          <w:szCs w:val="21"/>
        </w:rPr>
        <w:t xml:space="preserve"> audit experience </w:t>
      </w:r>
      <w:r w:rsidR="00CB2A36" w:rsidRPr="005F11F1">
        <w:rPr>
          <w:rFonts w:ascii="Arial Narrow" w:hAnsi="Arial Narrow" w:cs="Arial"/>
          <w:sz w:val="21"/>
          <w:szCs w:val="21"/>
        </w:rPr>
        <w:t xml:space="preserve">SAI </w:t>
      </w:r>
      <w:r w:rsidRPr="005F11F1">
        <w:rPr>
          <w:rFonts w:ascii="Arial Narrow" w:hAnsi="Arial Narrow" w:cs="Arial"/>
          <w:sz w:val="21"/>
          <w:szCs w:val="21"/>
        </w:rPr>
        <w:t xml:space="preserve">always </w:t>
      </w:r>
      <w:r w:rsidR="00CB2A36" w:rsidRPr="005F11F1">
        <w:rPr>
          <w:rFonts w:ascii="Arial Narrow" w:hAnsi="Arial Narrow" w:cs="Arial"/>
          <w:sz w:val="21"/>
          <w:szCs w:val="21"/>
        </w:rPr>
        <w:t>ha</w:t>
      </w:r>
      <w:r w:rsidR="00D45577" w:rsidRPr="005F11F1">
        <w:rPr>
          <w:rFonts w:ascii="Arial Narrow" w:hAnsi="Arial Narrow" w:cs="Arial"/>
          <w:sz w:val="21"/>
          <w:szCs w:val="21"/>
        </w:rPr>
        <w:t>s</w:t>
      </w:r>
      <w:r w:rsidR="00CB2A36" w:rsidRPr="005F11F1">
        <w:rPr>
          <w:rFonts w:ascii="Arial Narrow" w:hAnsi="Arial Narrow" w:cs="Arial"/>
          <w:sz w:val="21"/>
          <w:szCs w:val="21"/>
        </w:rPr>
        <w:t xml:space="preserve"> </w:t>
      </w:r>
      <w:r w:rsidRPr="005F11F1">
        <w:rPr>
          <w:rFonts w:ascii="Arial Narrow" w:hAnsi="Arial Narrow" w:cs="Arial"/>
          <w:sz w:val="21"/>
          <w:szCs w:val="21"/>
        </w:rPr>
        <w:t xml:space="preserve">an opportunity to </w:t>
      </w:r>
      <w:r w:rsidR="00CB2A36" w:rsidRPr="005F11F1">
        <w:rPr>
          <w:rFonts w:ascii="Arial Narrow" w:hAnsi="Arial Narrow" w:cs="Arial"/>
          <w:sz w:val="21"/>
          <w:szCs w:val="21"/>
        </w:rPr>
        <w:t>move up</w:t>
      </w:r>
      <w:r w:rsidRPr="005F11F1">
        <w:rPr>
          <w:rFonts w:ascii="Arial Narrow" w:hAnsi="Arial Narrow" w:cs="Arial"/>
          <w:sz w:val="21"/>
          <w:szCs w:val="21"/>
        </w:rPr>
        <w:t>.</w:t>
      </w:r>
    </w:p>
    <w:p w:rsidR="002C0D13" w:rsidRPr="005F11F1" w:rsidRDefault="002C0D13" w:rsidP="002C0D13">
      <w:pPr>
        <w:pStyle w:val="style58"/>
        <w:shd w:val="clear" w:color="auto" w:fill="FFFFFF"/>
        <w:spacing w:before="0" w:beforeAutospacing="0" w:after="0" w:afterAutospacing="0"/>
        <w:jc w:val="both"/>
        <w:rPr>
          <w:rFonts w:ascii="Arial Narrow" w:hAnsi="Arial Narrow" w:cs="Arial"/>
          <w:b/>
          <w:bCs/>
          <w:sz w:val="21"/>
          <w:szCs w:val="21"/>
        </w:rPr>
      </w:pPr>
    </w:p>
    <w:p w:rsidR="0020762F" w:rsidRPr="005F11F1" w:rsidRDefault="0020762F" w:rsidP="0020762F">
      <w:pPr>
        <w:pStyle w:val="style58"/>
        <w:shd w:val="clear" w:color="auto" w:fill="FFFFFF"/>
        <w:spacing w:before="0" w:beforeAutospacing="0" w:after="0" w:afterAutospacing="0"/>
        <w:jc w:val="both"/>
        <w:rPr>
          <w:rFonts w:ascii="Arial Narrow" w:hAnsi="Arial Narrow" w:cs="Arial"/>
          <w:b/>
          <w:sz w:val="21"/>
          <w:szCs w:val="21"/>
        </w:rPr>
      </w:pPr>
      <w:r w:rsidRPr="005F11F1">
        <w:rPr>
          <w:rFonts w:ascii="Arial Narrow" w:hAnsi="Arial Narrow" w:cs="Arial"/>
          <w:b/>
          <w:sz w:val="21"/>
          <w:szCs w:val="21"/>
        </w:rPr>
        <w:t>SAI’s Unique Rewards and Benefits</w:t>
      </w:r>
    </w:p>
    <w:p w:rsidR="00197915" w:rsidRPr="005F11F1" w:rsidRDefault="0020762F" w:rsidP="00197915">
      <w:pPr>
        <w:pStyle w:val="style58"/>
        <w:shd w:val="clear" w:color="auto" w:fill="FFFFFF"/>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 xml:space="preserve">Our compensation package includes competitive salary, corresponding with your education and audit experience.  </w:t>
      </w:r>
      <w:r w:rsidR="00FB417D" w:rsidRPr="005F11F1">
        <w:rPr>
          <w:rFonts w:ascii="Arial Narrow" w:hAnsi="Arial Narrow" w:cs="Arial"/>
          <w:sz w:val="21"/>
          <w:szCs w:val="21"/>
        </w:rPr>
        <w:t xml:space="preserve">Entry-level salaries range from $36,000 to $40,000 and consideration will be given for a candidate’s education and audit experience.  </w:t>
      </w:r>
      <w:r w:rsidR="00197915" w:rsidRPr="005F11F1">
        <w:rPr>
          <w:rFonts w:ascii="Arial Narrow" w:hAnsi="Arial Narrow" w:cs="Arial"/>
          <w:sz w:val="21"/>
          <w:szCs w:val="21"/>
        </w:rPr>
        <w:t xml:space="preserve">To learn more </w:t>
      </w:r>
      <w:r w:rsidR="00E012CB">
        <w:rPr>
          <w:rFonts w:ascii="Arial Narrow" w:hAnsi="Arial Narrow" w:cs="Arial"/>
          <w:sz w:val="21"/>
          <w:szCs w:val="21"/>
        </w:rPr>
        <w:t xml:space="preserve">about </w:t>
      </w:r>
      <w:r w:rsidR="00197915">
        <w:rPr>
          <w:rFonts w:ascii="Arial Narrow" w:hAnsi="Arial Narrow" w:cs="Arial"/>
          <w:sz w:val="21"/>
          <w:szCs w:val="21"/>
        </w:rPr>
        <w:t>our employee benefits</w:t>
      </w:r>
      <w:r w:rsidR="00197915" w:rsidRPr="005F11F1">
        <w:rPr>
          <w:rFonts w:ascii="Arial Narrow" w:hAnsi="Arial Narrow" w:cs="Arial"/>
          <w:sz w:val="21"/>
          <w:szCs w:val="21"/>
        </w:rPr>
        <w:t xml:space="preserve">, visit our </w:t>
      </w:r>
      <w:r w:rsidR="00197915">
        <w:rPr>
          <w:rFonts w:ascii="Arial Narrow" w:hAnsi="Arial Narrow" w:cs="Arial"/>
          <w:b/>
          <w:color w:val="090D9F"/>
          <w:sz w:val="21"/>
          <w:szCs w:val="21"/>
          <w:u w:val="single"/>
        </w:rPr>
        <w:t>Employee Benefits</w:t>
      </w:r>
      <w:r w:rsidR="00197915" w:rsidRPr="005F11F1">
        <w:rPr>
          <w:rFonts w:ascii="Arial Narrow" w:hAnsi="Arial Narrow" w:cs="Arial"/>
          <w:sz w:val="21"/>
          <w:szCs w:val="21"/>
        </w:rPr>
        <w:t xml:space="preserve"> page.</w:t>
      </w:r>
      <w:r w:rsidR="00197915">
        <w:rPr>
          <w:rFonts w:ascii="Arial Narrow" w:hAnsi="Arial Narrow" w:cs="Arial"/>
          <w:sz w:val="21"/>
          <w:szCs w:val="21"/>
        </w:rPr>
        <w:t xml:space="preserve">  Some of the benefit highlights are as follows:</w:t>
      </w:r>
    </w:p>
    <w:p w:rsidR="005F11F1" w:rsidRPr="005F11F1" w:rsidRDefault="005F11F1" w:rsidP="0020762F">
      <w:pPr>
        <w:pStyle w:val="style58"/>
        <w:shd w:val="clear" w:color="auto" w:fill="FFFFFF"/>
        <w:spacing w:before="0" w:beforeAutospacing="0" w:after="0" w:afterAutospacing="0"/>
        <w:jc w:val="both"/>
        <w:rPr>
          <w:rFonts w:ascii="Arial Narrow" w:hAnsi="Arial Narrow"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70"/>
      </w:tblGrid>
      <w:tr w:rsidR="00A73D93" w:rsidRPr="005F11F1" w:rsidTr="005F11F1">
        <w:tc>
          <w:tcPr>
            <w:tcW w:w="4788" w:type="dxa"/>
          </w:tcPr>
          <w:p w:rsidR="00A73D93" w:rsidRPr="005F11F1" w:rsidRDefault="00A73D93" w:rsidP="00387429">
            <w:pPr>
              <w:pStyle w:val="style58"/>
              <w:numPr>
                <w:ilvl w:val="0"/>
                <w:numId w:val="5"/>
              </w:numPr>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 xml:space="preserve">Defined </w:t>
            </w:r>
            <w:r w:rsidR="005F11F1" w:rsidRPr="005F11F1">
              <w:rPr>
                <w:rFonts w:ascii="Arial Narrow" w:hAnsi="Arial Narrow" w:cs="Arial"/>
                <w:sz w:val="21"/>
                <w:szCs w:val="21"/>
              </w:rPr>
              <w:t xml:space="preserve">Contribution </w:t>
            </w:r>
            <w:r w:rsidRPr="005F11F1">
              <w:rPr>
                <w:rFonts w:ascii="Arial Narrow" w:hAnsi="Arial Narrow" w:cs="Arial"/>
                <w:sz w:val="21"/>
                <w:szCs w:val="21"/>
              </w:rPr>
              <w:t>Retirement Plan</w:t>
            </w:r>
          </w:p>
          <w:p w:rsidR="00C2776E" w:rsidRPr="005F11F1" w:rsidRDefault="00C2776E" w:rsidP="00387429">
            <w:pPr>
              <w:pStyle w:val="style58"/>
              <w:numPr>
                <w:ilvl w:val="0"/>
                <w:numId w:val="5"/>
              </w:numPr>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401(a) Plan with match and 457 Plan</w:t>
            </w:r>
          </w:p>
          <w:p w:rsidR="00C2776E" w:rsidRPr="005F11F1" w:rsidRDefault="00C2776E" w:rsidP="00387429">
            <w:pPr>
              <w:pStyle w:val="style58"/>
              <w:numPr>
                <w:ilvl w:val="0"/>
                <w:numId w:val="5"/>
              </w:numPr>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Generous Benefit Allowances for Insurance</w:t>
            </w:r>
          </w:p>
          <w:p w:rsidR="00E012CB" w:rsidRPr="005F11F1" w:rsidRDefault="00E012CB" w:rsidP="00E012CB">
            <w:pPr>
              <w:pStyle w:val="style58"/>
              <w:numPr>
                <w:ilvl w:val="0"/>
                <w:numId w:val="5"/>
              </w:numPr>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Longevity Bonuses</w:t>
            </w:r>
          </w:p>
          <w:p w:rsidR="00C2776E" w:rsidRPr="005F11F1" w:rsidRDefault="00C2776E" w:rsidP="005F11F1">
            <w:pPr>
              <w:pStyle w:val="style58"/>
              <w:spacing w:before="0" w:beforeAutospacing="0" w:after="0" w:afterAutospacing="0"/>
              <w:ind w:left="720"/>
              <w:jc w:val="both"/>
              <w:rPr>
                <w:rFonts w:ascii="Arial Narrow" w:hAnsi="Arial Narrow" w:cs="Arial"/>
                <w:sz w:val="21"/>
                <w:szCs w:val="21"/>
              </w:rPr>
            </w:pPr>
          </w:p>
        </w:tc>
        <w:tc>
          <w:tcPr>
            <w:tcW w:w="4770" w:type="dxa"/>
          </w:tcPr>
          <w:p w:rsidR="005F11F1" w:rsidRPr="005F11F1" w:rsidRDefault="00C2776E" w:rsidP="00387429">
            <w:pPr>
              <w:pStyle w:val="style58"/>
              <w:numPr>
                <w:ilvl w:val="0"/>
                <w:numId w:val="5"/>
              </w:numPr>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 xml:space="preserve">State vehicle </w:t>
            </w:r>
            <w:r w:rsidR="005F11F1" w:rsidRPr="005F11F1">
              <w:rPr>
                <w:rFonts w:ascii="Arial Narrow" w:hAnsi="Arial Narrow" w:cs="Arial"/>
                <w:sz w:val="21"/>
                <w:szCs w:val="21"/>
              </w:rPr>
              <w:t xml:space="preserve">or mileage reimbursement </w:t>
            </w:r>
            <w:r w:rsidRPr="005F11F1">
              <w:rPr>
                <w:rFonts w:ascii="Arial Narrow" w:hAnsi="Arial Narrow" w:cs="Arial"/>
                <w:sz w:val="21"/>
                <w:szCs w:val="21"/>
              </w:rPr>
              <w:t xml:space="preserve">provided for transportation </w:t>
            </w:r>
          </w:p>
          <w:p w:rsidR="00C2776E" w:rsidRPr="005F11F1" w:rsidRDefault="005F11F1" w:rsidP="00387429">
            <w:pPr>
              <w:pStyle w:val="style58"/>
              <w:numPr>
                <w:ilvl w:val="0"/>
                <w:numId w:val="5"/>
              </w:numPr>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H</w:t>
            </w:r>
            <w:r w:rsidR="00C2776E" w:rsidRPr="005F11F1">
              <w:rPr>
                <w:rFonts w:ascii="Arial Narrow" w:hAnsi="Arial Narrow" w:cs="Arial"/>
                <w:sz w:val="21"/>
                <w:szCs w:val="21"/>
              </w:rPr>
              <w:t>otel card for travel expenditures</w:t>
            </w:r>
            <w:r w:rsidRPr="005F11F1">
              <w:rPr>
                <w:rFonts w:ascii="Arial Narrow" w:hAnsi="Arial Narrow" w:cs="Arial"/>
                <w:sz w:val="21"/>
                <w:szCs w:val="21"/>
              </w:rPr>
              <w:t xml:space="preserve"> and per diem reimbursement for overnight travel</w:t>
            </w:r>
          </w:p>
          <w:p w:rsidR="00C2776E" w:rsidRPr="005F11F1" w:rsidRDefault="00C2776E" w:rsidP="005F11F1">
            <w:pPr>
              <w:pStyle w:val="style58"/>
              <w:spacing w:before="0" w:beforeAutospacing="0" w:after="0" w:afterAutospacing="0"/>
              <w:ind w:left="720"/>
              <w:jc w:val="both"/>
              <w:rPr>
                <w:rFonts w:ascii="Arial Narrow" w:hAnsi="Arial Narrow" w:cs="Arial"/>
                <w:sz w:val="21"/>
                <w:szCs w:val="21"/>
              </w:rPr>
            </w:pPr>
          </w:p>
        </w:tc>
      </w:tr>
    </w:tbl>
    <w:p w:rsidR="00DE0984" w:rsidRPr="005F11F1" w:rsidRDefault="00DE0984" w:rsidP="00DE0984">
      <w:pPr>
        <w:pStyle w:val="style58"/>
        <w:shd w:val="clear" w:color="auto" w:fill="FFFFFF"/>
        <w:spacing w:before="0" w:beforeAutospacing="0" w:after="0" w:afterAutospacing="0"/>
        <w:jc w:val="both"/>
        <w:rPr>
          <w:rFonts w:ascii="Arial Narrow" w:hAnsi="Arial Narrow" w:cs="Arial"/>
          <w:b/>
          <w:sz w:val="21"/>
          <w:szCs w:val="21"/>
        </w:rPr>
      </w:pPr>
      <w:r w:rsidRPr="005F11F1">
        <w:rPr>
          <w:rFonts w:ascii="Arial Narrow" w:hAnsi="Arial Narrow" w:cs="Arial"/>
          <w:b/>
          <w:sz w:val="21"/>
          <w:szCs w:val="21"/>
        </w:rPr>
        <w:t>SAI’s Flexibility</w:t>
      </w:r>
    </w:p>
    <w:p w:rsidR="00DE0984" w:rsidRPr="005F11F1" w:rsidRDefault="00DE0984" w:rsidP="00DE0984">
      <w:pPr>
        <w:pStyle w:val="style58"/>
        <w:shd w:val="clear" w:color="auto" w:fill="FFFFFF"/>
        <w:spacing w:before="0" w:beforeAutospacing="0" w:after="0" w:afterAutospacing="0"/>
        <w:jc w:val="both"/>
        <w:rPr>
          <w:rFonts w:ascii="Arial Narrow" w:hAnsi="Arial Narrow" w:cs="Arial"/>
          <w:sz w:val="21"/>
          <w:szCs w:val="21"/>
        </w:rPr>
      </w:pPr>
      <w:r w:rsidRPr="005F11F1">
        <w:rPr>
          <w:rFonts w:ascii="Arial Narrow" w:hAnsi="Arial Narrow" w:cs="Arial"/>
          <w:sz w:val="21"/>
          <w:szCs w:val="21"/>
        </w:rPr>
        <w:t xml:space="preserve">Because we know that sometimes the most valuable benefits are the least tangible ones, we also offer a wide range of non-financial advantages such as flexible work hours, ample paid vacation and sick leave, and eleven annual state holidays.  Most of our team members work ten hour days only four days a week, leaving them with three-day weekends to enjoy with friends or family.  </w:t>
      </w:r>
      <w:r w:rsidR="00D45577" w:rsidRPr="005F11F1">
        <w:rPr>
          <w:rFonts w:ascii="Arial Narrow" w:hAnsi="Arial Narrow" w:cs="Arial"/>
          <w:sz w:val="21"/>
          <w:szCs w:val="21"/>
        </w:rPr>
        <w:t>T</w:t>
      </w:r>
      <w:r w:rsidRPr="005F11F1">
        <w:rPr>
          <w:rFonts w:ascii="Arial Narrow" w:hAnsi="Arial Narrow" w:cs="Arial"/>
          <w:sz w:val="21"/>
          <w:szCs w:val="21"/>
        </w:rPr>
        <w:t xml:space="preserve">ransportation </w:t>
      </w:r>
      <w:r w:rsidR="00D45577" w:rsidRPr="005F11F1">
        <w:rPr>
          <w:rFonts w:ascii="Arial Narrow" w:hAnsi="Arial Narrow" w:cs="Arial"/>
          <w:sz w:val="21"/>
          <w:szCs w:val="21"/>
        </w:rPr>
        <w:t xml:space="preserve">is provided or reimbursed for out-of-town travel </w:t>
      </w:r>
      <w:r w:rsidRPr="005F11F1">
        <w:rPr>
          <w:rFonts w:ascii="Arial Narrow" w:hAnsi="Arial Narrow" w:cs="Arial"/>
          <w:sz w:val="21"/>
          <w:szCs w:val="21"/>
        </w:rPr>
        <w:t>and fuel and hotel expenses are provided.</w:t>
      </w:r>
    </w:p>
    <w:p w:rsidR="00DE0984" w:rsidRPr="005F11F1" w:rsidRDefault="00DE0984" w:rsidP="00DE0984">
      <w:pPr>
        <w:pStyle w:val="style58"/>
        <w:shd w:val="clear" w:color="auto" w:fill="FFFFFF"/>
        <w:spacing w:before="0" w:beforeAutospacing="0" w:after="0" w:afterAutospacing="0"/>
        <w:jc w:val="both"/>
        <w:rPr>
          <w:rFonts w:ascii="Arial Narrow" w:hAnsi="Arial Narrow" w:cs="Arial"/>
          <w:sz w:val="21"/>
          <w:szCs w:val="21"/>
        </w:rPr>
      </w:pPr>
    </w:p>
    <w:p w:rsidR="0069036B" w:rsidRPr="005F11F1" w:rsidRDefault="0069036B" w:rsidP="0069036B">
      <w:pPr>
        <w:pStyle w:val="style58"/>
        <w:shd w:val="clear" w:color="auto" w:fill="FFFFFF"/>
        <w:spacing w:before="0" w:beforeAutospacing="0" w:after="0" w:afterAutospacing="0"/>
        <w:jc w:val="both"/>
        <w:rPr>
          <w:rFonts w:ascii="Arial Narrow" w:hAnsi="Arial Narrow" w:cs="Arial"/>
          <w:b/>
          <w:sz w:val="21"/>
          <w:szCs w:val="21"/>
        </w:rPr>
      </w:pPr>
      <w:r w:rsidRPr="005F11F1">
        <w:rPr>
          <w:rFonts w:ascii="Arial Narrow" w:hAnsi="Arial Narrow" w:cs="Arial"/>
          <w:b/>
          <w:sz w:val="21"/>
          <w:szCs w:val="21"/>
        </w:rPr>
        <w:t>What We’re Looking For</w:t>
      </w:r>
    </w:p>
    <w:p w:rsidR="0069036B" w:rsidRPr="005F11F1" w:rsidRDefault="0069036B" w:rsidP="0069036B">
      <w:pPr>
        <w:spacing w:after="0" w:line="240" w:lineRule="auto"/>
        <w:jc w:val="both"/>
        <w:rPr>
          <w:rFonts w:ascii="Arial Narrow" w:hAnsi="Arial Narrow" w:cs="Arial"/>
          <w:sz w:val="21"/>
          <w:szCs w:val="21"/>
        </w:rPr>
      </w:pPr>
      <w:r w:rsidRPr="005F11F1">
        <w:rPr>
          <w:rFonts w:ascii="Arial Narrow" w:eastAsia="Times New Roman" w:hAnsi="Arial Narrow" w:cs="Arial"/>
          <w:color w:val="30281B"/>
          <w:sz w:val="21"/>
          <w:szCs w:val="21"/>
        </w:rPr>
        <w:t xml:space="preserve">As a team member you will utilize your accounting and auditing skills to audit county governments </w:t>
      </w:r>
      <w:r w:rsidR="00536316" w:rsidRPr="005F11F1">
        <w:rPr>
          <w:rFonts w:ascii="Arial Narrow" w:eastAsia="Times New Roman" w:hAnsi="Arial Narrow" w:cs="Arial"/>
          <w:color w:val="30281B"/>
          <w:sz w:val="21"/>
          <w:szCs w:val="21"/>
        </w:rPr>
        <w:t>and political entities</w:t>
      </w:r>
      <w:r w:rsidR="00E012CB">
        <w:rPr>
          <w:rFonts w:ascii="Arial Narrow" w:eastAsia="Times New Roman" w:hAnsi="Arial Narrow" w:cs="Arial"/>
          <w:color w:val="30281B"/>
          <w:sz w:val="21"/>
          <w:szCs w:val="21"/>
        </w:rPr>
        <w:t>.</w:t>
      </w:r>
      <w:r w:rsidR="00536316" w:rsidRPr="005F11F1">
        <w:rPr>
          <w:rFonts w:ascii="Arial Narrow" w:eastAsia="Times New Roman" w:hAnsi="Arial Narrow" w:cs="Arial"/>
          <w:color w:val="30281B"/>
          <w:sz w:val="21"/>
          <w:szCs w:val="21"/>
        </w:rPr>
        <w:t xml:space="preserve"> </w:t>
      </w:r>
      <w:r w:rsidR="00E012CB">
        <w:rPr>
          <w:rFonts w:ascii="Arial Narrow" w:eastAsia="Times New Roman" w:hAnsi="Arial Narrow" w:cs="Arial"/>
          <w:color w:val="30281B"/>
          <w:sz w:val="21"/>
          <w:szCs w:val="21"/>
        </w:rPr>
        <w:t xml:space="preserve"> </w:t>
      </w:r>
      <w:r w:rsidRPr="005F11F1">
        <w:rPr>
          <w:rFonts w:ascii="Arial Narrow" w:eastAsia="Times New Roman" w:hAnsi="Arial Narrow" w:cs="Arial"/>
          <w:color w:val="30281B"/>
          <w:sz w:val="21"/>
          <w:szCs w:val="21"/>
        </w:rPr>
        <w:t>Extensive in-state travel may be required for a majority of audits</w:t>
      </w:r>
      <w:r w:rsidR="009609FC" w:rsidRPr="005F11F1">
        <w:rPr>
          <w:rFonts w:ascii="Arial Narrow" w:eastAsia="Times New Roman" w:hAnsi="Arial Narrow" w:cs="Arial"/>
          <w:color w:val="30281B"/>
          <w:sz w:val="21"/>
          <w:szCs w:val="21"/>
        </w:rPr>
        <w:t>; therefore,</w:t>
      </w:r>
      <w:r w:rsidRPr="005F11F1">
        <w:rPr>
          <w:rFonts w:ascii="Arial Narrow" w:eastAsia="Times New Roman" w:hAnsi="Arial Narrow" w:cs="Arial"/>
          <w:color w:val="30281B"/>
          <w:sz w:val="21"/>
          <w:szCs w:val="21"/>
        </w:rPr>
        <w:t xml:space="preserve"> </w:t>
      </w:r>
      <w:r w:rsidR="009609FC" w:rsidRPr="005F11F1">
        <w:rPr>
          <w:rFonts w:ascii="Arial Narrow" w:eastAsia="Times New Roman" w:hAnsi="Arial Narrow" w:cs="Arial"/>
          <w:color w:val="30281B"/>
          <w:sz w:val="21"/>
          <w:szCs w:val="21"/>
        </w:rPr>
        <w:t>f</w:t>
      </w:r>
      <w:r w:rsidRPr="005F11F1">
        <w:rPr>
          <w:rFonts w:ascii="Arial Narrow" w:eastAsia="Times New Roman" w:hAnsi="Arial Narrow" w:cs="Arial"/>
          <w:color w:val="30281B"/>
          <w:sz w:val="21"/>
          <w:szCs w:val="21"/>
        </w:rPr>
        <w:t xml:space="preserve">lexibility with travel and overnight arrangements </w:t>
      </w:r>
      <w:r w:rsidR="009609FC" w:rsidRPr="005F11F1">
        <w:rPr>
          <w:rFonts w:ascii="Arial Narrow" w:eastAsia="Times New Roman" w:hAnsi="Arial Narrow" w:cs="Arial"/>
          <w:color w:val="30281B"/>
          <w:sz w:val="21"/>
          <w:szCs w:val="21"/>
        </w:rPr>
        <w:t xml:space="preserve">is </w:t>
      </w:r>
      <w:r w:rsidRPr="005F11F1">
        <w:rPr>
          <w:rFonts w:ascii="Arial Narrow" w:eastAsia="Times New Roman" w:hAnsi="Arial Narrow" w:cs="Arial"/>
          <w:color w:val="30281B"/>
          <w:sz w:val="21"/>
          <w:szCs w:val="21"/>
        </w:rPr>
        <w:t xml:space="preserve">essential </w:t>
      </w:r>
      <w:r w:rsidR="009609FC" w:rsidRPr="005F11F1">
        <w:rPr>
          <w:rFonts w:ascii="Arial Narrow" w:eastAsia="Times New Roman" w:hAnsi="Arial Narrow" w:cs="Arial"/>
          <w:color w:val="30281B"/>
          <w:sz w:val="21"/>
          <w:szCs w:val="21"/>
        </w:rPr>
        <w:t xml:space="preserve">for this </w:t>
      </w:r>
      <w:r w:rsidRPr="005F11F1">
        <w:rPr>
          <w:rFonts w:ascii="Arial Narrow" w:eastAsia="Times New Roman" w:hAnsi="Arial Narrow" w:cs="Arial"/>
          <w:color w:val="30281B"/>
          <w:sz w:val="21"/>
          <w:szCs w:val="21"/>
        </w:rPr>
        <w:t>position.</w:t>
      </w:r>
      <w:r w:rsidR="009609FC" w:rsidRPr="005F11F1">
        <w:rPr>
          <w:rFonts w:ascii="Arial Narrow" w:eastAsia="Times New Roman" w:hAnsi="Arial Narrow" w:cs="Arial"/>
          <w:color w:val="30281B"/>
          <w:sz w:val="21"/>
          <w:szCs w:val="21"/>
        </w:rPr>
        <w:t xml:space="preserve">  A b</w:t>
      </w:r>
      <w:r w:rsidRPr="005F11F1">
        <w:rPr>
          <w:rFonts w:ascii="Arial Narrow" w:hAnsi="Arial Narrow" w:cs="Arial"/>
          <w:sz w:val="21"/>
          <w:szCs w:val="21"/>
        </w:rPr>
        <w:t>achelor’s degree in accounting or other business related field, or a minimum of two years experience in an accounting and/or audit environment</w:t>
      </w:r>
      <w:r w:rsidR="009609FC" w:rsidRPr="005F11F1">
        <w:rPr>
          <w:rFonts w:ascii="Arial Narrow" w:hAnsi="Arial Narrow" w:cs="Arial"/>
          <w:sz w:val="21"/>
          <w:szCs w:val="21"/>
        </w:rPr>
        <w:t xml:space="preserve"> is necessary.  We are interested in candidates who have k</w:t>
      </w:r>
      <w:r w:rsidRPr="005F11F1">
        <w:rPr>
          <w:rFonts w:ascii="Arial Narrow" w:hAnsi="Arial Narrow" w:cs="Arial"/>
          <w:sz w:val="21"/>
          <w:szCs w:val="21"/>
        </w:rPr>
        <w:t xml:space="preserve">nowledge of </w:t>
      </w:r>
      <w:r w:rsidR="009609FC" w:rsidRPr="005F11F1">
        <w:rPr>
          <w:rFonts w:ascii="Arial Narrow" w:hAnsi="Arial Narrow" w:cs="Arial"/>
          <w:i/>
          <w:sz w:val="21"/>
          <w:szCs w:val="21"/>
        </w:rPr>
        <w:t>g</w:t>
      </w:r>
      <w:r w:rsidRPr="005F11F1">
        <w:rPr>
          <w:rFonts w:ascii="Arial Narrow" w:hAnsi="Arial Narrow" w:cs="Arial"/>
          <w:i/>
          <w:sz w:val="21"/>
          <w:szCs w:val="21"/>
        </w:rPr>
        <w:t>enerally accepted accounting principles</w:t>
      </w:r>
      <w:r w:rsidRPr="005F11F1">
        <w:rPr>
          <w:rFonts w:ascii="Arial Narrow" w:hAnsi="Arial Narrow" w:cs="Arial"/>
          <w:sz w:val="21"/>
          <w:szCs w:val="21"/>
        </w:rPr>
        <w:t xml:space="preserve">, </w:t>
      </w:r>
      <w:r w:rsidRPr="005F11F1">
        <w:rPr>
          <w:rFonts w:ascii="Arial Narrow" w:hAnsi="Arial Narrow" w:cs="Arial"/>
          <w:i/>
          <w:sz w:val="21"/>
          <w:szCs w:val="21"/>
        </w:rPr>
        <w:t>generally accepted auditing standards</w:t>
      </w:r>
      <w:r w:rsidRPr="005F11F1">
        <w:rPr>
          <w:rFonts w:ascii="Arial Narrow" w:hAnsi="Arial Narrow" w:cs="Arial"/>
          <w:sz w:val="21"/>
          <w:szCs w:val="21"/>
        </w:rPr>
        <w:t xml:space="preserve">, and </w:t>
      </w:r>
      <w:r w:rsidRPr="005F11F1">
        <w:rPr>
          <w:rFonts w:ascii="Arial Narrow" w:hAnsi="Arial Narrow" w:cs="Arial"/>
          <w:i/>
          <w:sz w:val="21"/>
          <w:szCs w:val="21"/>
        </w:rPr>
        <w:t>Government Auditing Standards</w:t>
      </w:r>
      <w:r w:rsidR="009609FC" w:rsidRPr="005F11F1">
        <w:rPr>
          <w:rFonts w:ascii="Arial Narrow" w:hAnsi="Arial Narrow" w:cs="Arial"/>
          <w:sz w:val="21"/>
          <w:szCs w:val="21"/>
        </w:rPr>
        <w:t xml:space="preserve"> and who possess s</w:t>
      </w:r>
      <w:r w:rsidRPr="005F11F1">
        <w:rPr>
          <w:rFonts w:ascii="Arial Narrow" w:hAnsi="Arial Narrow" w:cs="Arial"/>
          <w:sz w:val="21"/>
          <w:szCs w:val="21"/>
        </w:rPr>
        <w:t xml:space="preserve">trong verbal and written communication skills, </w:t>
      </w:r>
      <w:r w:rsidR="009609FC" w:rsidRPr="005F11F1">
        <w:rPr>
          <w:rFonts w:ascii="Arial Narrow" w:hAnsi="Arial Narrow" w:cs="Arial"/>
          <w:sz w:val="21"/>
          <w:szCs w:val="21"/>
        </w:rPr>
        <w:t xml:space="preserve">the </w:t>
      </w:r>
      <w:r w:rsidRPr="005F11F1">
        <w:rPr>
          <w:rFonts w:ascii="Arial Narrow" w:hAnsi="Arial Narrow" w:cs="Arial"/>
          <w:sz w:val="21"/>
          <w:szCs w:val="21"/>
        </w:rPr>
        <w:t xml:space="preserve">ability </w:t>
      </w:r>
      <w:r w:rsidR="00536316" w:rsidRPr="005F11F1">
        <w:rPr>
          <w:rFonts w:ascii="Arial Narrow" w:hAnsi="Arial Narrow" w:cs="Arial"/>
          <w:sz w:val="21"/>
          <w:szCs w:val="21"/>
        </w:rPr>
        <w:t xml:space="preserve">and desire </w:t>
      </w:r>
      <w:r w:rsidRPr="005F11F1">
        <w:rPr>
          <w:rFonts w:ascii="Arial Narrow" w:hAnsi="Arial Narrow" w:cs="Arial"/>
          <w:sz w:val="21"/>
          <w:szCs w:val="21"/>
        </w:rPr>
        <w:t xml:space="preserve">to work as part of a team, </w:t>
      </w:r>
      <w:r w:rsidR="00536316" w:rsidRPr="005F11F1">
        <w:rPr>
          <w:rFonts w:ascii="Arial Narrow" w:hAnsi="Arial Narrow" w:cs="Arial"/>
          <w:sz w:val="21"/>
          <w:szCs w:val="21"/>
        </w:rPr>
        <w:t xml:space="preserve">and </w:t>
      </w:r>
      <w:r w:rsidRPr="005F11F1">
        <w:rPr>
          <w:rFonts w:ascii="Arial Narrow" w:hAnsi="Arial Narrow" w:cs="Arial"/>
          <w:sz w:val="21"/>
          <w:szCs w:val="21"/>
        </w:rPr>
        <w:t>proficiency in Excel</w:t>
      </w:r>
      <w:r w:rsidR="00536316" w:rsidRPr="005F11F1">
        <w:rPr>
          <w:rFonts w:ascii="Arial Narrow" w:hAnsi="Arial Narrow" w:cs="Arial"/>
          <w:sz w:val="21"/>
          <w:szCs w:val="21"/>
        </w:rPr>
        <w:t xml:space="preserve"> and</w:t>
      </w:r>
      <w:r w:rsidRPr="005F11F1">
        <w:rPr>
          <w:rFonts w:ascii="Arial Narrow" w:hAnsi="Arial Narrow" w:cs="Arial"/>
          <w:sz w:val="21"/>
          <w:szCs w:val="21"/>
        </w:rPr>
        <w:t xml:space="preserve"> Word.</w:t>
      </w:r>
    </w:p>
    <w:p w:rsidR="0069036B" w:rsidRPr="005F11F1" w:rsidRDefault="0069036B" w:rsidP="0069036B">
      <w:pPr>
        <w:spacing w:after="0" w:line="240" w:lineRule="auto"/>
        <w:jc w:val="both"/>
        <w:rPr>
          <w:rFonts w:ascii="Arial Narrow" w:hAnsi="Arial Narrow" w:cs="Arial"/>
          <w:sz w:val="21"/>
          <w:szCs w:val="21"/>
        </w:rPr>
      </w:pPr>
    </w:p>
    <w:p w:rsidR="0069036B" w:rsidRPr="005F11F1" w:rsidRDefault="0069036B" w:rsidP="0069036B">
      <w:pPr>
        <w:pStyle w:val="style58"/>
        <w:shd w:val="clear" w:color="auto" w:fill="FFFFFF"/>
        <w:spacing w:before="0" w:beforeAutospacing="0" w:after="0" w:afterAutospacing="0"/>
        <w:jc w:val="both"/>
        <w:rPr>
          <w:rFonts w:ascii="Arial Narrow" w:hAnsi="Arial Narrow" w:cs="Arial"/>
          <w:b/>
          <w:sz w:val="21"/>
          <w:szCs w:val="21"/>
        </w:rPr>
      </w:pPr>
      <w:r w:rsidRPr="005F11F1">
        <w:rPr>
          <w:rFonts w:ascii="Arial Narrow" w:hAnsi="Arial Narrow" w:cs="Arial"/>
          <w:b/>
          <w:sz w:val="21"/>
          <w:szCs w:val="21"/>
        </w:rPr>
        <w:t>Join Our Team!</w:t>
      </w:r>
    </w:p>
    <w:p w:rsidR="0069036B" w:rsidRPr="005F11F1" w:rsidRDefault="00536316" w:rsidP="0069036B">
      <w:pPr>
        <w:spacing w:after="0" w:line="240" w:lineRule="auto"/>
        <w:jc w:val="both"/>
        <w:rPr>
          <w:rFonts w:ascii="Arial Narrow" w:hAnsi="Arial Narrow" w:cs="Arial"/>
          <w:sz w:val="21"/>
          <w:szCs w:val="21"/>
        </w:rPr>
      </w:pPr>
      <w:r w:rsidRPr="005F11F1">
        <w:rPr>
          <w:rFonts w:ascii="Arial Narrow" w:hAnsi="Arial Narrow" w:cs="Arial"/>
          <w:sz w:val="21"/>
          <w:szCs w:val="21"/>
        </w:rPr>
        <w:t xml:space="preserve">Interested?  Submit a </w:t>
      </w:r>
      <w:r w:rsidRPr="005F11F1">
        <w:rPr>
          <w:rFonts w:ascii="Arial Narrow" w:hAnsi="Arial Narrow" w:cs="Arial"/>
          <w:i/>
          <w:sz w:val="21"/>
          <w:szCs w:val="21"/>
        </w:rPr>
        <w:t>letter of interest</w:t>
      </w:r>
      <w:r w:rsidRPr="005F11F1">
        <w:rPr>
          <w:rFonts w:ascii="Arial Narrow" w:hAnsi="Arial Narrow" w:cs="Arial"/>
          <w:sz w:val="21"/>
          <w:szCs w:val="21"/>
        </w:rPr>
        <w:t xml:space="preserve"> and your résumé to Cindy Perry Byrd, CPA</w:t>
      </w:r>
      <w:r w:rsidR="00387429" w:rsidRPr="005F11F1">
        <w:rPr>
          <w:rFonts w:ascii="Arial Narrow" w:hAnsi="Arial Narrow" w:cs="Arial"/>
          <w:sz w:val="21"/>
          <w:szCs w:val="21"/>
        </w:rPr>
        <w:t xml:space="preserve">, Deputy State Auditor, Local Government Services Division, </w:t>
      </w:r>
      <w:r w:rsidR="005F11F1" w:rsidRPr="005F11F1">
        <w:rPr>
          <w:rFonts w:ascii="Arial Narrow" w:hAnsi="Arial Narrow" w:cs="Arial"/>
          <w:sz w:val="21"/>
          <w:szCs w:val="21"/>
        </w:rPr>
        <w:t>to</w:t>
      </w:r>
      <w:r w:rsidRPr="005F11F1">
        <w:rPr>
          <w:rFonts w:ascii="Arial Narrow" w:hAnsi="Arial Narrow" w:cs="Arial"/>
          <w:sz w:val="21"/>
          <w:szCs w:val="21"/>
        </w:rPr>
        <w:t xml:space="preserve"> the following address:</w:t>
      </w:r>
    </w:p>
    <w:p w:rsidR="00387429" w:rsidRPr="005F11F1" w:rsidRDefault="00387429" w:rsidP="0069036B">
      <w:pPr>
        <w:spacing w:after="0" w:line="240" w:lineRule="auto"/>
        <w:jc w:val="both"/>
        <w:rPr>
          <w:rFonts w:ascii="Arial Narrow" w:hAnsi="Arial Narrow" w:cs="Arial"/>
          <w:sz w:val="21"/>
          <w:szCs w:val="21"/>
        </w:rPr>
      </w:pPr>
    </w:p>
    <w:p w:rsidR="00536316" w:rsidRPr="005F11F1" w:rsidRDefault="00536316" w:rsidP="00387429">
      <w:pPr>
        <w:tabs>
          <w:tab w:val="left" w:pos="4320"/>
        </w:tabs>
        <w:spacing w:after="0" w:line="240" w:lineRule="auto"/>
        <w:ind w:left="720" w:firstLine="720"/>
        <w:jc w:val="both"/>
        <w:rPr>
          <w:rFonts w:ascii="Arial Narrow" w:hAnsi="Arial Narrow" w:cs="Arial"/>
          <w:b/>
          <w:sz w:val="21"/>
          <w:szCs w:val="21"/>
        </w:rPr>
      </w:pPr>
      <w:r w:rsidRPr="005F11F1">
        <w:rPr>
          <w:rFonts w:ascii="Arial Narrow" w:hAnsi="Arial Narrow" w:cs="Arial"/>
          <w:b/>
          <w:sz w:val="21"/>
          <w:szCs w:val="21"/>
        </w:rPr>
        <w:t>Address</w:t>
      </w:r>
      <w:r w:rsidRPr="005F11F1">
        <w:rPr>
          <w:rFonts w:ascii="Arial Narrow" w:hAnsi="Arial Narrow" w:cs="Arial"/>
          <w:b/>
          <w:sz w:val="21"/>
          <w:szCs w:val="21"/>
        </w:rPr>
        <w:tab/>
        <w:t>Contact</w:t>
      </w:r>
    </w:p>
    <w:p w:rsidR="00536316" w:rsidRPr="005F11F1" w:rsidRDefault="00536316" w:rsidP="00387429">
      <w:pPr>
        <w:tabs>
          <w:tab w:val="left" w:pos="4320"/>
        </w:tabs>
        <w:spacing w:after="0" w:line="240" w:lineRule="auto"/>
        <w:ind w:left="720" w:firstLine="720"/>
        <w:jc w:val="both"/>
        <w:rPr>
          <w:rFonts w:ascii="Arial Narrow" w:hAnsi="Arial Narrow" w:cs="Arial"/>
          <w:sz w:val="21"/>
          <w:szCs w:val="21"/>
        </w:rPr>
      </w:pPr>
      <w:r w:rsidRPr="005F11F1">
        <w:rPr>
          <w:rFonts w:ascii="Arial Narrow" w:hAnsi="Arial Narrow" w:cs="Arial"/>
          <w:sz w:val="21"/>
          <w:szCs w:val="21"/>
        </w:rPr>
        <w:t>Cindy Perry Byrd, CPA</w:t>
      </w:r>
      <w:r w:rsidRPr="005F11F1">
        <w:rPr>
          <w:rFonts w:ascii="Arial Narrow" w:hAnsi="Arial Narrow" w:cs="Arial"/>
          <w:sz w:val="21"/>
          <w:szCs w:val="21"/>
        </w:rPr>
        <w:tab/>
        <w:t>E-mail: cbyrd</w:t>
      </w:r>
      <w:hyperlink r:id="rId8" w:history="1">
        <w:r w:rsidRPr="005F11F1">
          <w:rPr>
            <w:rFonts w:ascii="Arial Narrow" w:hAnsi="Arial Narrow" w:cs="Arial"/>
            <w:sz w:val="21"/>
            <w:szCs w:val="21"/>
          </w:rPr>
          <w:t>@sai.ok.gov</w:t>
        </w:r>
      </w:hyperlink>
    </w:p>
    <w:p w:rsidR="005F11F1" w:rsidRDefault="00536316" w:rsidP="00387429">
      <w:pPr>
        <w:tabs>
          <w:tab w:val="left" w:pos="4320"/>
        </w:tabs>
        <w:spacing w:after="0" w:line="240" w:lineRule="auto"/>
        <w:ind w:left="720" w:firstLine="720"/>
        <w:jc w:val="both"/>
        <w:rPr>
          <w:rFonts w:ascii="Arial Narrow" w:hAnsi="Arial Narrow" w:cs="Arial"/>
          <w:sz w:val="21"/>
          <w:szCs w:val="21"/>
        </w:rPr>
      </w:pPr>
      <w:r w:rsidRPr="005F11F1">
        <w:rPr>
          <w:rFonts w:ascii="Arial Narrow" w:hAnsi="Arial Narrow" w:cs="Arial"/>
          <w:sz w:val="21"/>
          <w:szCs w:val="21"/>
        </w:rPr>
        <w:t>P.O. Box 1201</w:t>
      </w:r>
      <w:r w:rsidRPr="005F11F1">
        <w:rPr>
          <w:rFonts w:ascii="Arial Narrow" w:hAnsi="Arial Narrow" w:cs="Arial"/>
          <w:sz w:val="21"/>
          <w:szCs w:val="21"/>
        </w:rPr>
        <w:tab/>
        <w:t>Phone: 580-332-3845</w:t>
      </w:r>
    </w:p>
    <w:p w:rsidR="002C0D13" w:rsidRPr="005F11F1" w:rsidRDefault="00536316" w:rsidP="00387429">
      <w:pPr>
        <w:tabs>
          <w:tab w:val="left" w:pos="4320"/>
        </w:tabs>
        <w:spacing w:after="0" w:line="240" w:lineRule="auto"/>
        <w:ind w:left="720" w:firstLine="720"/>
        <w:jc w:val="both"/>
        <w:rPr>
          <w:rFonts w:ascii="Arial Narrow" w:hAnsi="Arial Narrow" w:cs="Arial"/>
          <w:sz w:val="21"/>
          <w:szCs w:val="21"/>
        </w:rPr>
      </w:pPr>
      <w:r w:rsidRPr="005F11F1">
        <w:rPr>
          <w:rFonts w:ascii="Arial Narrow" w:hAnsi="Arial Narrow" w:cs="Arial"/>
          <w:sz w:val="21"/>
          <w:szCs w:val="21"/>
        </w:rPr>
        <w:t>Ada, OK 74820</w:t>
      </w:r>
      <w:r w:rsidRPr="005F11F1">
        <w:rPr>
          <w:rFonts w:ascii="Arial Narrow" w:hAnsi="Arial Narrow" w:cs="Arial"/>
          <w:sz w:val="21"/>
          <w:szCs w:val="21"/>
        </w:rPr>
        <w:tab/>
        <w:t>Fax: 580-332-7860</w:t>
      </w:r>
    </w:p>
    <w:sectPr w:rsidR="002C0D13" w:rsidRPr="005F11F1" w:rsidSect="003D6B4D">
      <w:headerReference w:type="default" r:id="rId9"/>
      <w:footerReference w:type="default" r:id="rId10"/>
      <w:pgSz w:w="12240" w:h="15840" w:code="1"/>
      <w:pgMar w:top="0" w:right="1080" w:bottom="907" w:left="1080" w:header="0" w:footer="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514" w:rsidRDefault="00906514" w:rsidP="00686664">
      <w:pPr>
        <w:spacing w:after="0" w:line="240" w:lineRule="auto"/>
      </w:pPr>
      <w:r>
        <w:separator/>
      </w:r>
    </w:p>
  </w:endnote>
  <w:endnote w:type="continuationSeparator" w:id="0">
    <w:p w:rsidR="00906514" w:rsidRDefault="00906514" w:rsidP="00686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0E8" w:rsidRDefault="007860E8" w:rsidP="00CE5F33">
    <w:pPr>
      <w:pStyle w:val="Footer"/>
      <w:jc w:val="both"/>
      <w:rPr>
        <w:rFonts w:ascii="Times New Roman" w:hAnsi="Times New Roman"/>
        <w:sz w:val="16"/>
        <w:szCs w:val="16"/>
      </w:rPr>
    </w:pPr>
    <w:r w:rsidRPr="007860E8">
      <w:rPr>
        <w:rFonts w:ascii="Times New Roman" w:hAnsi="Times New Roman"/>
        <w:sz w:val="16"/>
        <w:szCs w:val="16"/>
      </w:rPr>
      <w:t>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w:t>
    </w:r>
  </w:p>
  <w:p w:rsidR="00CE5F33" w:rsidRDefault="00CE5F33" w:rsidP="00CE5F33">
    <w:pPr>
      <w:pStyle w:val="Footer"/>
      <w:jc w:val="both"/>
      <w:rPr>
        <w:rFonts w:ascii="Verdana" w:hAnsi="Verdana"/>
        <w:color w:val="002774"/>
        <w:sz w:val="20"/>
        <w:szCs w:val="20"/>
      </w:rPr>
    </w:pPr>
  </w:p>
  <w:p w:rsidR="00305863" w:rsidRDefault="00305863" w:rsidP="00CE5F33">
    <w:pPr>
      <w:pStyle w:val="Footer"/>
      <w:jc w:val="both"/>
      <w:rPr>
        <w:rFonts w:ascii="Verdana" w:hAnsi="Verdana"/>
        <w:color w:val="002774"/>
        <w:sz w:val="20"/>
        <w:szCs w:val="20"/>
      </w:rPr>
    </w:pPr>
  </w:p>
  <w:p w:rsidR="000444E3" w:rsidRDefault="000444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514" w:rsidRDefault="00906514" w:rsidP="00686664">
      <w:pPr>
        <w:spacing w:after="0" w:line="240" w:lineRule="auto"/>
      </w:pPr>
      <w:r>
        <w:separator/>
      </w:r>
    </w:p>
  </w:footnote>
  <w:footnote w:type="continuationSeparator" w:id="0">
    <w:p w:rsidR="00906514" w:rsidRDefault="00906514" w:rsidP="00686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B4D" w:rsidRDefault="003D6B4D" w:rsidP="003D6B4D">
    <w:pPr>
      <w:pStyle w:val="Header"/>
    </w:pPr>
  </w:p>
  <w:p w:rsidR="003D6B4D" w:rsidRDefault="003D6B4D" w:rsidP="003D6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09A0"/>
    <w:multiLevelType w:val="hybridMultilevel"/>
    <w:tmpl w:val="5E08DD46"/>
    <w:lvl w:ilvl="0" w:tplc="F9049A20">
      <w:start w:val="1"/>
      <w:numFmt w:val="decimal"/>
      <w:lvlText w:val="%1."/>
      <w:lvlJc w:val="left"/>
      <w:pPr>
        <w:ind w:left="720" w:hanging="360"/>
      </w:pPr>
      <w:rPr>
        <w:rFonts w:ascii="Verdana" w:hAnsi="Verdana" w:hint="default"/>
        <w:b/>
        <w:color w:val="342D1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57062"/>
    <w:multiLevelType w:val="hybridMultilevel"/>
    <w:tmpl w:val="49B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15715"/>
    <w:multiLevelType w:val="hybridMultilevel"/>
    <w:tmpl w:val="07AE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050FB"/>
    <w:multiLevelType w:val="hybridMultilevel"/>
    <w:tmpl w:val="FD648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EA5F4E"/>
    <w:multiLevelType w:val="hybridMultilevel"/>
    <w:tmpl w:val="1A38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743508"/>
    <w:rsid w:val="000444E3"/>
    <w:rsid w:val="00070786"/>
    <w:rsid w:val="001132CC"/>
    <w:rsid w:val="0013474C"/>
    <w:rsid w:val="00172A9B"/>
    <w:rsid w:val="00187893"/>
    <w:rsid w:val="00197915"/>
    <w:rsid w:val="001C6D4C"/>
    <w:rsid w:val="001D6A4A"/>
    <w:rsid w:val="0020762F"/>
    <w:rsid w:val="00246862"/>
    <w:rsid w:val="002B3DCF"/>
    <w:rsid w:val="002C0D13"/>
    <w:rsid w:val="00305863"/>
    <w:rsid w:val="00312D8E"/>
    <w:rsid w:val="003207A5"/>
    <w:rsid w:val="0033177B"/>
    <w:rsid w:val="00334F17"/>
    <w:rsid w:val="00353192"/>
    <w:rsid w:val="00387429"/>
    <w:rsid w:val="00396CBB"/>
    <w:rsid w:val="003B0CAD"/>
    <w:rsid w:val="003D6B4D"/>
    <w:rsid w:val="003E3054"/>
    <w:rsid w:val="003F04A1"/>
    <w:rsid w:val="004022CB"/>
    <w:rsid w:val="004222C1"/>
    <w:rsid w:val="004565BB"/>
    <w:rsid w:val="004604B3"/>
    <w:rsid w:val="0047770D"/>
    <w:rsid w:val="004B3C61"/>
    <w:rsid w:val="004E4857"/>
    <w:rsid w:val="005132D7"/>
    <w:rsid w:val="00536316"/>
    <w:rsid w:val="00565346"/>
    <w:rsid w:val="005879F4"/>
    <w:rsid w:val="005A71B7"/>
    <w:rsid w:val="005B4CDD"/>
    <w:rsid w:val="005F11F1"/>
    <w:rsid w:val="00603ABE"/>
    <w:rsid w:val="00610A73"/>
    <w:rsid w:val="00621972"/>
    <w:rsid w:val="00625151"/>
    <w:rsid w:val="00630ABA"/>
    <w:rsid w:val="00671657"/>
    <w:rsid w:val="00686664"/>
    <w:rsid w:val="0069036B"/>
    <w:rsid w:val="006A59AE"/>
    <w:rsid w:val="00743508"/>
    <w:rsid w:val="007860E8"/>
    <w:rsid w:val="00847934"/>
    <w:rsid w:val="00856363"/>
    <w:rsid w:val="0086198E"/>
    <w:rsid w:val="008937E8"/>
    <w:rsid w:val="008A69DC"/>
    <w:rsid w:val="008F15F0"/>
    <w:rsid w:val="00906514"/>
    <w:rsid w:val="009164CE"/>
    <w:rsid w:val="009312FF"/>
    <w:rsid w:val="009609FC"/>
    <w:rsid w:val="009E4A42"/>
    <w:rsid w:val="009F2519"/>
    <w:rsid w:val="00A56634"/>
    <w:rsid w:val="00A6008B"/>
    <w:rsid w:val="00A73D93"/>
    <w:rsid w:val="00AA1A01"/>
    <w:rsid w:val="00AA3624"/>
    <w:rsid w:val="00B24804"/>
    <w:rsid w:val="00B414B8"/>
    <w:rsid w:val="00B45104"/>
    <w:rsid w:val="00B815D9"/>
    <w:rsid w:val="00B925D4"/>
    <w:rsid w:val="00B97525"/>
    <w:rsid w:val="00BF5C07"/>
    <w:rsid w:val="00C114FA"/>
    <w:rsid w:val="00C11CFC"/>
    <w:rsid w:val="00C276F4"/>
    <w:rsid w:val="00C2776E"/>
    <w:rsid w:val="00C44CEA"/>
    <w:rsid w:val="00C6152F"/>
    <w:rsid w:val="00C622C5"/>
    <w:rsid w:val="00C63506"/>
    <w:rsid w:val="00C913CE"/>
    <w:rsid w:val="00C9602E"/>
    <w:rsid w:val="00CB2A36"/>
    <w:rsid w:val="00CE5F33"/>
    <w:rsid w:val="00D45577"/>
    <w:rsid w:val="00DC286E"/>
    <w:rsid w:val="00DE0984"/>
    <w:rsid w:val="00DE0A31"/>
    <w:rsid w:val="00DF57C1"/>
    <w:rsid w:val="00E012CB"/>
    <w:rsid w:val="00E4409A"/>
    <w:rsid w:val="00E9065F"/>
    <w:rsid w:val="00F15626"/>
    <w:rsid w:val="00F2351D"/>
    <w:rsid w:val="00F76F4E"/>
    <w:rsid w:val="00FB1B3D"/>
    <w:rsid w:val="00FB4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508"/>
    <w:rPr>
      <w:strike w:val="0"/>
      <w:dstrike w:val="0"/>
      <w:color w:val="815031"/>
      <w:u w:val="none"/>
      <w:effect w:val="none"/>
    </w:rPr>
  </w:style>
  <w:style w:type="character" w:styleId="Strong">
    <w:name w:val="Strong"/>
    <w:basedOn w:val="DefaultParagraphFont"/>
    <w:uiPriority w:val="22"/>
    <w:qFormat/>
    <w:rsid w:val="00743508"/>
    <w:rPr>
      <w:b/>
      <w:bCs/>
    </w:rPr>
  </w:style>
  <w:style w:type="paragraph" w:styleId="NormalWeb">
    <w:name w:val="Normal (Web)"/>
    <w:basedOn w:val="Normal"/>
    <w:uiPriority w:val="99"/>
    <w:unhideWhenUsed/>
    <w:rsid w:val="00743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8">
    <w:name w:val="style58"/>
    <w:basedOn w:val="Normal"/>
    <w:rsid w:val="00743508"/>
    <w:pPr>
      <w:spacing w:before="100" w:beforeAutospacing="1" w:after="100" w:afterAutospacing="1" w:line="240" w:lineRule="auto"/>
    </w:pPr>
    <w:rPr>
      <w:rFonts w:ascii="Times New Roman" w:eastAsia="Times New Roman" w:hAnsi="Times New Roman" w:cs="Times New Roman"/>
      <w:color w:val="30281B"/>
      <w:sz w:val="18"/>
      <w:szCs w:val="18"/>
    </w:rPr>
  </w:style>
  <w:style w:type="paragraph" w:styleId="BalloonText">
    <w:name w:val="Balloon Text"/>
    <w:basedOn w:val="Normal"/>
    <w:link w:val="BalloonTextChar"/>
    <w:uiPriority w:val="99"/>
    <w:semiHidden/>
    <w:unhideWhenUsed/>
    <w:rsid w:val="00686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64"/>
    <w:rPr>
      <w:rFonts w:ascii="Tahoma" w:hAnsi="Tahoma" w:cs="Tahoma"/>
      <w:sz w:val="16"/>
      <w:szCs w:val="16"/>
    </w:rPr>
  </w:style>
  <w:style w:type="paragraph" w:styleId="Header">
    <w:name w:val="header"/>
    <w:basedOn w:val="Normal"/>
    <w:link w:val="HeaderChar"/>
    <w:uiPriority w:val="99"/>
    <w:semiHidden/>
    <w:unhideWhenUsed/>
    <w:rsid w:val="006866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6664"/>
  </w:style>
  <w:style w:type="paragraph" w:styleId="Footer">
    <w:name w:val="footer"/>
    <w:basedOn w:val="Normal"/>
    <w:link w:val="FooterChar"/>
    <w:uiPriority w:val="99"/>
    <w:unhideWhenUsed/>
    <w:rsid w:val="0068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664"/>
  </w:style>
  <w:style w:type="paragraph" w:styleId="PlainText">
    <w:name w:val="Plain Text"/>
    <w:basedOn w:val="Normal"/>
    <w:link w:val="PlainTextChar"/>
    <w:uiPriority w:val="99"/>
    <w:unhideWhenUsed/>
    <w:rsid w:val="003D6B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6B4D"/>
    <w:rPr>
      <w:rFonts w:ascii="Consolas" w:hAnsi="Consolas"/>
      <w:sz w:val="21"/>
      <w:szCs w:val="21"/>
    </w:rPr>
  </w:style>
  <w:style w:type="table" w:styleId="TableGrid">
    <w:name w:val="Table Grid"/>
    <w:basedOn w:val="TableNormal"/>
    <w:uiPriority w:val="59"/>
    <w:rsid w:val="00A73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3707470">
      <w:bodyDiv w:val="1"/>
      <w:marLeft w:val="0"/>
      <w:marRight w:val="0"/>
      <w:marTop w:val="0"/>
      <w:marBottom w:val="0"/>
      <w:divBdr>
        <w:top w:val="none" w:sz="0" w:space="0" w:color="auto"/>
        <w:left w:val="none" w:sz="0" w:space="0" w:color="auto"/>
        <w:bottom w:val="none" w:sz="0" w:space="0" w:color="auto"/>
        <w:right w:val="none" w:sz="0" w:space="0" w:color="auto"/>
      </w:divBdr>
    </w:div>
    <w:div w:id="17037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pencer@sai.ok.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192E0-A17B-456F-85C5-03EAFE4B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587</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mlatham</dc:creator>
  <cp:lastModifiedBy>Shudson</cp:lastModifiedBy>
  <cp:revision>2</cp:revision>
  <cp:lastPrinted>2016-08-19T20:15:00Z</cp:lastPrinted>
  <dcterms:created xsi:type="dcterms:W3CDTF">2016-08-23T17:51:00Z</dcterms:created>
  <dcterms:modified xsi:type="dcterms:W3CDTF">2016-08-23T17:51:00Z</dcterms:modified>
</cp:coreProperties>
</file>