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9A" w:rsidRPr="00BE7651" w:rsidRDefault="00B85F9A" w:rsidP="00C93206">
      <w:pPr>
        <w:spacing w:after="0"/>
        <w:jc w:val="center"/>
        <w:rPr>
          <w:b/>
          <w:sz w:val="28"/>
        </w:rPr>
      </w:pPr>
      <w:r w:rsidRPr="00BE7651">
        <w:rPr>
          <w:b/>
          <w:sz w:val="28"/>
        </w:rPr>
        <w:t>Priority Legislation List</w:t>
      </w:r>
    </w:p>
    <w:p w:rsidR="00B85F9A" w:rsidRDefault="00B85F9A" w:rsidP="00C93206">
      <w:pPr>
        <w:spacing w:after="0"/>
        <w:rPr>
          <w:b/>
          <w:sz w:val="24"/>
          <w:u w:val="single"/>
        </w:rPr>
      </w:pPr>
      <w:r w:rsidRPr="005C72DF">
        <w:rPr>
          <w:b/>
          <w:noProof/>
          <w:sz w:val="24"/>
          <w:u w:val="single"/>
        </w:rPr>
        <w:t>Agency Admin</w:t>
      </w:r>
    </w:p>
    <w:p w:rsidR="00B85F9A" w:rsidRDefault="00B85F9A" w:rsidP="00C93206">
      <w:pPr>
        <w:spacing w:after="0"/>
      </w:pPr>
      <w:r w:rsidRPr="005C72DF">
        <w:rPr>
          <w:b/>
          <w:noProof/>
        </w:rPr>
        <w:t>HB1467</w:t>
      </w:r>
      <w:r>
        <w:rPr>
          <w:b/>
        </w:rPr>
        <w:t xml:space="preserve"> by </w:t>
      </w:r>
      <w:r w:rsidRPr="005C72DF">
        <w:rPr>
          <w:b/>
          <w:noProof/>
        </w:rPr>
        <w:t>Rep. Chris Sneed</w:t>
      </w:r>
      <w:r>
        <w:rPr>
          <w:b/>
        </w:rPr>
        <w:t>:</w:t>
      </w:r>
      <w:r>
        <w:t xml:space="preserve"> </w:t>
      </w:r>
      <w:r>
        <w:rPr>
          <w:noProof/>
        </w:rPr>
        <w:t>Creates the "Fair Weather Energy Friends Act" allows any government entity that imposes, restricts or supports the restriction of Oklahoma Energy products to incur loss of access or higher pricing.</w:t>
      </w:r>
    </w:p>
    <w:p w:rsidR="00B85F9A" w:rsidRDefault="00B85F9A" w:rsidP="00C93206">
      <w:pPr>
        <w:spacing w:after="0"/>
        <w:ind w:firstLine="720"/>
      </w:pPr>
      <w:r>
        <w:rPr>
          <w:u w:val="single"/>
        </w:rPr>
        <w:t xml:space="preserve">Update: Assigned to </w:t>
      </w:r>
      <w:r w:rsidRPr="005C72DF">
        <w:rPr>
          <w:noProof/>
          <w:u w:val="single"/>
        </w:rPr>
        <w:t>H Energy &amp; Natural Resources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SB861</w:t>
      </w:r>
      <w:r>
        <w:rPr>
          <w:b/>
        </w:rPr>
        <w:t xml:space="preserve"> by </w:t>
      </w:r>
      <w:r w:rsidRPr="005C72DF">
        <w:rPr>
          <w:b/>
          <w:noProof/>
        </w:rPr>
        <w:t>Sen. Nathan Dahm</w:t>
      </w:r>
      <w:r>
        <w:rPr>
          <w:b/>
        </w:rPr>
        <w:t>:</w:t>
      </w:r>
      <w:r>
        <w:t xml:space="preserve"> </w:t>
      </w:r>
      <w:r>
        <w:rPr>
          <w:noProof/>
        </w:rPr>
        <w:t>requires all proposed legislation requested by an agency to include an agency request statement. It requires the statement to designate which agency requested the legislation, the name of the primary contact of the agency, and a brief description of the need for the legislation as provided by the agency.</w:t>
      </w:r>
    </w:p>
    <w:p w:rsidR="00B85F9A" w:rsidRDefault="00B85F9A" w:rsidP="00C93206">
      <w:pPr>
        <w:spacing w:after="0"/>
        <w:ind w:firstLine="720"/>
      </w:pPr>
      <w:r>
        <w:rPr>
          <w:u w:val="single"/>
        </w:rPr>
        <w:t xml:space="preserve">Update: Assigned to </w:t>
      </w:r>
      <w:r w:rsidRPr="005C72DF">
        <w:rPr>
          <w:noProof/>
          <w:u w:val="single"/>
        </w:rPr>
        <w:t>Rules</w:t>
      </w:r>
      <w:r>
        <w:rPr>
          <w:u w:val="single"/>
        </w:rPr>
        <w:t xml:space="preserve"> Committee </w:t>
      </w:r>
      <w:r>
        <w:t xml:space="preserve"> </w:t>
      </w:r>
    </w:p>
    <w:p w:rsidR="00B85F9A" w:rsidRDefault="00B85F9A" w:rsidP="00C93206">
      <w:pPr>
        <w:spacing w:after="0"/>
        <w:rPr>
          <w:b/>
        </w:rPr>
      </w:pPr>
    </w:p>
    <w:p w:rsidR="00A73827" w:rsidRDefault="00A73827" w:rsidP="00A73827">
      <w:pPr>
        <w:spacing w:after="0"/>
        <w:rPr>
          <w:b/>
          <w:noProof/>
          <w:sz w:val="24"/>
          <w:u w:val="single"/>
        </w:rPr>
      </w:pPr>
    </w:p>
    <w:p w:rsidR="00A73827" w:rsidRDefault="00A73827" w:rsidP="00A73827">
      <w:pPr>
        <w:spacing w:after="0"/>
        <w:rPr>
          <w:b/>
          <w:sz w:val="24"/>
          <w:u w:val="single"/>
        </w:rPr>
      </w:pPr>
      <w:r>
        <w:rPr>
          <w:b/>
          <w:noProof/>
          <w:sz w:val="24"/>
          <w:u w:val="single"/>
        </w:rPr>
        <w:t>Common Education</w:t>
      </w:r>
    </w:p>
    <w:p w:rsidR="00B85F9A" w:rsidRDefault="00B85F9A" w:rsidP="00C93206">
      <w:pPr>
        <w:spacing w:after="0"/>
      </w:pPr>
      <w:r w:rsidRPr="005C72DF">
        <w:rPr>
          <w:b/>
          <w:noProof/>
        </w:rPr>
        <w:t>HB1935</w:t>
      </w:r>
      <w:r>
        <w:rPr>
          <w:b/>
        </w:rPr>
        <w:t xml:space="preserve"> by </w:t>
      </w:r>
      <w:r w:rsidRPr="005C72DF">
        <w:rPr>
          <w:b/>
          <w:noProof/>
        </w:rPr>
        <w:t>Rep. Charles McCall</w:t>
      </w:r>
      <w:r>
        <w:rPr>
          <w:b/>
        </w:rPr>
        <w:t>:</w:t>
      </w:r>
      <w:r>
        <w:t xml:space="preserve"> </w:t>
      </w:r>
      <w:r>
        <w:rPr>
          <w:noProof/>
        </w:rPr>
        <w:t>creates the Oklahoma Parental Choice Tax Credit Act. It provides refundable tax credits to students not participating in public education, in amounts of $5,000 per child for private school attendance and $2,500 for homeschool attendance.</w:t>
      </w:r>
    </w:p>
    <w:p w:rsidR="00B85F9A" w:rsidRDefault="00B85F9A" w:rsidP="007E26CB">
      <w:pPr>
        <w:spacing w:after="0"/>
        <w:ind w:left="720"/>
      </w:pPr>
      <w:r>
        <w:rPr>
          <w:u w:val="single"/>
        </w:rPr>
        <w:t xml:space="preserve">Update: Assigned to </w:t>
      </w:r>
      <w:r w:rsidRPr="005C72DF">
        <w:rPr>
          <w:noProof/>
          <w:u w:val="single"/>
        </w:rPr>
        <w:t>H Appropriations &amp; Budget</w:t>
      </w:r>
      <w:r>
        <w:rPr>
          <w:u w:val="single"/>
        </w:rPr>
        <w:t xml:space="preserve"> Committee </w:t>
      </w:r>
      <w:r w:rsidRPr="005C72DF">
        <w:rPr>
          <w:noProof/>
          <w:u w:val="single"/>
        </w:rPr>
        <w:t>Passed 25-8 on 2/16. Passed off the House Floor 75-25 on 2/22</w:t>
      </w:r>
      <w:r>
        <w:t xml:space="preserve"> </w:t>
      </w:r>
    </w:p>
    <w:p w:rsidR="00B85F9A" w:rsidRDefault="00B85F9A" w:rsidP="00C93206">
      <w:pPr>
        <w:spacing w:after="0"/>
        <w:rPr>
          <w:b/>
        </w:rPr>
      </w:pPr>
    </w:p>
    <w:p w:rsidR="00B85F9A" w:rsidRDefault="00B85F9A" w:rsidP="00C93206">
      <w:pPr>
        <w:spacing w:after="0"/>
      </w:pPr>
      <w:r w:rsidRPr="005C72DF">
        <w:rPr>
          <w:b/>
          <w:noProof/>
        </w:rPr>
        <w:t>HB2775</w:t>
      </w:r>
      <w:r>
        <w:rPr>
          <w:b/>
        </w:rPr>
        <w:t xml:space="preserve"> by </w:t>
      </w:r>
      <w:r w:rsidRPr="005C72DF">
        <w:rPr>
          <w:b/>
          <w:noProof/>
        </w:rPr>
        <w:t>Rep. Charles McCall</w:t>
      </w:r>
      <w:r>
        <w:rPr>
          <w:b/>
        </w:rPr>
        <w:t>:</w:t>
      </w:r>
      <w:r>
        <w:t xml:space="preserve"> </w:t>
      </w:r>
      <w:r>
        <w:rPr>
          <w:noProof/>
        </w:rPr>
        <w:t>appropriates a total of $500 Million to the State Department of Education (SDE) for purposes of distribution to the various public school districts of the state for common education and the funding of a $2,500 active classroom teacher raise.</w:t>
      </w:r>
    </w:p>
    <w:p w:rsidR="00B85F9A" w:rsidRDefault="00B85F9A" w:rsidP="007E26CB">
      <w:pPr>
        <w:spacing w:after="0"/>
        <w:ind w:left="720"/>
      </w:pPr>
      <w:r>
        <w:rPr>
          <w:u w:val="single"/>
        </w:rPr>
        <w:t xml:space="preserve">Update: Assigned to </w:t>
      </w:r>
      <w:r w:rsidRPr="005C72DF">
        <w:rPr>
          <w:noProof/>
          <w:u w:val="single"/>
        </w:rPr>
        <w:t>H Appropriations &amp; Budget</w:t>
      </w:r>
      <w:r>
        <w:rPr>
          <w:u w:val="single"/>
        </w:rPr>
        <w:t xml:space="preserve"> Committee </w:t>
      </w:r>
      <w:r w:rsidRPr="005C72DF">
        <w:rPr>
          <w:noProof/>
          <w:u w:val="single"/>
        </w:rPr>
        <w:t>Passed 26-8 on 2/16. Passed off the House Floor 78-20 on 2/23</w:t>
      </w:r>
      <w:r>
        <w:t xml:space="preserve"> </w:t>
      </w:r>
    </w:p>
    <w:p w:rsidR="00B85F9A" w:rsidRDefault="00B85F9A" w:rsidP="00C93206">
      <w:pPr>
        <w:spacing w:after="0"/>
        <w:rPr>
          <w:b/>
        </w:rPr>
      </w:pPr>
    </w:p>
    <w:p w:rsidR="00B85F9A" w:rsidRDefault="00B85F9A" w:rsidP="00C93206">
      <w:pPr>
        <w:spacing w:after="0"/>
      </w:pPr>
      <w:r w:rsidRPr="005C72DF">
        <w:rPr>
          <w:b/>
          <w:noProof/>
        </w:rPr>
        <w:t>SB101</w:t>
      </w:r>
      <w:r>
        <w:rPr>
          <w:b/>
        </w:rPr>
        <w:t xml:space="preserve"> by </w:t>
      </w:r>
      <w:r w:rsidRPr="005C72DF">
        <w:rPr>
          <w:b/>
          <w:noProof/>
        </w:rPr>
        <w:t>Sen. Dewayne Pemberton</w:t>
      </w:r>
      <w:r>
        <w:rPr>
          <w:b/>
        </w:rPr>
        <w:t>:</w:t>
      </w:r>
      <w:r>
        <w:t xml:space="preserve"> </w:t>
      </w:r>
      <w:r>
        <w:rPr>
          <w:noProof/>
        </w:rPr>
        <w:t>appropriates $20 million for them FY2024 General Revenue Fund to the Oklahoma Department of Emergency Management to be deposited in the Oklahoma School Security Revolving Fund to administer the Oklahoma School Security Grant Program. The bill requires 85 percent of the funds be used to provide Oklahoma School Security Grant Program grants to public schools, technology center schools, and private schools and for 15 percent to be used to provide Oklahoma School Security Grant Program grants to institutions of higher learning.</w:t>
      </w:r>
    </w:p>
    <w:p w:rsidR="00B85F9A" w:rsidRDefault="00B85F9A" w:rsidP="00C93206">
      <w:pPr>
        <w:spacing w:after="0"/>
        <w:ind w:firstLine="720"/>
      </w:pPr>
      <w:r>
        <w:rPr>
          <w:u w:val="single"/>
        </w:rPr>
        <w:t xml:space="preserve">Update: Assigned to </w:t>
      </w:r>
      <w:r w:rsidRPr="005C72DF">
        <w:rPr>
          <w:noProof/>
          <w:u w:val="single"/>
        </w:rPr>
        <w:t>Appropriations</w:t>
      </w:r>
      <w:r>
        <w:rPr>
          <w:u w:val="single"/>
        </w:rPr>
        <w:t xml:space="preserve"> Committee </w:t>
      </w:r>
      <w:r w:rsidRPr="005C72DF">
        <w:rPr>
          <w:noProof/>
          <w:u w:val="single"/>
        </w:rPr>
        <w:t>Passed 21-0 on 2/22</w:t>
      </w:r>
      <w:r>
        <w:t xml:space="preserve"> </w:t>
      </w:r>
    </w:p>
    <w:p w:rsidR="00B85F9A" w:rsidRDefault="00B85F9A" w:rsidP="00C93206">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General Education</w:t>
      </w:r>
    </w:p>
    <w:p w:rsidR="00B85F9A" w:rsidRDefault="00B85F9A" w:rsidP="00C93206">
      <w:pPr>
        <w:spacing w:after="0"/>
      </w:pPr>
      <w:r w:rsidRPr="005C72DF">
        <w:rPr>
          <w:b/>
          <w:noProof/>
        </w:rPr>
        <w:t>HJR1006</w:t>
      </w:r>
      <w:r>
        <w:rPr>
          <w:b/>
        </w:rPr>
        <w:t xml:space="preserve"> by </w:t>
      </w:r>
      <w:r w:rsidRPr="005C72DF">
        <w:rPr>
          <w:b/>
          <w:noProof/>
        </w:rPr>
        <w:t>Rep. Charles McCAll</w:t>
      </w:r>
      <w:r>
        <w:rPr>
          <w:b/>
        </w:rPr>
        <w:t>:</w:t>
      </w:r>
      <w:r>
        <w:t xml:space="preserve"> </w:t>
      </w:r>
      <w:r>
        <w:rPr>
          <w:noProof/>
        </w:rPr>
        <w:t>Shell Bill creates the Oklahoma Education Law Act of 2023</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HJR1007</w:t>
      </w:r>
      <w:r>
        <w:rPr>
          <w:b/>
        </w:rPr>
        <w:t xml:space="preserve"> by </w:t>
      </w:r>
      <w:r w:rsidRPr="005C72DF">
        <w:rPr>
          <w:b/>
          <w:noProof/>
        </w:rPr>
        <w:t>Rep. Charles McCAll</w:t>
      </w:r>
      <w:r>
        <w:rPr>
          <w:b/>
        </w:rPr>
        <w:t>:</w:t>
      </w:r>
      <w:r>
        <w:t xml:space="preserve"> </w:t>
      </w:r>
      <w:r>
        <w:rPr>
          <w:noProof/>
        </w:rPr>
        <w:t>Shell Bill creates the Oklahoma Education Law Act of 2023</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HJR1008</w:t>
      </w:r>
      <w:r>
        <w:rPr>
          <w:b/>
        </w:rPr>
        <w:t xml:space="preserve"> by </w:t>
      </w:r>
      <w:r w:rsidRPr="005C72DF">
        <w:rPr>
          <w:b/>
          <w:noProof/>
        </w:rPr>
        <w:t>Rep. Charles McCAll</w:t>
      </w:r>
      <w:r>
        <w:rPr>
          <w:b/>
        </w:rPr>
        <w:t>:</w:t>
      </w:r>
      <w:r>
        <w:t xml:space="preserve"> </w:t>
      </w:r>
      <w:r>
        <w:rPr>
          <w:noProof/>
        </w:rPr>
        <w:t>Shell Bill creates the Oklahoma Education Law Act of 2023</w:t>
      </w:r>
    </w:p>
    <w:p w:rsidR="00B85F9A" w:rsidRDefault="00B85F9A" w:rsidP="00C93206">
      <w:pPr>
        <w:spacing w:after="0"/>
        <w:ind w:firstLine="720"/>
      </w:pPr>
      <w:r>
        <w:rPr>
          <w:u w:val="single"/>
        </w:rPr>
        <w:lastRenderedPageBreak/>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HJR1030</w:t>
      </w:r>
      <w:r>
        <w:rPr>
          <w:b/>
        </w:rPr>
        <w:t xml:space="preserve"> by </w:t>
      </w:r>
      <w:r w:rsidRPr="005C72DF">
        <w:rPr>
          <w:b/>
          <w:noProof/>
        </w:rPr>
        <w:t>Rep. Chad Caldwell</w:t>
      </w:r>
      <w:r>
        <w:rPr>
          <w:b/>
        </w:rPr>
        <w:t>:</w:t>
      </w:r>
      <w:r>
        <w:t xml:space="preserve"> </w:t>
      </w:r>
      <w:r>
        <w:rPr>
          <w:noProof/>
        </w:rPr>
        <w:t>proposes a vote of the people on a constitutional amendment that makes the Superintendent of Public Instruction an appointee of the Governor beginning with the term of office of the Governor that is to start in 2030. It would make the Superintendent serve at the pleasure of the Governor.</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HJR1037</w:t>
      </w:r>
      <w:r>
        <w:rPr>
          <w:b/>
        </w:rPr>
        <w:t xml:space="preserve"> by </w:t>
      </w:r>
      <w:r w:rsidRPr="005C72DF">
        <w:rPr>
          <w:b/>
          <w:noProof/>
        </w:rPr>
        <w:t>Rep. Jon Echols</w:t>
      </w:r>
      <w:r>
        <w:rPr>
          <w:b/>
        </w:rPr>
        <w:t>:</w:t>
      </w:r>
      <w:r>
        <w:t xml:space="preserve"> </w:t>
      </w:r>
      <w:r>
        <w:rPr>
          <w:noProof/>
        </w:rPr>
        <w:t>proposes a vote of the people on a legislative referendum that would create the School Choice Act of 2023.</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General Government</w:t>
      </w:r>
    </w:p>
    <w:p w:rsidR="00B85F9A" w:rsidRDefault="00B85F9A" w:rsidP="00C93206">
      <w:pPr>
        <w:spacing w:after="0"/>
      </w:pPr>
      <w:r w:rsidRPr="005C72DF">
        <w:rPr>
          <w:b/>
          <w:noProof/>
        </w:rPr>
        <w:t>SB1034</w:t>
      </w:r>
      <w:r>
        <w:rPr>
          <w:b/>
        </w:rPr>
        <w:t xml:space="preserve"> by </w:t>
      </w:r>
      <w:r w:rsidRPr="005C72DF">
        <w:rPr>
          <w:b/>
          <w:noProof/>
        </w:rPr>
        <w:t>Sen. Nathan Dahm</w:t>
      </w:r>
      <w:r>
        <w:rPr>
          <w:b/>
        </w:rPr>
        <w:t>:</w:t>
      </w:r>
      <w:r>
        <w:t xml:space="preserve"> </w:t>
      </w:r>
      <w:r>
        <w:rPr>
          <w:noProof/>
        </w:rPr>
        <w:t>Prohibits state agencys from entering agreements with a lobbyist or lobbysit organization without written approval of the appropriate cabinet secretary</w:t>
      </w:r>
    </w:p>
    <w:p w:rsidR="00B85F9A" w:rsidRDefault="00B85F9A" w:rsidP="00C93206">
      <w:pPr>
        <w:spacing w:after="0"/>
        <w:ind w:firstLine="720"/>
      </w:pPr>
      <w:r>
        <w:rPr>
          <w:u w:val="single"/>
        </w:rPr>
        <w:t xml:space="preserve">Update: Assigned to </w:t>
      </w:r>
      <w:r w:rsidRPr="005C72DF">
        <w:rPr>
          <w:noProof/>
          <w:u w:val="single"/>
        </w:rPr>
        <w:t>General Government</w:t>
      </w:r>
      <w:r>
        <w:rPr>
          <w:u w:val="single"/>
        </w:rPr>
        <w:t xml:space="preserve"> Committee </w:t>
      </w:r>
      <w:r>
        <w:t xml:space="preserve"> </w:t>
      </w:r>
    </w:p>
    <w:p w:rsidR="00B85F9A" w:rsidRDefault="00B85F9A" w:rsidP="00C93206">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 xml:space="preserve">Graduation Requirements </w:t>
      </w:r>
    </w:p>
    <w:p w:rsidR="00B85F9A" w:rsidRDefault="00B85F9A" w:rsidP="00C93206">
      <w:pPr>
        <w:spacing w:after="0"/>
      </w:pPr>
      <w:r w:rsidRPr="005C72DF">
        <w:rPr>
          <w:b/>
          <w:noProof/>
        </w:rPr>
        <w:t>HB2673</w:t>
      </w:r>
      <w:r>
        <w:rPr>
          <w:b/>
        </w:rPr>
        <w:t xml:space="preserve"> by </w:t>
      </w:r>
      <w:r w:rsidRPr="005C72DF">
        <w:rPr>
          <w:b/>
          <w:noProof/>
        </w:rPr>
        <w:t>Rep. Rhonda Baker</w:t>
      </w:r>
      <w:r>
        <w:rPr>
          <w:b/>
        </w:rPr>
        <w:t>:</w:t>
      </w:r>
      <w:r>
        <w:t xml:space="preserve"> </w:t>
      </w:r>
      <w:r>
        <w:rPr>
          <w:noProof/>
        </w:rPr>
        <w:t>beginning with the 2023-2024 school year, the statewide student assessment system to include a retest of the nationally recognized college- and career-readiness assessment administered pursuant to subparagraph b of paragraph 2 of this subsection, or nationally recognized, portable career-readiness assessments that lead to a National Career Readiness Certificate. It requires the assessments be available for students in the fall semester of their twelfth grade year and be administered at no cost to students.</w:t>
      </w:r>
    </w:p>
    <w:p w:rsidR="00B85F9A" w:rsidRDefault="00B85F9A" w:rsidP="00C93206">
      <w:pPr>
        <w:spacing w:after="0"/>
        <w:ind w:firstLine="720"/>
      </w:pPr>
      <w:r>
        <w:rPr>
          <w:u w:val="single"/>
        </w:rPr>
        <w:t xml:space="preserve">Update: Assigned to </w:t>
      </w:r>
      <w:r w:rsidRPr="005C72DF">
        <w:rPr>
          <w:noProof/>
          <w:u w:val="single"/>
        </w:rPr>
        <w:t>H Common Education</w:t>
      </w:r>
      <w:r>
        <w:rPr>
          <w:u w:val="single"/>
        </w:rPr>
        <w:t xml:space="preserve"> Committee </w:t>
      </w:r>
      <w:r w:rsidRPr="005C72DF">
        <w:rPr>
          <w:noProof/>
          <w:u w:val="single"/>
        </w:rPr>
        <w:t>Passed 11-0 on 2/21</w:t>
      </w:r>
      <w:r>
        <w:t xml:space="preserve"> </w:t>
      </w:r>
    </w:p>
    <w:p w:rsidR="00B85F9A" w:rsidRDefault="00B85F9A" w:rsidP="00C93206">
      <w:pPr>
        <w:spacing w:after="0"/>
        <w:rPr>
          <w:b/>
        </w:rPr>
      </w:pPr>
    </w:p>
    <w:p w:rsidR="00B85F9A" w:rsidRDefault="00B85F9A" w:rsidP="00C93206">
      <w:pPr>
        <w:spacing w:after="0"/>
      </w:pPr>
      <w:r w:rsidRPr="005C72DF">
        <w:rPr>
          <w:b/>
          <w:noProof/>
        </w:rPr>
        <w:t>HB2675</w:t>
      </w:r>
      <w:r>
        <w:rPr>
          <w:b/>
        </w:rPr>
        <w:t xml:space="preserve"> by </w:t>
      </w:r>
      <w:r w:rsidRPr="005C72DF">
        <w:rPr>
          <w:b/>
          <w:noProof/>
        </w:rPr>
        <w:t>Rep. Rhonda Baker</w:t>
      </w:r>
      <w:r>
        <w:rPr>
          <w:b/>
        </w:rPr>
        <w:t>:</w:t>
      </w:r>
      <w:r>
        <w:t xml:space="preserve"> </w:t>
      </w:r>
      <w:r>
        <w:rPr>
          <w:noProof/>
        </w:rPr>
        <w:t>creates until Nov. 1, 2024, a task force to study and make recommendations to modernize the high school graduation requirements in Oklahoma. The bill establishes membership and meeting requirements. It requires the task force submit a report of its findings and recommendations by Nov. 1, 2024, to the Governor, House Speaker and Senate President Pro Tempore.</w:t>
      </w:r>
    </w:p>
    <w:p w:rsidR="00B85F9A" w:rsidRDefault="00B85F9A" w:rsidP="00C93206">
      <w:pPr>
        <w:spacing w:after="0"/>
        <w:ind w:firstLine="720"/>
      </w:pPr>
      <w:r>
        <w:rPr>
          <w:u w:val="single"/>
        </w:rPr>
        <w:t xml:space="preserve">Update: Assigned to </w:t>
      </w:r>
      <w:r w:rsidRPr="005C72DF">
        <w:rPr>
          <w:noProof/>
          <w:u w:val="single"/>
        </w:rPr>
        <w:t>H Common Education</w:t>
      </w:r>
      <w:r>
        <w:rPr>
          <w:u w:val="single"/>
        </w:rPr>
        <w:t xml:space="preserve"> Committee </w:t>
      </w:r>
      <w:r w:rsidRPr="005C72DF">
        <w:rPr>
          <w:noProof/>
          <w:u w:val="single"/>
        </w:rPr>
        <w:t>Passed 10-0 on 2/14</w:t>
      </w:r>
      <w:r>
        <w:t xml:space="preserve"> </w:t>
      </w:r>
    </w:p>
    <w:p w:rsidR="00B85F9A" w:rsidRDefault="00B85F9A" w:rsidP="00C93206">
      <w:pPr>
        <w:spacing w:after="0"/>
        <w:rPr>
          <w:b/>
        </w:rPr>
      </w:pPr>
    </w:p>
    <w:p w:rsidR="007E26CB" w:rsidRDefault="007E26CB" w:rsidP="007E26CB">
      <w:pPr>
        <w:spacing w:after="0"/>
        <w:rPr>
          <w:b/>
          <w:sz w:val="24"/>
          <w:u w:val="single"/>
        </w:rPr>
      </w:pPr>
      <w:r>
        <w:rPr>
          <w:b/>
          <w:noProof/>
        </w:rPr>
        <w:br/>
      </w:r>
      <w:r>
        <w:rPr>
          <w:b/>
          <w:noProof/>
          <w:sz w:val="24"/>
          <w:u w:val="single"/>
        </w:rPr>
        <w:t>Gun Laws</w:t>
      </w:r>
    </w:p>
    <w:p w:rsidR="00B85F9A" w:rsidRDefault="00B85F9A" w:rsidP="00C93206">
      <w:pPr>
        <w:spacing w:after="0"/>
      </w:pPr>
      <w:r w:rsidRPr="005C72DF">
        <w:rPr>
          <w:b/>
          <w:noProof/>
        </w:rPr>
        <w:t>HJR1034</w:t>
      </w:r>
      <w:r>
        <w:rPr>
          <w:b/>
        </w:rPr>
        <w:t xml:space="preserve"> by </w:t>
      </w:r>
      <w:r w:rsidRPr="005C72DF">
        <w:rPr>
          <w:b/>
          <w:noProof/>
        </w:rPr>
        <w:t>Rep. Kevin West</w:t>
      </w:r>
      <w:r>
        <w:rPr>
          <w:b/>
        </w:rPr>
        <w:t>:</w:t>
      </w:r>
      <w:r>
        <w:t xml:space="preserve"> </w:t>
      </w:r>
      <w:r>
        <w:rPr>
          <w:noProof/>
        </w:rPr>
        <w:t>proposes a vote of the people on a constitutional amendment that would prevent infringement of the fundamental right of a citizen to keep and to bear arms. It would not prevent the Legislature from adopting regulations that serve a narrowly tailored compelling state interest. It would prohibit the imposition of registration or special taxation upon the keeping of or the transfer of arms, ammunition, or the components of arms or ammunition.</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lastRenderedPageBreak/>
        <w:t>SB277</w:t>
      </w:r>
      <w:r>
        <w:rPr>
          <w:b/>
        </w:rPr>
        <w:t xml:space="preserve"> by </w:t>
      </w:r>
      <w:r w:rsidRPr="005C72DF">
        <w:rPr>
          <w:b/>
          <w:noProof/>
        </w:rPr>
        <w:t>Sen. Blake Stephens</w:t>
      </w:r>
      <w:r>
        <w:rPr>
          <w:b/>
        </w:rPr>
        <w:t>:</w:t>
      </w:r>
      <w:r>
        <w:t xml:space="preserve"> </w:t>
      </w:r>
      <w:r>
        <w:rPr>
          <w:noProof/>
        </w:rPr>
        <w:t>allows firearms and knives to be stored hidden from view in a locked privately owned vehicle for the purpose of self-defense on school property.</w:t>
      </w:r>
    </w:p>
    <w:p w:rsidR="00B85F9A" w:rsidRDefault="00B85F9A" w:rsidP="00C93206">
      <w:pPr>
        <w:spacing w:after="0"/>
        <w:ind w:firstLine="720"/>
      </w:pPr>
      <w:r>
        <w:rPr>
          <w:u w:val="single"/>
        </w:rPr>
        <w:t xml:space="preserve">Update: Assigned to </w:t>
      </w:r>
      <w:r w:rsidRPr="005C72DF">
        <w:rPr>
          <w:noProof/>
          <w:u w:val="single"/>
        </w:rPr>
        <w:t>Public Safety</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SB664</w:t>
      </w:r>
      <w:r>
        <w:rPr>
          <w:b/>
        </w:rPr>
        <w:t xml:space="preserve"> by </w:t>
      </w:r>
      <w:r w:rsidRPr="005C72DF">
        <w:rPr>
          <w:b/>
          <w:noProof/>
        </w:rPr>
        <w:t>Sen. Rob Standridge</w:t>
      </w:r>
      <w:r>
        <w:rPr>
          <w:b/>
        </w:rPr>
        <w:t>:</w:t>
      </w:r>
      <w:r>
        <w:t xml:space="preserve"> </w:t>
      </w:r>
      <w:r>
        <w:rPr>
          <w:noProof/>
        </w:rPr>
        <w:t>Allows concealed carry on campus.</w:t>
      </w:r>
    </w:p>
    <w:p w:rsidR="00B85F9A" w:rsidRDefault="00B85F9A" w:rsidP="00C93206">
      <w:pPr>
        <w:spacing w:after="0"/>
        <w:ind w:firstLine="720"/>
      </w:pPr>
      <w:r>
        <w:rPr>
          <w:u w:val="single"/>
        </w:rPr>
        <w:t xml:space="preserve">Update: Assigned to </w:t>
      </w:r>
      <w:r w:rsidRPr="005C72DF">
        <w:rPr>
          <w:noProof/>
          <w:u w:val="single"/>
        </w:rPr>
        <w:t>Public Safety</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SB820</w:t>
      </w:r>
      <w:r>
        <w:rPr>
          <w:b/>
        </w:rPr>
        <w:t xml:space="preserve"> by </w:t>
      </w:r>
      <w:r w:rsidRPr="005C72DF">
        <w:rPr>
          <w:b/>
          <w:noProof/>
        </w:rPr>
        <w:t>Sen. Nathan Dahm</w:t>
      </w:r>
      <w:r>
        <w:rPr>
          <w:b/>
        </w:rPr>
        <w:t>:</w:t>
      </w:r>
      <w:r>
        <w:t xml:space="preserve"> </w:t>
      </w:r>
      <w:r>
        <w:rPr>
          <w:noProof/>
        </w:rPr>
        <w:t>Removes the requirement for written consent before campus carry of firearms.</w:t>
      </w:r>
    </w:p>
    <w:p w:rsidR="00B85F9A" w:rsidRDefault="00B85F9A" w:rsidP="00C93206">
      <w:pPr>
        <w:spacing w:after="0"/>
        <w:ind w:firstLine="720"/>
      </w:pPr>
      <w:r>
        <w:rPr>
          <w:u w:val="single"/>
        </w:rPr>
        <w:t xml:space="preserve">Update: Assigned to </w:t>
      </w:r>
      <w:r w:rsidRPr="005C72DF">
        <w:rPr>
          <w:noProof/>
          <w:u w:val="single"/>
        </w:rPr>
        <w:t>Public Safety</w:t>
      </w:r>
      <w:r>
        <w:rPr>
          <w:u w:val="single"/>
        </w:rPr>
        <w:t xml:space="preserve"> Committee </w:t>
      </w:r>
      <w:r>
        <w:t xml:space="preserve"> </w:t>
      </w:r>
    </w:p>
    <w:p w:rsidR="00B85F9A" w:rsidRDefault="00B85F9A" w:rsidP="00C93206">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Healthcare/Nursing</w:t>
      </w:r>
    </w:p>
    <w:p w:rsidR="00B85F9A" w:rsidRDefault="00B85F9A" w:rsidP="00C93206">
      <w:pPr>
        <w:spacing w:after="0"/>
      </w:pPr>
      <w:r w:rsidRPr="005C72DF">
        <w:rPr>
          <w:b/>
          <w:noProof/>
        </w:rPr>
        <w:t>HB1465</w:t>
      </w:r>
      <w:r>
        <w:rPr>
          <w:b/>
        </w:rPr>
        <w:t xml:space="preserve"> by </w:t>
      </w:r>
      <w:r w:rsidRPr="005C72DF">
        <w:rPr>
          <w:b/>
          <w:noProof/>
        </w:rPr>
        <w:t>Rep. Chris Sneed</w:t>
      </w:r>
      <w:r>
        <w:rPr>
          <w:b/>
        </w:rPr>
        <w:t>:</w:t>
      </w:r>
      <w:r>
        <w:t xml:space="preserve"> </w:t>
      </w:r>
      <w:r>
        <w:rPr>
          <w:noProof/>
        </w:rPr>
        <w:t>requires that, in order to qualify in Oklahoma as an approved diploma program for registered nurses, or an LPN to Diploma RN ladder program for registered nurses, a program must be conducted in the state in a technology center approved by the Oklahoma Department of Career and Technology Education, a nationally accredited college, or an accredited college or university and meet the standards fixed by the Oklahoma Board of Nursing as prescribed in its rules unless otherwise prescribed in the Oklahoma Nursing Practice Act.</w:t>
      </w:r>
    </w:p>
    <w:p w:rsidR="00B85F9A" w:rsidRDefault="00B85F9A" w:rsidP="00C93206">
      <w:pPr>
        <w:spacing w:after="0"/>
        <w:ind w:firstLine="720"/>
      </w:pPr>
      <w:r>
        <w:rPr>
          <w:u w:val="single"/>
        </w:rPr>
        <w:t xml:space="preserve">Update: Assigned to </w:t>
      </w:r>
      <w:r w:rsidRPr="005C72DF">
        <w:rPr>
          <w:noProof/>
          <w:u w:val="single"/>
        </w:rPr>
        <w:t>H Higher Ed &amp; CareerTech</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SB70</w:t>
      </w:r>
      <w:r>
        <w:rPr>
          <w:b/>
        </w:rPr>
        <w:t xml:space="preserve"> by </w:t>
      </w:r>
      <w:r w:rsidRPr="005C72DF">
        <w:rPr>
          <w:b/>
          <w:noProof/>
        </w:rPr>
        <w:t>Sen. Jessica Garvin</w:t>
      </w:r>
      <w:r>
        <w:rPr>
          <w:b/>
        </w:rPr>
        <w:t>:</w:t>
      </w:r>
      <w:r>
        <w:t xml:space="preserve"> </w:t>
      </w:r>
      <w:r>
        <w:rPr>
          <w:noProof/>
        </w:rPr>
        <w:t>permits a technology center school approved by the State Board of Career and Technology Education or a private school licensed by the Oklahoma Board of Private Vocational Schools leading to a diploma in nursing to qualify as an approved program for registered nurses.</w:t>
      </w:r>
    </w:p>
    <w:p w:rsidR="00B85F9A" w:rsidRDefault="00B85F9A" w:rsidP="00C93206">
      <w:pPr>
        <w:spacing w:after="0"/>
        <w:ind w:firstLine="720"/>
      </w:pPr>
      <w:r>
        <w:rPr>
          <w:u w:val="single"/>
        </w:rPr>
        <w:t xml:space="preserve">Update: Assigned to </w:t>
      </w:r>
      <w:r w:rsidRPr="005C72DF">
        <w:rPr>
          <w:noProof/>
          <w:u w:val="single"/>
        </w:rPr>
        <w:t>Business Commerce &amp; Tourism</w:t>
      </w:r>
      <w:r>
        <w:rPr>
          <w:u w:val="single"/>
        </w:rPr>
        <w:t xml:space="preserve"> Committee </w:t>
      </w:r>
      <w:r w:rsidRPr="005C72DF">
        <w:rPr>
          <w:noProof/>
          <w:u w:val="single"/>
        </w:rPr>
        <w:t>Failed 3-9 on 2/20</w:t>
      </w:r>
      <w:r>
        <w:t xml:space="preserve"> </w:t>
      </w:r>
    </w:p>
    <w:p w:rsidR="00B85F9A" w:rsidRDefault="00B85F9A" w:rsidP="00C93206">
      <w:pPr>
        <w:spacing w:after="0"/>
        <w:rPr>
          <w:b/>
        </w:rPr>
      </w:pPr>
    </w:p>
    <w:p w:rsidR="00B85F9A" w:rsidRDefault="00B85F9A" w:rsidP="00C93206">
      <w:pPr>
        <w:spacing w:after="0"/>
      </w:pPr>
      <w:r w:rsidRPr="005C72DF">
        <w:rPr>
          <w:b/>
          <w:noProof/>
        </w:rPr>
        <w:t>SB704</w:t>
      </w:r>
      <w:r>
        <w:rPr>
          <w:b/>
        </w:rPr>
        <w:t xml:space="preserve"> by </w:t>
      </w:r>
      <w:r w:rsidRPr="005C72DF">
        <w:rPr>
          <w:b/>
          <w:noProof/>
        </w:rPr>
        <w:t>Sen. John Haste</w:t>
      </w:r>
      <w:r>
        <w:rPr>
          <w:b/>
        </w:rPr>
        <w:t>:</w:t>
      </w:r>
      <w:r>
        <w:t xml:space="preserve"> </w:t>
      </w:r>
      <w:r>
        <w:rPr>
          <w:noProof/>
        </w:rPr>
        <w:t>Modifies the membership of the Oklahoma State University Medical Authority</w:t>
      </w:r>
    </w:p>
    <w:p w:rsidR="00B85F9A" w:rsidRDefault="00B85F9A" w:rsidP="00C93206">
      <w:pPr>
        <w:spacing w:after="0"/>
        <w:ind w:firstLine="720"/>
      </w:pPr>
      <w:r>
        <w:rPr>
          <w:u w:val="single"/>
        </w:rPr>
        <w:t xml:space="preserve">Update: Assigned to </w:t>
      </w:r>
      <w:r w:rsidRPr="005C72DF">
        <w:rPr>
          <w:noProof/>
          <w:u w:val="single"/>
        </w:rPr>
        <w:t>Health &amp; Human Services</w:t>
      </w:r>
      <w:r>
        <w:rPr>
          <w:u w:val="single"/>
        </w:rPr>
        <w:t xml:space="preserve"> Committee </w:t>
      </w:r>
      <w:r w:rsidRPr="005C72DF">
        <w:rPr>
          <w:noProof/>
          <w:u w:val="single"/>
        </w:rPr>
        <w:t>Passed 11-0 on 2/9</w:t>
      </w:r>
      <w:r>
        <w:t xml:space="preserve"> </w:t>
      </w:r>
    </w:p>
    <w:p w:rsidR="00B85F9A" w:rsidRDefault="00B85F9A" w:rsidP="00C93206">
      <w:pPr>
        <w:spacing w:after="0"/>
        <w:rPr>
          <w:b/>
        </w:rPr>
      </w:pPr>
    </w:p>
    <w:p w:rsidR="007E26CB" w:rsidRDefault="007E26CB" w:rsidP="00C93206">
      <w:pPr>
        <w:spacing w:after="0"/>
        <w:rPr>
          <w:b/>
          <w:noProof/>
        </w:rPr>
      </w:pPr>
    </w:p>
    <w:p w:rsidR="007E26CB" w:rsidRDefault="007E26CB" w:rsidP="007E26CB">
      <w:pPr>
        <w:spacing w:after="0"/>
        <w:rPr>
          <w:b/>
          <w:sz w:val="24"/>
          <w:u w:val="single"/>
        </w:rPr>
      </w:pPr>
      <w:r>
        <w:rPr>
          <w:b/>
          <w:noProof/>
          <w:sz w:val="24"/>
          <w:u w:val="single"/>
        </w:rPr>
        <w:t>Higher Education</w:t>
      </w:r>
    </w:p>
    <w:p w:rsidR="00B85F9A" w:rsidRDefault="00B85F9A" w:rsidP="00C93206">
      <w:pPr>
        <w:spacing w:after="0"/>
      </w:pPr>
      <w:r w:rsidRPr="005C72DF">
        <w:rPr>
          <w:b/>
          <w:noProof/>
        </w:rPr>
        <w:t>HB1429</w:t>
      </w:r>
      <w:r>
        <w:rPr>
          <w:b/>
        </w:rPr>
        <w:t xml:space="preserve"> by </w:t>
      </w:r>
      <w:r w:rsidRPr="005C72DF">
        <w:rPr>
          <w:b/>
          <w:noProof/>
        </w:rPr>
        <w:t>Rep. Mark Vancuren</w:t>
      </w:r>
      <w:r>
        <w:rPr>
          <w:b/>
        </w:rPr>
        <w:t>:</w:t>
      </w:r>
      <w:r>
        <w:t xml:space="preserve"> </w:t>
      </w:r>
      <w:r>
        <w:rPr>
          <w:noProof/>
        </w:rPr>
        <w:t>Creates the Campus Accountability and Safety Act. Requires the Regents for Higher Education to establish a uniform policy on Sexual Assault. This will include the designations of confidential advisors. Requires the Attorney General in collaboration with the regents to develop online training materials.</w:t>
      </w:r>
    </w:p>
    <w:p w:rsidR="00B85F9A" w:rsidRDefault="00B85F9A" w:rsidP="00C93206">
      <w:pPr>
        <w:spacing w:after="0"/>
        <w:ind w:firstLine="720"/>
      </w:pPr>
      <w:r>
        <w:rPr>
          <w:u w:val="single"/>
        </w:rPr>
        <w:t xml:space="preserve">Update: Assigned to </w:t>
      </w:r>
      <w:r w:rsidRPr="005C72DF">
        <w:rPr>
          <w:noProof/>
          <w:u w:val="single"/>
        </w:rPr>
        <w:t>H Higher Ed &amp; CareerTech</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HB1443</w:t>
      </w:r>
      <w:r>
        <w:rPr>
          <w:b/>
        </w:rPr>
        <w:t xml:space="preserve"> by </w:t>
      </w:r>
      <w:r w:rsidRPr="005C72DF">
        <w:rPr>
          <w:b/>
          <w:noProof/>
        </w:rPr>
        <w:t>Rep. Melissa Provenzano</w:t>
      </w:r>
      <w:r>
        <w:rPr>
          <w:b/>
        </w:rPr>
        <w:t>:</w:t>
      </w:r>
      <w:r>
        <w:t xml:space="preserve"> </w:t>
      </w:r>
      <w:r>
        <w:rPr>
          <w:noProof/>
        </w:rPr>
        <w:t>Creates the Student Borrowers Bill of Rights details requirements for loan providers communication with borrowers</w:t>
      </w:r>
    </w:p>
    <w:p w:rsidR="00B85F9A" w:rsidRDefault="00B85F9A" w:rsidP="00C93206">
      <w:pPr>
        <w:spacing w:after="0"/>
        <w:ind w:firstLine="720"/>
      </w:pPr>
      <w:r>
        <w:rPr>
          <w:u w:val="single"/>
        </w:rPr>
        <w:t xml:space="preserve">Update: Assigned to </w:t>
      </w:r>
      <w:r w:rsidRPr="005C72DF">
        <w:rPr>
          <w:noProof/>
          <w:u w:val="single"/>
        </w:rPr>
        <w:t>H Banking, Financial Services &amp; Pensions</w:t>
      </w:r>
      <w:r>
        <w:rPr>
          <w:u w:val="single"/>
        </w:rPr>
        <w:t xml:space="preserve"> Committee </w:t>
      </w:r>
      <w:r w:rsidRPr="005C72DF">
        <w:rPr>
          <w:noProof/>
          <w:u w:val="single"/>
        </w:rPr>
        <w:t>Passed 11-0 on 2/20</w:t>
      </w:r>
      <w:r>
        <w:t xml:space="preserve"> </w:t>
      </w:r>
    </w:p>
    <w:p w:rsidR="00B85F9A" w:rsidRDefault="00B85F9A" w:rsidP="00C93206">
      <w:pPr>
        <w:spacing w:after="0"/>
        <w:rPr>
          <w:b/>
        </w:rPr>
      </w:pPr>
    </w:p>
    <w:p w:rsidR="00B85F9A" w:rsidRDefault="00B85F9A" w:rsidP="00C93206">
      <w:pPr>
        <w:spacing w:after="0"/>
      </w:pPr>
      <w:r w:rsidRPr="005C72DF">
        <w:rPr>
          <w:b/>
          <w:noProof/>
        </w:rPr>
        <w:lastRenderedPageBreak/>
        <w:t>HB1779</w:t>
      </w:r>
      <w:r>
        <w:rPr>
          <w:b/>
        </w:rPr>
        <w:t xml:space="preserve"> by </w:t>
      </w:r>
      <w:r w:rsidRPr="005C72DF">
        <w:rPr>
          <w:b/>
          <w:noProof/>
        </w:rPr>
        <w:t>Rep. Danny Williams</w:t>
      </w:r>
      <w:r>
        <w:rPr>
          <w:b/>
        </w:rPr>
        <w:t>:</w:t>
      </w:r>
      <w:r>
        <w:t xml:space="preserve"> </w:t>
      </w:r>
      <w:r>
        <w:rPr>
          <w:noProof/>
        </w:rPr>
        <w:t>Gives a board of regents or other governing board of an institution the authority of due diligence to review, attend audit and comment on any related education training class or financial policy of the institution</w:t>
      </w:r>
    </w:p>
    <w:p w:rsidR="00B85F9A" w:rsidRDefault="00B85F9A" w:rsidP="00C93206">
      <w:pPr>
        <w:spacing w:after="0"/>
        <w:ind w:firstLine="720"/>
      </w:pPr>
      <w:r>
        <w:rPr>
          <w:u w:val="single"/>
        </w:rPr>
        <w:t xml:space="preserve">Update: Assigned to </w:t>
      </w:r>
      <w:r w:rsidRPr="005C72DF">
        <w:rPr>
          <w:noProof/>
          <w:u w:val="single"/>
        </w:rPr>
        <w:t>H Higher Ed &amp; CareerTech</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HB2073</w:t>
      </w:r>
      <w:r>
        <w:rPr>
          <w:b/>
        </w:rPr>
        <w:t xml:space="preserve"> by </w:t>
      </w:r>
      <w:r w:rsidRPr="005C72DF">
        <w:rPr>
          <w:b/>
          <w:noProof/>
        </w:rPr>
        <w:t>Rep. Chad Caldwell</w:t>
      </w:r>
      <w:r>
        <w:rPr>
          <w:b/>
        </w:rPr>
        <w:t>:</w:t>
      </w:r>
      <w:r>
        <w:t xml:space="preserve"> </w:t>
      </w:r>
      <w:r>
        <w:rPr>
          <w:noProof/>
        </w:rPr>
        <w:t>Enacts the Student nad administration Equality Act requiring institutions of higher education maintain an administrative file on all disciplinary proceedings. Detalis required documentation</w:t>
      </w:r>
    </w:p>
    <w:p w:rsidR="00B85F9A" w:rsidRDefault="00B85F9A" w:rsidP="00C93206">
      <w:pPr>
        <w:spacing w:after="0"/>
        <w:ind w:firstLine="720"/>
      </w:pPr>
      <w:r>
        <w:rPr>
          <w:u w:val="single"/>
        </w:rPr>
        <w:t xml:space="preserve">Update: Assigned to </w:t>
      </w:r>
      <w:r w:rsidRPr="005C72DF">
        <w:rPr>
          <w:noProof/>
          <w:u w:val="single"/>
        </w:rPr>
        <w:t>H Higher Ed &amp; CareerTech</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HB2560</w:t>
      </w:r>
      <w:r>
        <w:rPr>
          <w:b/>
        </w:rPr>
        <w:t xml:space="preserve"> by </w:t>
      </w:r>
      <w:r w:rsidRPr="005C72DF">
        <w:rPr>
          <w:b/>
          <w:noProof/>
        </w:rPr>
        <w:t>Rep. Mark McBride</w:t>
      </w:r>
      <w:r>
        <w:rPr>
          <w:b/>
        </w:rPr>
        <w:t>:</w:t>
      </w:r>
      <w:r>
        <w:t xml:space="preserve"> </w:t>
      </w:r>
      <w:r>
        <w:rPr>
          <w:noProof/>
        </w:rPr>
        <w:t>permits the Oklahoma State Regents for Higher Education to allocate funds appropriated by the Legislature to institutions and entities within The Oklahoma State System of Higher Education for the purpose of funding demolition projects.</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HJR1038</w:t>
      </w:r>
      <w:r>
        <w:rPr>
          <w:b/>
        </w:rPr>
        <w:t xml:space="preserve"> by </w:t>
      </w:r>
      <w:r w:rsidRPr="005C72DF">
        <w:rPr>
          <w:b/>
          <w:noProof/>
        </w:rPr>
        <w:t>Rep. John Echols</w:t>
      </w:r>
      <w:r>
        <w:rPr>
          <w:b/>
        </w:rPr>
        <w:t>:</w:t>
      </w:r>
      <w:r>
        <w:t xml:space="preserve"> </w:t>
      </w:r>
      <w:r>
        <w:rPr>
          <w:noProof/>
        </w:rPr>
        <w:t>proposes a vote of the people on a constitutional amendment that creates the Oklahoma Higher Education Law Act of 2023.</w:t>
      </w:r>
    </w:p>
    <w:p w:rsidR="00B85F9A" w:rsidRDefault="00B85F9A" w:rsidP="00C93206">
      <w:pPr>
        <w:spacing w:after="0"/>
        <w:ind w:firstLine="720"/>
      </w:pPr>
      <w:r>
        <w:rPr>
          <w:u w:val="single"/>
        </w:rPr>
        <w:t xml:space="preserve">Update: Assigned to </w:t>
      </w:r>
      <w:r w:rsidRPr="005C72DF">
        <w:rPr>
          <w:noProof/>
          <w:u w:val="single"/>
        </w:rPr>
        <w:t>H 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SB1008</w:t>
      </w:r>
      <w:r>
        <w:rPr>
          <w:b/>
        </w:rPr>
        <w:t xml:space="preserve"> by </w:t>
      </w:r>
      <w:r w:rsidRPr="005C72DF">
        <w:rPr>
          <w:b/>
          <w:noProof/>
        </w:rPr>
        <w:t>Sen. Shane Jett</w:t>
      </w:r>
      <w:r>
        <w:rPr>
          <w:b/>
        </w:rPr>
        <w:t>:</w:t>
      </w:r>
      <w:r>
        <w:t xml:space="preserve"> </w:t>
      </w:r>
      <w:r>
        <w:rPr>
          <w:noProof/>
        </w:rPr>
        <w:t>Prohibits political tests or qualifications as a required condition of employment or promotion for any position within any institution of higher education.</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SB1011</w:t>
      </w:r>
      <w:r>
        <w:rPr>
          <w:b/>
        </w:rPr>
        <w:t xml:space="preserve"> by </w:t>
      </w:r>
      <w:r w:rsidRPr="005C72DF">
        <w:rPr>
          <w:b/>
          <w:noProof/>
        </w:rPr>
        <w:t>Sen. Shane Jett</w:t>
      </w:r>
      <w:r>
        <w:rPr>
          <w:b/>
        </w:rPr>
        <w:t>:</w:t>
      </w:r>
      <w:r>
        <w:t xml:space="preserve"> </w:t>
      </w:r>
      <w:r>
        <w:rPr>
          <w:noProof/>
        </w:rPr>
        <w:t>Requires each instititution of Higher Education to publish by July 1 every year their budget request, funding allocation and budget.</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SB316</w:t>
      </w:r>
      <w:r>
        <w:rPr>
          <w:b/>
        </w:rPr>
        <w:t xml:space="preserve"> by </w:t>
      </w:r>
      <w:r w:rsidRPr="005C72DF">
        <w:rPr>
          <w:b/>
          <w:noProof/>
        </w:rPr>
        <w:t>Sen. Dewayne Pemberton</w:t>
      </w:r>
      <w:r>
        <w:rPr>
          <w:b/>
        </w:rPr>
        <w:t>:</w:t>
      </w:r>
      <w:r>
        <w:t xml:space="preserve"> </w:t>
      </w:r>
      <w:r>
        <w:rPr>
          <w:noProof/>
        </w:rPr>
        <w:t>provides a tax exemption for institutions of higher education in relation to the Oklahoma Asset Reduction and Cost Savings Program.</w:t>
      </w:r>
    </w:p>
    <w:p w:rsidR="00B85F9A" w:rsidRDefault="00B85F9A" w:rsidP="00C93206">
      <w:pPr>
        <w:spacing w:after="0"/>
        <w:ind w:firstLine="720"/>
      </w:pPr>
      <w:r>
        <w:rPr>
          <w:u w:val="single"/>
        </w:rPr>
        <w:t xml:space="preserve">Update: Assigned to </w:t>
      </w:r>
      <w:r w:rsidRPr="005C72DF">
        <w:rPr>
          <w:noProof/>
          <w:u w:val="single"/>
        </w:rPr>
        <w:t>General Government</w:t>
      </w:r>
      <w:r>
        <w:rPr>
          <w:u w:val="single"/>
        </w:rPr>
        <w:t xml:space="preserve"> Committee </w:t>
      </w:r>
      <w:r w:rsidRPr="005C72DF">
        <w:rPr>
          <w:noProof/>
          <w:u w:val="single"/>
        </w:rPr>
        <w:t>Amended. Passed 10-0 on 2/16</w:t>
      </w:r>
      <w:r>
        <w:t xml:space="preserve"> </w:t>
      </w:r>
    </w:p>
    <w:p w:rsidR="00B85F9A" w:rsidRDefault="00B85F9A" w:rsidP="00C93206">
      <w:pPr>
        <w:spacing w:after="0"/>
        <w:rPr>
          <w:b/>
        </w:rPr>
      </w:pPr>
    </w:p>
    <w:p w:rsidR="00B85F9A" w:rsidRDefault="00B85F9A" w:rsidP="00C93206">
      <w:pPr>
        <w:spacing w:after="0"/>
      </w:pPr>
      <w:r w:rsidRPr="005C72DF">
        <w:rPr>
          <w:b/>
          <w:noProof/>
        </w:rPr>
        <w:t>SB342</w:t>
      </w:r>
      <w:r>
        <w:rPr>
          <w:b/>
        </w:rPr>
        <w:t xml:space="preserve"> by </w:t>
      </w:r>
      <w:r w:rsidRPr="005C72DF">
        <w:rPr>
          <w:b/>
          <w:noProof/>
        </w:rPr>
        <w:t>Sen. Cody Rogers</w:t>
      </w:r>
      <w:r>
        <w:rPr>
          <w:b/>
        </w:rPr>
        <w:t>:</w:t>
      </w:r>
      <w:r>
        <w:t xml:space="preserve"> </w:t>
      </w:r>
      <w:r>
        <w:rPr>
          <w:noProof/>
        </w:rPr>
        <w:t>allows any member of the Legislature to request a special audit by the State Auditor or Inspector on any institution of higher education within the Oklahoma State System of Higher Education.</w:t>
      </w:r>
    </w:p>
    <w:p w:rsidR="00B85F9A" w:rsidRDefault="00B85F9A" w:rsidP="00C93206">
      <w:pPr>
        <w:spacing w:after="0"/>
        <w:ind w:firstLine="720"/>
      </w:pPr>
      <w:r>
        <w:rPr>
          <w:u w:val="single"/>
        </w:rPr>
        <w:t xml:space="preserve">Update: Assigned to </w:t>
      </w:r>
      <w:r w:rsidRPr="005C72DF">
        <w:rPr>
          <w:noProof/>
          <w:u w:val="single"/>
        </w:rPr>
        <w:t>General Government</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SB363</w:t>
      </w:r>
      <w:r>
        <w:rPr>
          <w:b/>
        </w:rPr>
        <w:t xml:space="preserve"> by </w:t>
      </w:r>
      <w:r w:rsidRPr="005C72DF">
        <w:rPr>
          <w:b/>
          <w:noProof/>
        </w:rPr>
        <w:t>Sen. Adam Pugh</w:t>
      </w:r>
      <w:r>
        <w:rPr>
          <w:b/>
        </w:rPr>
        <w:t>:</w:t>
      </w:r>
      <w:r>
        <w:t xml:space="preserve"> </w:t>
      </w:r>
      <w:r>
        <w:rPr>
          <w:noProof/>
        </w:rPr>
        <w:t>requires, beginning with the 2023-2024 academic year, that the tuition and fee rates to be charged to students enrolled at an institution within The Oklahoma State System of Higher Education not exceed the tuition and fee rates approved by the Oklahoma State Regents for Higher Education for the 2022-2023 academic year.</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rsidRPr="005C72DF">
        <w:rPr>
          <w:noProof/>
          <w:u w:val="single"/>
        </w:rPr>
        <w:t>Passed 12-0 on 2/14</w:t>
      </w:r>
      <w:r>
        <w:t xml:space="preserve"> </w:t>
      </w:r>
    </w:p>
    <w:p w:rsidR="00B85F9A" w:rsidRDefault="00B85F9A" w:rsidP="00C93206">
      <w:pPr>
        <w:spacing w:after="0"/>
        <w:rPr>
          <w:b/>
        </w:rPr>
      </w:pPr>
    </w:p>
    <w:p w:rsidR="00B85F9A" w:rsidRDefault="00B85F9A" w:rsidP="00C93206">
      <w:pPr>
        <w:spacing w:after="0"/>
      </w:pPr>
      <w:r w:rsidRPr="005C72DF">
        <w:rPr>
          <w:b/>
          <w:noProof/>
        </w:rPr>
        <w:t>SB365</w:t>
      </w:r>
      <w:r>
        <w:rPr>
          <w:b/>
        </w:rPr>
        <w:t xml:space="preserve"> by </w:t>
      </w:r>
      <w:r w:rsidRPr="005C72DF">
        <w:rPr>
          <w:b/>
          <w:noProof/>
        </w:rPr>
        <w:t>Sen. Adam Pugh</w:t>
      </w:r>
      <w:r>
        <w:rPr>
          <w:b/>
        </w:rPr>
        <w:t>:</w:t>
      </w:r>
      <w:r>
        <w:t xml:space="preserve"> </w:t>
      </w:r>
      <w:r>
        <w:rPr>
          <w:noProof/>
        </w:rPr>
        <w:t xml:space="preserve">clarifies language related to the State Regents for Higher Education's biennial report concerning its Advanced Placement credit policy. The bill states it is the intent of the </w:t>
      </w:r>
      <w:r>
        <w:rPr>
          <w:noProof/>
        </w:rPr>
        <w:lastRenderedPageBreak/>
        <w:t>Legislature that in establishing the minimum required score on a College-Level Examination Program (CLEP) examination for granting course credit for a particular lower division course, institutions of higher education within The Oklahoma State System of Higher Education shall not require a score higher than the minimum score recommended by a nonprofit higher education association that makes recommendations on college-level equivalencies, provided the president of the institution may determine, based on evidence, that a higher score on the examination is necessary to indicate that a student is sufficiently prepared to be successful in a related, more advanced course for which the lower division course is a prerequisite</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rsidRPr="005C72DF">
        <w:rPr>
          <w:noProof/>
          <w:u w:val="single"/>
        </w:rPr>
        <w:t>Passed 11-0 on 2-7</w:t>
      </w:r>
      <w:r>
        <w:t xml:space="preserve"> </w:t>
      </w:r>
    </w:p>
    <w:p w:rsidR="00B85F9A" w:rsidRDefault="00B85F9A" w:rsidP="00C93206">
      <w:pPr>
        <w:spacing w:after="0"/>
        <w:rPr>
          <w:b/>
        </w:rPr>
      </w:pPr>
    </w:p>
    <w:p w:rsidR="00B85F9A" w:rsidRDefault="00B85F9A" w:rsidP="00C93206">
      <w:pPr>
        <w:spacing w:after="0"/>
      </w:pPr>
      <w:r w:rsidRPr="005C72DF">
        <w:rPr>
          <w:b/>
          <w:noProof/>
        </w:rPr>
        <w:t>SB429</w:t>
      </w:r>
      <w:r>
        <w:rPr>
          <w:b/>
        </w:rPr>
        <w:t xml:space="preserve"> by </w:t>
      </w:r>
      <w:r w:rsidRPr="005C72DF">
        <w:rPr>
          <w:b/>
          <w:noProof/>
        </w:rPr>
        <w:t>Sen. John Michael Montgomery</w:t>
      </w:r>
      <w:r>
        <w:rPr>
          <w:b/>
        </w:rPr>
        <w:t>:</w:t>
      </w:r>
      <w:r>
        <w:t xml:space="preserve"> </w:t>
      </w:r>
      <w:r>
        <w:rPr>
          <w:noProof/>
        </w:rPr>
        <w:t>protects the right of any student enrolled in any school within the Oklahoma State System of Higher Education to wear tribal regalia at on campus or at any institution function, but allows a school to set a policy about times when items cannot be worn because the specific characteristic of the garment or item would endanger the safety of a students or others, or interfere with the learning environment if worn during a specific activity.</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rsidRPr="005C72DF">
        <w:rPr>
          <w:noProof/>
          <w:u w:val="single"/>
        </w:rPr>
        <w:t>Passed 11-0 on 2-7</w:t>
      </w:r>
      <w:r>
        <w:t xml:space="preserve"> </w:t>
      </w:r>
    </w:p>
    <w:p w:rsidR="00B85F9A" w:rsidRDefault="00B85F9A" w:rsidP="00C93206">
      <w:pPr>
        <w:spacing w:after="0"/>
        <w:rPr>
          <w:b/>
        </w:rPr>
      </w:pPr>
    </w:p>
    <w:p w:rsidR="00B85F9A" w:rsidRDefault="00B85F9A" w:rsidP="00C93206">
      <w:pPr>
        <w:spacing w:after="0"/>
      </w:pPr>
      <w:r w:rsidRPr="005C72DF">
        <w:rPr>
          <w:b/>
          <w:noProof/>
        </w:rPr>
        <w:t>SB469</w:t>
      </w:r>
      <w:r>
        <w:rPr>
          <w:b/>
        </w:rPr>
        <w:t xml:space="preserve"> by </w:t>
      </w:r>
      <w:r w:rsidRPr="005C72DF">
        <w:rPr>
          <w:b/>
          <w:noProof/>
        </w:rPr>
        <w:t>Sen. Lonnie Paxton</w:t>
      </w:r>
      <w:r>
        <w:rPr>
          <w:b/>
        </w:rPr>
        <w:t>:</w:t>
      </w:r>
      <w:r>
        <w:t xml:space="preserve"> </w:t>
      </w:r>
      <w:r>
        <w:rPr>
          <w:noProof/>
        </w:rPr>
        <w:t>Creates the Higher Education Energy Discrimination Elimination Act of 2023. It requires each higher education entity to file a publicly available report with the Treasurer, the presiding officer of each house of the Legislature, and the Attorney General, not later than Jan. 1, of each year that: identifies securities sold, redeemed, divested, or withdrawn in compliance with subsection D of Section 12003 of Title 74 of the Oklahoma Statutes; identifies prohibited investments under subsection F of Section 12003 of Title 74 of the Oklahoma Statutes; and summarizes any changes made under subsection E of Section 12003 of Title 74 of the Oklahoma Statutes. It allows the Attorney General to bring any action necessary to enforce the Higher Education Energy Discrimination Elimination Act of 2023.</w:t>
      </w:r>
    </w:p>
    <w:p w:rsidR="00B85F9A" w:rsidRDefault="00B85F9A" w:rsidP="00C93206">
      <w:pPr>
        <w:spacing w:after="0"/>
        <w:ind w:firstLine="720"/>
      </w:pPr>
      <w:r>
        <w:rPr>
          <w:u w:val="single"/>
        </w:rPr>
        <w:t xml:space="preserve">Update: Assigned to </w:t>
      </w:r>
      <w:r w:rsidRPr="005C72DF">
        <w:rPr>
          <w:noProof/>
          <w:u w:val="single"/>
        </w:rPr>
        <w:t>Rules</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SB521</w:t>
      </w:r>
      <w:r>
        <w:rPr>
          <w:b/>
        </w:rPr>
        <w:t xml:space="preserve"> by </w:t>
      </w:r>
      <w:r w:rsidRPr="005C72DF">
        <w:rPr>
          <w:b/>
          <w:noProof/>
        </w:rPr>
        <w:t>Sen. Adam Pugh</w:t>
      </w:r>
      <w:r>
        <w:rPr>
          <w:b/>
        </w:rPr>
        <w:t>:</w:t>
      </w:r>
      <w:r>
        <w:t xml:space="preserve"> </w:t>
      </w:r>
      <w:r>
        <w:rPr>
          <w:noProof/>
        </w:rPr>
        <w:t>updates statutory language related to digital and online library database resources.</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rsidRPr="005C72DF">
        <w:rPr>
          <w:noProof/>
          <w:u w:val="single"/>
        </w:rPr>
        <w:t>Passed 11-0 on 2/21</w:t>
      </w:r>
      <w:r>
        <w:t xml:space="preserve"> </w:t>
      </w:r>
    </w:p>
    <w:p w:rsidR="00B85F9A" w:rsidRDefault="00B85F9A" w:rsidP="00C93206">
      <w:pPr>
        <w:spacing w:after="0"/>
        <w:rPr>
          <w:b/>
        </w:rPr>
      </w:pPr>
    </w:p>
    <w:p w:rsidR="00B85F9A" w:rsidRDefault="00B85F9A" w:rsidP="00C93206">
      <w:pPr>
        <w:spacing w:after="0"/>
      </w:pPr>
      <w:r w:rsidRPr="005C72DF">
        <w:rPr>
          <w:b/>
          <w:noProof/>
        </w:rPr>
        <w:t>SB627</w:t>
      </w:r>
      <w:r>
        <w:rPr>
          <w:b/>
        </w:rPr>
        <w:t xml:space="preserve"> by </w:t>
      </w:r>
      <w:r w:rsidRPr="005C72DF">
        <w:rPr>
          <w:b/>
          <w:noProof/>
        </w:rPr>
        <w:t>Sen. Mary Boren</w:t>
      </w:r>
      <w:r>
        <w:rPr>
          <w:b/>
        </w:rPr>
        <w:t>:</w:t>
      </w:r>
      <w:r>
        <w:t xml:space="preserve"> </w:t>
      </w:r>
      <w:r>
        <w:rPr>
          <w:noProof/>
        </w:rPr>
        <w:t>prohibits any institute in The Oklahoma State System of Higher Education from forcing a pregnant student to take leave of absence, withdraw from a program or limit their studies solely due to a pregnancy, and requires reasonable allowances be made for pregnant students.</w:t>
      </w:r>
    </w:p>
    <w:p w:rsidR="00B85F9A" w:rsidRDefault="00B85F9A" w:rsidP="00C93206">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C93206">
      <w:pPr>
        <w:spacing w:after="0"/>
        <w:rPr>
          <w:b/>
        </w:rPr>
      </w:pPr>
    </w:p>
    <w:p w:rsidR="00B85F9A" w:rsidRDefault="00B85F9A" w:rsidP="00C93206">
      <w:pPr>
        <w:spacing w:after="0"/>
      </w:pPr>
      <w:r w:rsidRPr="005C72DF">
        <w:rPr>
          <w:b/>
          <w:noProof/>
        </w:rPr>
        <w:t>SB840</w:t>
      </w:r>
      <w:r>
        <w:rPr>
          <w:b/>
        </w:rPr>
        <w:t xml:space="preserve"> by </w:t>
      </w:r>
      <w:r w:rsidRPr="005C72DF">
        <w:rPr>
          <w:b/>
          <w:noProof/>
        </w:rPr>
        <w:t>Sen. Greg McCortney</w:t>
      </w:r>
      <w:r>
        <w:rPr>
          <w:b/>
        </w:rPr>
        <w:t>:</w:t>
      </w:r>
      <w:r>
        <w:t xml:space="preserve"> </w:t>
      </w:r>
      <w:r>
        <w:rPr>
          <w:noProof/>
        </w:rPr>
        <w:t>modifies provisions in the Student Athlete Name, Image and Likeness Rights Act.</w:t>
      </w:r>
    </w:p>
    <w:p w:rsidR="00B85F9A" w:rsidRDefault="00B85F9A" w:rsidP="007E26CB">
      <w:pPr>
        <w:spacing w:after="0"/>
        <w:ind w:left="720"/>
      </w:pPr>
      <w:r>
        <w:rPr>
          <w:u w:val="single"/>
        </w:rPr>
        <w:t xml:space="preserve">Update: Assigned to </w:t>
      </w:r>
      <w:r w:rsidRPr="005C72DF">
        <w:rPr>
          <w:noProof/>
          <w:u w:val="single"/>
        </w:rPr>
        <w:t>Education</w:t>
      </w:r>
      <w:r>
        <w:rPr>
          <w:u w:val="single"/>
        </w:rPr>
        <w:t xml:space="preserve"> Committee </w:t>
      </w:r>
      <w:r w:rsidRPr="005C72DF">
        <w:rPr>
          <w:noProof/>
          <w:u w:val="single"/>
        </w:rPr>
        <w:t>Passed 11-1 on 2-7; Passed off the Senate Floor 35-10 on 2/16</w:t>
      </w:r>
      <w:r>
        <w:t xml:space="preserve"> </w:t>
      </w:r>
    </w:p>
    <w:p w:rsidR="00B85F9A" w:rsidRDefault="00B85F9A" w:rsidP="00C93206">
      <w:pPr>
        <w:spacing w:after="0"/>
        <w:rPr>
          <w:b/>
        </w:rPr>
      </w:pPr>
    </w:p>
    <w:p w:rsidR="00B85F9A" w:rsidRDefault="00B85F9A" w:rsidP="00C93206">
      <w:pPr>
        <w:spacing w:after="0"/>
      </w:pPr>
      <w:r w:rsidRPr="005C72DF">
        <w:rPr>
          <w:b/>
          <w:noProof/>
        </w:rPr>
        <w:t>SB843</w:t>
      </w:r>
      <w:r>
        <w:rPr>
          <w:b/>
        </w:rPr>
        <w:t xml:space="preserve"> by </w:t>
      </w:r>
      <w:r w:rsidRPr="005C72DF">
        <w:rPr>
          <w:b/>
          <w:noProof/>
        </w:rPr>
        <w:t>Sen. David Bullard</w:t>
      </w:r>
      <w:r>
        <w:rPr>
          <w:b/>
        </w:rPr>
        <w:t>:</w:t>
      </w:r>
      <w:r>
        <w:t xml:space="preserve"> </w:t>
      </w:r>
      <w:r>
        <w:rPr>
          <w:noProof/>
        </w:rPr>
        <w:t xml:space="preserve">affords a student enrolled in and attending an institution within The Oklahoma State System of Higher Education: the right to public and free expression of religion, speech, </w:t>
      </w:r>
      <w:r>
        <w:rPr>
          <w:noProof/>
        </w:rPr>
        <w:lastRenderedPageBreak/>
        <w:t>and peaceable assembly; the right to an unbiased education that does not endorse, favor, or actively encourage socialism, communism, or Marxism and that is free from anti-American bias; the right to an unbiased learning environment that is free from the display of flags or propaganda of any organization or symbol of socialism, communism, Marxism, or anti-American sentiment; And the right to an education free from indoctrination. It requires each institution within The Oklahoma State System of Higher Education to establish a Safe Campus Committee composed of seven members.</w:t>
      </w:r>
    </w:p>
    <w:p w:rsidR="00B85F9A" w:rsidRDefault="00B85F9A" w:rsidP="00C93206">
      <w:pPr>
        <w:spacing w:after="0"/>
        <w:ind w:firstLine="720"/>
        <w:rPr>
          <w:noProof/>
        </w:rPr>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C93206">
      <w:pPr>
        <w:spacing w:after="0"/>
        <w:ind w:firstLine="720"/>
      </w:pPr>
    </w:p>
    <w:p w:rsidR="00B85F9A" w:rsidRDefault="00B85F9A" w:rsidP="0056086F">
      <w:pPr>
        <w:spacing w:after="0"/>
      </w:pPr>
      <w:r w:rsidRPr="005C72DF">
        <w:rPr>
          <w:b/>
          <w:noProof/>
        </w:rPr>
        <w:t>SB86</w:t>
      </w:r>
      <w:r>
        <w:rPr>
          <w:b/>
        </w:rPr>
        <w:t xml:space="preserve"> by </w:t>
      </w:r>
      <w:r w:rsidRPr="005C72DF">
        <w:rPr>
          <w:b/>
          <w:noProof/>
        </w:rPr>
        <w:t>Sen. Chuck Hall</w:t>
      </w:r>
      <w:r>
        <w:rPr>
          <w:b/>
        </w:rPr>
        <w:t>:</w:t>
      </w:r>
      <w:r>
        <w:t xml:space="preserve"> </w:t>
      </w:r>
      <w:r>
        <w:rPr>
          <w:noProof/>
        </w:rPr>
        <w:t>modifies references to the Board of Regents of Oklahoma Colleges to also be known as the Regional University System of Oklahoma (RUSO). The bill permits the board to issue special and limited obligations on behalf of the institutions supervised and managed by RUSO for purposes of such capital projects deemed proper. It authorizes the board to pledge any lawfully available source of revenue, other than revenue appropriated by the Legislature from tax receipts, but inclusive of revenues derived from the Oklahoma Education Lottery Act, accruing to the credit of institutions supervised and managed by RUSO to the repayment of obligations issued.</w:t>
      </w:r>
    </w:p>
    <w:p w:rsidR="00B85F9A" w:rsidRDefault="00B85F9A" w:rsidP="0056086F">
      <w:pPr>
        <w:spacing w:after="0"/>
        <w:ind w:firstLine="720"/>
      </w:pPr>
      <w:r>
        <w:rPr>
          <w:u w:val="single"/>
        </w:rPr>
        <w:t xml:space="preserve">Update: Assigned to </w:t>
      </w:r>
      <w:r w:rsidRPr="005C72DF">
        <w:rPr>
          <w:noProof/>
          <w:u w:val="single"/>
        </w:rPr>
        <w:t>Education</w:t>
      </w:r>
      <w:r>
        <w:rPr>
          <w:u w:val="single"/>
        </w:rPr>
        <w:t xml:space="preserve"> Committee </w:t>
      </w:r>
      <w:r w:rsidRPr="005C72DF">
        <w:rPr>
          <w:noProof/>
          <w:u w:val="single"/>
        </w:rPr>
        <w:t>Passed 11-1 on 2/7</w:t>
      </w:r>
      <w:r>
        <w:t xml:space="preserve"> </w:t>
      </w:r>
    </w:p>
    <w:p w:rsidR="00B85F9A" w:rsidRDefault="00B85F9A" w:rsidP="0056086F">
      <w:pPr>
        <w:spacing w:after="0"/>
        <w:rPr>
          <w:b/>
        </w:rPr>
      </w:pPr>
    </w:p>
    <w:p w:rsidR="00B85F9A" w:rsidRDefault="00B85F9A" w:rsidP="0056086F">
      <w:pPr>
        <w:spacing w:after="0"/>
      </w:pPr>
      <w:r w:rsidRPr="005C72DF">
        <w:rPr>
          <w:b/>
          <w:noProof/>
        </w:rPr>
        <w:t>SB870</w:t>
      </w:r>
      <w:r>
        <w:rPr>
          <w:b/>
        </w:rPr>
        <w:t xml:space="preserve"> by </w:t>
      </w:r>
      <w:r w:rsidRPr="005C72DF">
        <w:rPr>
          <w:b/>
          <w:noProof/>
        </w:rPr>
        <w:t>Sen. David Bullard</w:t>
      </w:r>
      <w:r>
        <w:rPr>
          <w:b/>
        </w:rPr>
        <w:t>:</w:t>
      </w:r>
      <w:r>
        <w:t xml:space="preserve"> </w:t>
      </w:r>
      <w:r>
        <w:rPr>
          <w:noProof/>
        </w:rPr>
        <w:t>Details the general responsibilities of institutions of higher education. Including: maintaining political, social and cultural neutrality. Requires each institution adopt a policy that they will demonstrate commitment to intellectual freedom and viewpoint diversity and prohibit any office of diversity equity or inclusion beyond what is necessary to uphold equal protection</w:t>
      </w:r>
    </w:p>
    <w:p w:rsidR="00B85F9A" w:rsidRDefault="00B85F9A" w:rsidP="0056086F">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56086F">
      <w:pPr>
        <w:spacing w:after="0"/>
        <w:rPr>
          <w:b/>
        </w:rPr>
      </w:pPr>
    </w:p>
    <w:p w:rsidR="00B85F9A" w:rsidRDefault="00B85F9A" w:rsidP="0056086F">
      <w:pPr>
        <w:spacing w:after="0"/>
      </w:pPr>
      <w:r w:rsidRPr="005C72DF">
        <w:rPr>
          <w:b/>
          <w:noProof/>
        </w:rPr>
        <w:t>SB875</w:t>
      </w:r>
      <w:r>
        <w:rPr>
          <w:b/>
        </w:rPr>
        <w:t xml:space="preserve"> by </w:t>
      </w:r>
      <w:r w:rsidRPr="005C72DF">
        <w:rPr>
          <w:b/>
          <w:noProof/>
        </w:rPr>
        <w:t>Sen. David Bullard</w:t>
      </w:r>
      <w:r>
        <w:rPr>
          <w:b/>
        </w:rPr>
        <w:t>:</w:t>
      </w:r>
      <w:r>
        <w:t xml:space="preserve"> </w:t>
      </w:r>
      <w:r>
        <w:rPr>
          <w:noProof/>
        </w:rPr>
        <w:t>allows an institution of higher education within The Oklahoma State System of Higher Education to provide employees with optional training or professional development on other topics as deemed appropriate by the governing board of regents for the institution; provided, however, an employee can opt out of optional training or professional development without reprisal or retaliation from the institution. It requires the Oklahoma State Regents for Higher Education to promulgate rules.</w:t>
      </w:r>
    </w:p>
    <w:p w:rsidR="00B85F9A" w:rsidRDefault="00B85F9A" w:rsidP="0056086F">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56086F">
      <w:pPr>
        <w:spacing w:after="0"/>
        <w:rPr>
          <w:b/>
        </w:rPr>
      </w:pPr>
    </w:p>
    <w:p w:rsidR="00B85F9A" w:rsidRDefault="00B85F9A" w:rsidP="0056086F">
      <w:pPr>
        <w:spacing w:after="0"/>
      </w:pPr>
      <w:r w:rsidRPr="005C72DF">
        <w:rPr>
          <w:b/>
          <w:noProof/>
        </w:rPr>
        <w:t>SB93</w:t>
      </w:r>
      <w:r>
        <w:rPr>
          <w:b/>
        </w:rPr>
        <w:t xml:space="preserve"> by </w:t>
      </w:r>
      <w:r w:rsidRPr="005C72DF">
        <w:rPr>
          <w:b/>
          <w:noProof/>
        </w:rPr>
        <w:t>Sen. Dave Rader</w:t>
      </w:r>
      <w:r>
        <w:rPr>
          <w:b/>
        </w:rPr>
        <w:t>:</w:t>
      </w:r>
      <w:r>
        <w:t xml:space="preserve"> </w:t>
      </w:r>
      <w:r>
        <w:rPr>
          <w:noProof/>
        </w:rPr>
        <w:t>requires students complete and submit a Free Application for Federal Student Aid (FAFSA) in order to graduate from a public high school accredited by the State Board of Education. It provides for certain exemptions. The bill requires the State Department of Education develop and publish materials for students, parents, and legal guardians explaining the requirements to complete the FAFSA, the benefits to completing the FAFSA, and the opt-out provisions and an opt-out form to be used by school districts, charter schools, and virtual charter schools.</w:t>
      </w:r>
    </w:p>
    <w:p w:rsidR="00B85F9A" w:rsidRDefault="00B85F9A" w:rsidP="0056086F">
      <w:pPr>
        <w:spacing w:after="0"/>
        <w:ind w:firstLine="720"/>
      </w:pPr>
      <w:r>
        <w:rPr>
          <w:u w:val="single"/>
        </w:rPr>
        <w:t xml:space="preserve">Update: Assigned to </w:t>
      </w:r>
      <w:r w:rsidRPr="005C72DF">
        <w:rPr>
          <w:noProof/>
          <w:u w:val="single"/>
        </w:rPr>
        <w:t>Education</w:t>
      </w:r>
      <w:r>
        <w:rPr>
          <w:u w:val="single"/>
        </w:rPr>
        <w:t xml:space="preserve"> Committee </w:t>
      </w:r>
      <w:r w:rsidRPr="005C72DF">
        <w:rPr>
          <w:noProof/>
          <w:u w:val="single"/>
        </w:rPr>
        <w:t>Passed 12-0 on 2/21</w:t>
      </w:r>
      <w:r>
        <w:t xml:space="preserve"> </w:t>
      </w:r>
    </w:p>
    <w:p w:rsidR="00B85F9A" w:rsidRDefault="00B85F9A" w:rsidP="0056086F">
      <w:pPr>
        <w:spacing w:after="0"/>
        <w:rPr>
          <w:b/>
        </w:rPr>
      </w:pPr>
    </w:p>
    <w:p w:rsidR="00B85F9A" w:rsidRDefault="00B85F9A" w:rsidP="0056086F">
      <w:pPr>
        <w:spacing w:after="0"/>
      </w:pPr>
      <w:r w:rsidRPr="005C72DF">
        <w:rPr>
          <w:b/>
          <w:noProof/>
        </w:rPr>
        <w:t>SCR1</w:t>
      </w:r>
      <w:r>
        <w:rPr>
          <w:b/>
        </w:rPr>
        <w:t xml:space="preserve"> by </w:t>
      </w:r>
      <w:r w:rsidRPr="005C72DF">
        <w:rPr>
          <w:b/>
          <w:noProof/>
        </w:rPr>
        <w:t>Sen. Nathan Dahm</w:t>
      </w:r>
      <w:r>
        <w:rPr>
          <w:b/>
        </w:rPr>
        <w:t>:</w:t>
      </w:r>
      <w:r>
        <w:t xml:space="preserve"> </w:t>
      </w:r>
      <w:r>
        <w:rPr>
          <w:noProof/>
        </w:rPr>
        <w:t xml:space="preserve">requires the Oklahoma State Regents for Higher Education submit a report to the Legislature and make the report available on its website by December 31, 2023, that includes a list of all persons employed in a faculty or teaching position including their position rank at their respective institutions within The Oklahoma State System of Higher Education and their compensation during the 2021-2022 academic year; a list of the courses taught and the hours taught by persons </w:t>
      </w:r>
      <w:r>
        <w:rPr>
          <w:noProof/>
        </w:rPr>
        <w:lastRenderedPageBreak/>
        <w:t>employed in a faculty or teaching position at institutions within The Oklahoma State System of Higher Education during the 2021-2022 academic year; the tenure policy of each institution within The Oklahoma State System of Higher Education for the 2021-2022 academic year; and the number of faculty employed by each institution within The Oklahoma State System of Higher Education who had tenure during the 2021-2022 academic year.</w:t>
      </w:r>
    </w:p>
    <w:p w:rsidR="00B85F9A" w:rsidRDefault="00B85F9A" w:rsidP="0056086F">
      <w:pPr>
        <w:spacing w:after="0"/>
        <w:ind w:firstLine="720"/>
      </w:pPr>
      <w:r>
        <w:rPr>
          <w:u w:val="single"/>
        </w:rPr>
        <w:t xml:space="preserve">Update: Assigned </w:t>
      </w:r>
      <w:proofErr w:type="gramStart"/>
      <w:r>
        <w:rPr>
          <w:u w:val="single"/>
        </w:rPr>
        <w:t>to  Committee</w:t>
      </w:r>
      <w:proofErr w:type="gramEnd"/>
      <w:r>
        <w:rPr>
          <w:u w:val="single"/>
        </w:rPr>
        <w:t xml:space="preserve"> </w:t>
      </w:r>
      <w:r>
        <w:t xml:space="preserve"> </w:t>
      </w:r>
    </w:p>
    <w:p w:rsidR="00B85F9A" w:rsidRDefault="00B85F9A" w:rsidP="0056086F">
      <w:pPr>
        <w:spacing w:after="0"/>
        <w:rPr>
          <w:b/>
        </w:rPr>
      </w:pPr>
    </w:p>
    <w:p w:rsidR="00B85F9A" w:rsidRDefault="00B85F9A" w:rsidP="0056086F">
      <w:pPr>
        <w:spacing w:after="0"/>
      </w:pPr>
      <w:r w:rsidRPr="005C72DF">
        <w:rPr>
          <w:b/>
          <w:noProof/>
        </w:rPr>
        <w:t>SB167</w:t>
      </w:r>
      <w:r>
        <w:rPr>
          <w:b/>
        </w:rPr>
        <w:t xml:space="preserve"> by </w:t>
      </w:r>
      <w:r w:rsidRPr="005C72DF">
        <w:rPr>
          <w:b/>
          <w:noProof/>
        </w:rPr>
        <w:t>Sen. John Haste</w:t>
      </w:r>
      <w:r>
        <w:rPr>
          <w:b/>
        </w:rPr>
        <w:t>:</w:t>
      </w:r>
      <w:r>
        <w:t xml:space="preserve"> </w:t>
      </w:r>
      <w:r>
        <w:rPr>
          <w:noProof/>
        </w:rPr>
        <w:t>removes language that grants Northern Oklahoma College exclusive authority to offer all lower division courses and programs at the University Center at Ponca City as listed in the current college catalog of Northern Oklahoma College. It also permits the State Regents for Higher Education to offer lower division classes and programs through a branch of Northeastern State University established and located at Muskogee. It permits Oklahoma State University-Tulsa to offer lower division undergraduate courses and baccalaureate degree programs.</w:t>
      </w:r>
    </w:p>
    <w:p w:rsidR="00B85F9A" w:rsidRDefault="00B85F9A" w:rsidP="0056086F">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56086F">
      <w:pPr>
        <w:spacing w:after="0"/>
        <w:rPr>
          <w:b/>
        </w:rPr>
      </w:pPr>
    </w:p>
    <w:p w:rsidR="00B85F9A" w:rsidRDefault="00B85F9A" w:rsidP="0056086F">
      <w:pPr>
        <w:spacing w:after="0"/>
      </w:pPr>
      <w:r w:rsidRPr="005C72DF">
        <w:rPr>
          <w:b/>
          <w:noProof/>
        </w:rPr>
        <w:t>HB1795</w:t>
      </w:r>
      <w:r>
        <w:rPr>
          <w:b/>
        </w:rPr>
        <w:t xml:space="preserve"> by </w:t>
      </w:r>
      <w:r w:rsidRPr="005C72DF">
        <w:rPr>
          <w:b/>
          <w:noProof/>
        </w:rPr>
        <w:t>Rep. Mike Osburn</w:t>
      </w:r>
      <w:r>
        <w:rPr>
          <w:b/>
        </w:rPr>
        <w:t>:</w:t>
      </w:r>
      <w:r>
        <w:t xml:space="preserve"> </w:t>
      </w:r>
      <w:r>
        <w:rPr>
          <w:noProof/>
        </w:rPr>
        <w:t>Creates the Sergeant CJ Nelson Legacy Act, waiving higher education fees room and board from children of Oklahoma Peace officers, firefighters, and emts who have died in the line of duty.</w:t>
      </w:r>
    </w:p>
    <w:p w:rsidR="00B85F9A" w:rsidRDefault="00B85F9A" w:rsidP="0056086F">
      <w:pPr>
        <w:spacing w:after="0"/>
        <w:ind w:firstLine="720"/>
      </w:pPr>
      <w:r>
        <w:rPr>
          <w:u w:val="single"/>
        </w:rPr>
        <w:t xml:space="preserve">Update: Assigned to </w:t>
      </w:r>
      <w:r w:rsidRPr="005C72DF">
        <w:rPr>
          <w:noProof/>
          <w:u w:val="single"/>
        </w:rPr>
        <w:t>H Appropriations &amp; Budget</w:t>
      </w:r>
      <w:r>
        <w:rPr>
          <w:u w:val="single"/>
        </w:rPr>
        <w:t xml:space="preserve"> Committee </w:t>
      </w:r>
      <w:r w:rsidRPr="005C72DF">
        <w:rPr>
          <w:noProof/>
          <w:u w:val="single"/>
        </w:rPr>
        <w:t>Passed 14-0 on 2/13</w:t>
      </w:r>
      <w:r>
        <w:t xml:space="preserve"> </w:t>
      </w:r>
    </w:p>
    <w:p w:rsidR="00B85F9A" w:rsidRDefault="00B85F9A" w:rsidP="0056086F">
      <w:pPr>
        <w:spacing w:after="0"/>
        <w:rPr>
          <w:b/>
        </w:rPr>
      </w:pPr>
    </w:p>
    <w:p w:rsidR="007E26CB" w:rsidRDefault="007E26CB" w:rsidP="0056086F">
      <w:pPr>
        <w:spacing w:after="0"/>
        <w:rPr>
          <w:b/>
          <w:noProof/>
        </w:rPr>
      </w:pPr>
    </w:p>
    <w:p w:rsidR="007E26CB" w:rsidRDefault="007E26CB" w:rsidP="007E26CB">
      <w:pPr>
        <w:spacing w:after="0"/>
        <w:rPr>
          <w:b/>
          <w:sz w:val="24"/>
          <w:u w:val="single"/>
        </w:rPr>
      </w:pPr>
      <w:r>
        <w:rPr>
          <w:b/>
          <w:noProof/>
          <w:sz w:val="24"/>
          <w:u w:val="single"/>
        </w:rPr>
        <w:t>Title IX</w:t>
      </w:r>
    </w:p>
    <w:p w:rsidR="00B85F9A" w:rsidRDefault="00B85F9A" w:rsidP="0056086F">
      <w:pPr>
        <w:spacing w:after="0"/>
      </w:pPr>
      <w:r w:rsidRPr="005C72DF">
        <w:rPr>
          <w:b/>
          <w:noProof/>
        </w:rPr>
        <w:t>SB1007</w:t>
      </w:r>
      <w:r>
        <w:rPr>
          <w:b/>
        </w:rPr>
        <w:t xml:space="preserve"> by </w:t>
      </w:r>
      <w:r w:rsidRPr="005C72DF">
        <w:rPr>
          <w:b/>
          <w:noProof/>
        </w:rPr>
        <w:t>Sen. Shane Jett</w:t>
      </w:r>
      <w:r>
        <w:rPr>
          <w:b/>
        </w:rPr>
        <w:t>:</w:t>
      </w:r>
      <w:r>
        <w:t xml:space="preserve"> </w:t>
      </w:r>
      <w:r>
        <w:rPr>
          <w:noProof/>
        </w:rPr>
        <w:t>Creates the Save Men's Sports Act. Requires intercollegiate sports to have teams designated expressly based on bioogical sex.</w:t>
      </w:r>
    </w:p>
    <w:p w:rsidR="00B85F9A" w:rsidRDefault="00B85F9A" w:rsidP="0056086F">
      <w:pPr>
        <w:spacing w:after="0"/>
        <w:ind w:firstLine="720"/>
      </w:pPr>
      <w:r>
        <w:rPr>
          <w:u w:val="single"/>
        </w:rPr>
        <w:t xml:space="preserve">Update: Assigned to </w:t>
      </w:r>
      <w:r w:rsidRPr="005C72DF">
        <w:rPr>
          <w:noProof/>
          <w:u w:val="single"/>
        </w:rPr>
        <w:t>Education</w:t>
      </w:r>
      <w:r>
        <w:rPr>
          <w:u w:val="single"/>
        </w:rPr>
        <w:t xml:space="preserve"> Committee </w:t>
      </w:r>
      <w:r>
        <w:t xml:space="preserve"> </w:t>
      </w:r>
    </w:p>
    <w:p w:rsidR="00B85F9A" w:rsidRDefault="00B85F9A" w:rsidP="0056086F">
      <w:pPr>
        <w:spacing w:after="0"/>
        <w:rPr>
          <w:b/>
        </w:rPr>
      </w:pPr>
    </w:p>
    <w:p w:rsidR="007E26CB" w:rsidRDefault="007E26CB" w:rsidP="0056086F">
      <w:pPr>
        <w:spacing w:after="0"/>
        <w:rPr>
          <w:b/>
          <w:noProof/>
        </w:rPr>
      </w:pPr>
    </w:p>
    <w:p w:rsidR="007E26CB" w:rsidRDefault="007E26CB" w:rsidP="007E26CB">
      <w:pPr>
        <w:spacing w:after="0"/>
        <w:rPr>
          <w:b/>
          <w:sz w:val="24"/>
          <w:u w:val="single"/>
        </w:rPr>
      </w:pPr>
      <w:r>
        <w:rPr>
          <w:b/>
          <w:noProof/>
          <w:sz w:val="24"/>
          <w:u w:val="single"/>
        </w:rPr>
        <w:t>OneNet/Broadband</w:t>
      </w:r>
    </w:p>
    <w:p w:rsidR="00B85F9A" w:rsidRDefault="00B85F9A" w:rsidP="0056086F">
      <w:pPr>
        <w:spacing w:after="0"/>
      </w:pPr>
      <w:r w:rsidRPr="005C72DF">
        <w:rPr>
          <w:b/>
          <w:noProof/>
        </w:rPr>
        <w:t>SB471</w:t>
      </w:r>
      <w:r>
        <w:rPr>
          <w:b/>
        </w:rPr>
        <w:t xml:space="preserve"> by </w:t>
      </w:r>
      <w:r w:rsidRPr="005C72DF">
        <w:rPr>
          <w:b/>
          <w:noProof/>
        </w:rPr>
        <w:t>Sen. Lonnie Paxton</w:t>
      </w:r>
      <w:r>
        <w:rPr>
          <w:b/>
        </w:rPr>
        <w:t>:</w:t>
      </w:r>
      <w:r>
        <w:t xml:space="preserve"> </w:t>
      </w:r>
      <w:r>
        <w:rPr>
          <w:noProof/>
        </w:rPr>
        <w:t>authorizes the Office of Management and Enterprise Services to appraise and sell all infrastructure, property, and any other data or assets associated with the telecommunications network known as OneNet operated by the Oklahoma State Regents for Higher Education or any other state entity assigned responsibility for OneNet.</w:t>
      </w:r>
    </w:p>
    <w:p w:rsidR="00B85F9A" w:rsidRDefault="00B85F9A" w:rsidP="0056086F">
      <w:pPr>
        <w:spacing w:after="0"/>
        <w:ind w:firstLine="720"/>
      </w:pPr>
      <w:r>
        <w:rPr>
          <w:u w:val="single"/>
        </w:rPr>
        <w:t xml:space="preserve">Update: Assigned to </w:t>
      </w:r>
      <w:r w:rsidRPr="005C72DF">
        <w:rPr>
          <w:noProof/>
          <w:u w:val="single"/>
        </w:rPr>
        <w:t>Energy &amp; Telecommunications</w:t>
      </w:r>
      <w:r>
        <w:rPr>
          <w:u w:val="single"/>
        </w:rPr>
        <w:t xml:space="preserve"> Committee </w:t>
      </w:r>
      <w:r w:rsidRPr="005C72DF">
        <w:rPr>
          <w:noProof/>
          <w:u w:val="single"/>
        </w:rPr>
        <w:t>Laid over</w:t>
      </w:r>
      <w:r>
        <w:t xml:space="preserve"> </w:t>
      </w:r>
    </w:p>
    <w:p w:rsidR="00B85F9A" w:rsidRDefault="00B85F9A" w:rsidP="0056086F">
      <w:pPr>
        <w:spacing w:after="0"/>
        <w:rPr>
          <w:b/>
        </w:rPr>
      </w:pPr>
    </w:p>
    <w:p w:rsidR="00B85F9A" w:rsidRDefault="00B85F9A" w:rsidP="0056086F">
      <w:pPr>
        <w:spacing w:after="0"/>
      </w:pPr>
      <w:r w:rsidRPr="005C72DF">
        <w:rPr>
          <w:b/>
          <w:noProof/>
        </w:rPr>
        <w:t>SB485</w:t>
      </w:r>
      <w:r>
        <w:rPr>
          <w:b/>
        </w:rPr>
        <w:t xml:space="preserve"> by </w:t>
      </w:r>
      <w:r w:rsidRPr="005C72DF">
        <w:rPr>
          <w:b/>
          <w:noProof/>
        </w:rPr>
        <w:t>Sen. Roger Thompson</w:t>
      </w:r>
      <w:r>
        <w:rPr>
          <w:b/>
        </w:rPr>
        <w:t>:</w:t>
      </w:r>
      <w:r>
        <w:t xml:space="preserve"> </w:t>
      </w:r>
      <w:r>
        <w:rPr>
          <w:noProof/>
        </w:rPr>
        <w:t>exempts the Oklahoma State Bureau of Investigation, District Attorneys Council, the Office of the Attorney General, the Office of the State Auditor and Inspector from participating in OneNet.</w:t>
      </w:r>
    </w:p>
    <w:p w:rsidR="00B85F9A" w:rsidRDefault="00B85F9A" w:rsidP="0056086F">
      <w:pPr>
        <w:spacing w:after="0"/>
        <w:ind w:firstLine="720"/>
      </w:pPr>
      <w:r>
        <w:rPr>
          <w:u w:val="single"/>
        </w:rPr>
        <w:t xml:space="preserve">Update: Assigned to </w:t>
      </w:r>
      <w:r w:rsidRPr="005C72DF">
        <w:rPr>
          <w:noProof/>
          <w:u w:val="single"/>
        </w:rPr>
        <w:t>General Government</w:t>
      </w:r>
      <w:r>
        <w:rPr>
          <w:u w:val="single"/>
        </w:rPr>
        <w:t xml:space="preserve"> Committee </w:t>
      </w:r>
      <w:r w:rsidRPr="005C72DF">
        <w:rPr>
          <w:noProof/>
          <w:u w:val="single"/>
        </w:rPr>
        <w:t>Passed 8-0 on 2/23</w:t>
      </w:r>
      <w:r>
        <w:t xml:space="preserve"> </w:t>
      </w:r>
    </w:p>
    <w:p w:rsidR="00B85F9A" w:rsidRDefault="00B85F9A" w:rsidP="0056086F">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Scholarships</w:t>
      </w:r>
    </w:p>
    <w:p w:rsidR="00B85F9A" w:rsidRDefault="00B85F9A" w:rsidP="0056086F">
      <w:pPr>
        <w:spacing w:after="0"/>
      </w:pPr>
      <w:r w:rsidRPr="005C72DF">
        <w:rPr>
          <w:b/>
          <w:noProof/>
        </w:rPr>
        <w:t>HB1015</w:t>
      </w:r>
      <w:r>
        <w:rPr>
          <w:b/>
        </w:rPr>
        <w:t xml:space="preserve"> by </w:t>
      </w:r>
      <w:r w:rsidRPr="005C72DF">
        <w:rPr>
          <w:b/>
          <w:noProof/>
        </w:rPr>
        <w:t>Rep. Rick West</w:t>
      </w:r>
      <w:r>
        <w:rPr>
          <w:b/>
        </w:rPr>
        <w:t>:</w:t>
      </w:r>
      <w:r>
        <w:t xml:space="preserve"> </w:t>
      </w:r>
      <w:r>
        <w:rPr>
          <w:noProof/>
        </w:rPr>
        <w:t>reduces the minimum ACT score to qualify for the Oklahoma Higher Learning Access Program (OHLAP) to 19 from 22.</w:t>
      </w:r>
    </w:p>
    <w:p w:rsidR="00B85F9A" w:rsidRDefault="00B85F9A" w:rsidP="0056086F">
      <w:pPr>
        <w:spacing w:after="0"/>
        <w:ind w:firstLine="720"/>
      </w:pPr>
      <w:r>
        <w:rPr>
          <w:u w:val="single"/>
        </w:rPr>
        <w:t xml:space="preserve">Update: Assigned to </w:t>
      </w:r>
      <w:r w:rsidRPr="005C72DF">
        <w:rPr>
          <w:noProof/>
          <w:u w:val="single"/>
        </w:rPr>
        <w:t>H Appropriations &amp; Budget, Education</w:t>
      </w:r>
      <w:r>
        <w:rPr>
          <w:u w:val="single"/>
        </w:rPr>
        <w:t xml:space="preserve"> Committee </w:t>
      </w:r>
      <w:r>
        <w:t xml:space="preserve"> </w:t>
      </w:r>
    </w:p>
    <w:p w:rsidR="00B85F9A" w:rsidRDefault="00B85F9A" w:rsidP="0056086F">
      <w:pPr>
        <w:spacing w:after="0"/>
        <w:rPr>
          <w:b/>
        </w:rPr>
      </w:pPr>
    </w:p>
    <w:p w:rsidR="00B85F9A" w:rsidRDefault="00B85F9A" w:rsidP="0056086F">
      <w:pPr>
        <w:spacing w:after="0"/>
      </w:pPr>
      <w:r w:rsidRPr="005C72DF">
        <w:rPr>
          <w:b/>
          <w:noProof/>
        </w:rPr>
        <w:t>HB2555</w:t>
      </w:r>
      <w:r>
        <w:rPr>
          <w:b/>
        </w:rPr>
        <w:t xml:space="preserve"> by </w:t>
      </w:r>
      <w:r w:rsidRPr="005C72DF">
        <w:rPr>
          <w:b/>
          <w:noProof/>
        </w:rPr>
        <w:t>Rep. Rhonda Baker</w:t>
      </w:r>
      <w:r>
        <w:rPr>
          <w:b/>
        </w:rPr>
        <w:t>:</w:t>
      </w:r>
      <w:r>
        <w:t xml:space="preserve"> </w:t>
      </w:r>
      <w:r>
        <w:rPr>
          <w:noProof/>
        </w:rPr>
        <w:t>creates the Oklahoma Critical Industries Scholarship Program, a four-year pilot program to encourage high school graduates to pursue degree-seeking or certificate-seeking post-secondary education training in industries which are critical to the economic growth of the state. It requires the program to be administered by the Oklahoma State Regents for Higher Education, which will establish. the scholarship amounts and student eligibility for the program may vary by individual higher education institution or technology center school. It establishes minimum eligibility requirements for students.</w:t>
      </w:r>
    </w:p>
    <w:p w:rsidR="00B85F9A" w:rsidRDefault="00B85F9A" w:rsidP="0056086F">
      <w:pPr>
        <w:spacing w:after="0"/>
        <w:ind w:firstLine="720"/>
      </w:pPr>
      <w:r>
        <w:rPr>
          <w:u w:val="single"/>
        </w:rPr>
        <w:t xml:space="preserve">Update: Assigned to </w:t>
      </w:r>
      <w:r w:rsidRPr="005C72DF">
        <w:rPr>
          <w:noProof/>
          <w:u w:val="single"/>
        </w:rPr>
        <w:t>H Appropriations &amp; Budget, Education</w:t>
      </w:r>
      <w:r>
        <w:rPr>
          <w:u w:val="single"/>
        </w:rPr>
        <w:t xml:space="preserve"> Committee </w:t>
      </w:r>
      <w:r w:rsidRPr="005C72DF">
        <w:rPr>
          <w:noProof/>
          <w:u w:val="single"/>
        </w:rPr>
        <w:t>Passed 14-0 On 2/13</w:t>
      </w:r>
      <w:r>
        <w:t xml:space="preserve"> </w:t>
      </w:r>
    </w:p>
    <w:p w:rsidR="00B85F9A" w:rsidRDefault="00B85F9A" w:rsidP="0056086F">
      <w:pPr>
        <w:spacing w:after="0"/>
        <w:rPr>
          <w:b/>
        </w:rPr>
      </w:pPr>
    </w:p>
    <w:p w:rsidR="00B85F9A" w:rsidRDefault="00B85F9A" w:rsidP="0056086F">
      <w:pPr>
        <w:spacing w:after="0"/>
      </w:pPr>
      <w:r w:rsidRPr="005C72DF">
        <w:rPr>
          <w:b/>
          <w:noProof/>
        </w:rPr>
        <w:t>HB2718</w:t>
      </w:r>
      <w:r>
        <w:rPr>
          <w:b/>
        </w:rPr>
        <w:t xml:space="preserve"> by </w:t>
      </w:r>
      <w:r w:rsidRPr="005C72DF">
        <w:rPr>
          <w:b/>
          <w:noProof/>
        </w:rPr>
        <w:t>Rep. Ellyn Hefner</w:t>
      </w:r>
      <w:r>
        <w:rPr>
          <w:b/>
        </w:rPr>
        <w:t>:</w:t>
      </w:r>
      <w:r>
        <w:t xml:space="preserve"> </w:t>
      </w:r>
      <w:r>
        <w:rPr>
          <w:noProof/>
        </w:rPr>
        <w:t>creates the Oklahoma's Promise Inclusive Act to provide an award to eligible students who are pursuing studies in this state at a CTP program, that will relieve students from paying nonguaranteed resident tuition at state educational institutions.</w:t>
      </w:r>
    </w:p>
    <w:p w:rsidR="00B85F9A" w:rsidRDefault="00B85F9A" w:rsidP="0056086F">
      <w:pPr>
        <w:spacing w:after="0"/>
        <w:ind w:firstLine="720"/>
      </w:pPr>
      <w:r>
        <w:rPr>
          <w:u w:val="single"/>
        </w:rPr>
        <w:t xml:space="preserve">Update: Assigned to </w:t>
      </w:r>
      <w:r w:rsidRPr="005C72DF">
        <w:rPr>
          <w:noProof/>
          <w:u w:val="single"/>
        </w:rPr>
        <w:t>H Appropriations &amp; Budget</w:t>
      </w:r>
      <w:r>
        <w:rPr>
          <w:u w:val="single"/>
        </w:rPr>
        <w:t xml:space="preserve"> Committee </w:t>
      </w:r>
      <w:r w:rsidRPr="005C72DF">
        <w:rPr>
          <w:noProof/>
          <w:u w:val="single"/>
        </w:rPr>
        <w:t>Passed 11-0 on 2/20</w:t>
      </w:r>
      <w:r>
        <w:t xml:space="preserve"> </w:t>
      </w:r>
    </w:p>
    <w:p w:rsidR="00B85F9A" w:rsidRDefault="00B85F9A" w:rsidP="0056086F">
      <w:pPr>
        <w:spacing w:after="0"/>
        <w:rPr>
          <w:b/>
        </w:rPr>
      </w:pPr>
    </w:p>
    <w:p w:rsidR="00B85F9A" w:rsidRDefault="00B85F9A" w:rsidP="0056086F">
      <w:pPr>
        <w:spacing w:after="0"/>
      </w:pPr>
      <w:r w:rsidRPr="005C72DF">
        <w:rPr>
          <w:b/>
          <w:noProof/>
        </w:rPr>
        <w:t>HB2772</w:t>
      </w:r>
      <w:r>
        <w:rPr>
          <w:b/>
        </w:rPr>
        <w:t xml:space="preserve"> by </w:t>
      </w:r>
      <w:r w:rsidRPr="005C72DF">
        <w:rPr>
          <w:b/>
          <w:noProof/>
        </w:rPr>
        <w:t>Rep. Cyndi Munson</w:t>
      </w:r>
      <w:r>
        <w:rPr>
          <w:b/>
        </w:rPr>
        <w:t>:</w:t>
      </w:r>
      <w:r>
        <w:t xml:space="preserve"> </w:t>
      </w:r>
      <w:r>
        <w:rPr>
          <w:noProof/>
        </w:rPr>
        <w:t>Removes references to substance abuse and delinquent acts from Oklahoma's promise agreements. Adds an agreement to refrain from commission of violent crimes.</w:t>
      </w:r>
    </w:p>
    <w:p w:rsidR="00B85F9A" w:rsidRDefault="00B85F9A" w:rsidP="0056086F">
      <w:pPr>
        <w:spacing w:after="0"/>
        <w:ind w:firstLine="720"/>
      </w:pPr>
      <w:r>
        <w:rPr>
          <w:u w:val="single"/>
        </w:rPr>
        <w:t xml:space="preserve">Update: Assigned to </w:t>
      </w:r>
      <w:r w:rsidRPr="005C72DF">
        <w:rPr>
          <w:noProof/>
          <w:u w:val="single"/>
        </w:rPr>
        <w:t>H Appropriations &amp; Budget</w:t>
      </w:r>
      <w:r>
        <w:rPr>
          <w:u w:val="single"/>
        </w:rPr>
        <w:t xml:space="preserve"> Committee </w:t>
      </w:r>
      <w:r w:rsidRPr="005C72DF">
        <w:rPr>
          <w:noProof/>
          <w:u w:val="single"/>
        </w:rPr>
        <w:t>Passed 9-3 on 2/20</w:t>
      </w:r>
      <w:r>
        <w:t xml:space="preserve"> </w:t>
      </w:r>
    </w:p>
    <w:p w:rsidR="00B85F9A" w:rsidRDefault="00B85F9A" w:rsidP="0056086F">
      <w:pPr>
        <w:spacing w:after="0"/>
        <w:rPr>
          <w:b/>
        </w:rPr>
      </w:pPr>
    </w:p>
    <w:p w:rsidR="00B85F9A" w:rsidRDefault="00B85F9A" w:rsidP="0056086F">
      <w:pPr>
        <w:spacing w:after="0"/>
      </w:pPr>
      <w:r w:rsidRPr="005C72DF">
        <w:rPr>
          <w:b/>
          <w:noProof/>
        </w:rPr>
        <w:t>SB11</w:t>
      </w:r>
      <w:r>
        <w:rPr>
          <w:b/>
        </w:rPr>
        <w:t xml:space="preserve"> by </w:t>
      </w:r>
      <w:r w:rsidRPr="005C72DF">
        <w:rPr>
          <w:b/>
          <w:noProof/>
        </w:rPr>
        <w:t>Sen. Dave Rader</w:t>
      </w:r>
      <w:r>
        <w:rPr>
          <w:b/>
        </w:rPr>
        <w:t>:</w:t>
      </w:r>
      <w:r>
        <w:t xml:space="preserve"> </w:t>
      </w:r>
      <w:r>
        <w:rPr>
          <w:noProof/>
        </w:rPr>
        <w:t>removes the prohibition on a person incarcerated in a state, federal or private correctional facility receiving a state tuition aid grant.</w:t>
      </w:r>
    </w:p>
    <w:p w:rsidR="00B85F9A" w:rsidRDefault="00B85F9A" w:rsidP="007E26CB">
      <w:pPr>
        <w:spacing w:after="0"/>
        <w:ind w:left="720"/>
      </w:pPr>
      <w:r>
        <w:rPr>
          <w:u w:val="single"/>
        </w:rPr>
        <w:t xml:space="preserve">Update: Assigned to </w:t>
      </w:r>
      <w:r w:rsidRPr="005C72DF">
        <w:rPr>
          <w:noProof/>
          <w:u w:val="single"/>
        </w:rPr>
        <w:t>Education</w:t>
      </w:r>
      <w:r>
        <w:rPr>
          <w:u w:val="single"/>
        </w:rPr>
        <w:t xml:space="preserve"> Committee </w:t>
      </w:r>
      <w:r w:rsidRPr="005C72DF">
        <w:rPr>
          <w:noProof/>
          <w:u w:val="single"/>
        </w:rPr>
        <w:t>Passed 11-1 on 2-7; Passed Appropriations 21-0 on 2/15</w:t>
      </w:r>
      <w:r>
        <w:t xml:space="preserve"> </w:t>
      </w:r>
    </w:p>
    <w:p w:rsidR="00B85F9A" w:rsidRDefault="00B85F9A" w:rsidP="0056086F">
      <w:pPr>
        <w:spacing w:after="0"/>
        <w:rPr>
          <w:b/>
        </w:rPr>
      </w:pPr>
    </w:p>
    <w:p w:rsidR="00B85F9A" w:rsidRDefault="00B85F9A" w:rsidP="0056086F">
      <w:pPr>
        <w:spacing w:after="0"/>
      </w:pPr>
      <w:r w:rsidRPr="005C72DF">
        <w:rPr>
          <w:b/>
          <w:noProof/>
        </w:rPr>
        <w:t>SB654</w:t>
      </w:r>
      <w:r>
        <w:rPr>
          <w:b/>
        </w:rPr>
        <w:t xml:space="preserve"> by </w:t>
      </w:r>
      <w:r w:rsidRPr="005C72DF">
        <w:rPr>
          <w:b/>
          <w:noProof/>
        </w:rPr>
        <w:t>Sen. Paul Rosino</w:t>
      </w:r>
      <w:r>
        <w:rPr>
          <w:b/>
        </w:rPr>
        <w:t>:</w:t>
      </w:r>
      <w:r>
        <w:t xml:space="preserve"> </w:t>
      </w:r>
      <w:r>
        <w:rPr>
          <w:noProof/>
        </w:rPr>
        <w:t>Creates the Captain Steven L. Farley Goldstar family Act Gives an undergraduate resident tuition to surviving spouses and children of a member of any branch of the united states armed forces KIA after September 11 2001</w:t>
      </w:r>
    </w:p>
    <w:p w:rsidR="00B85F9A" w:rsidRDefault="00B85F9A" w:rsidP="0056086F">
      <w:pPr>
        <w:spacing w:after="0"/>
        <w:ind w:firstLine="720"/>
      </w:pPr>
      <w:r>
        <w:rPr>
          <w:u w:val="single"/>
        </w:rPr>
        <w:t xml:space="preserve">Update: Assigned to </w:t>
      </w:r>
      <w:r w:rsidRPr="005C72DF">
        <w:rPr>
          <w:noProof/>
          <w:u w:val="single"/>
        </w:rPr>
        <w:t>Veterans &amp; Military Affairs</w:t>
      </w:r>
      <w:r>
        <w:rPr>
          <w:u w:val="single"/>
        </w:rPr>
        <w:t xml:space="preserve"> Committee </w:t>
      </w:r>
      <w:r w:rsidRPr="005C72DF">
        <w:rPr>
          <w:noProof/>
          <w:u w:val="single"/>
        </w:rPr>
        <w:t>Passed 11-0 on 2/15</w:t>
      </w:r>
      <w:r>
        <w:t xml:space="preserve"> </w:t>
      </w:r>
    </w:p>
    <w:p w:rsidR="00B85F9A" w:rsidRDefault="00B85F9A" w:rsidP="0056086F">
      <w:pPr>
        <w:spacing w:after="0"/>
        <w:rPr>
          <w:b/>
        </w:rPr>
      </w:pPr>
    </w:p>
    <w:p w:rsidR="00B85F9A" w:rsidRDefault="00B85F9A" w:rsidP="0056086F">
      <w:pPr>
        <w:spacing w:after="0"/>
      </w:pPr>
      <w:r w:rsidRPr="005C72DF">
        <w:rPr>
          <w:b/>
          <w:noProof/>
        </w:rPr>
        <w:t>HB2865</w:t>
      </w:r>
      <w:r>
        <w:rPr>
          <w:b/>
        </w:rPr>
        <w:t xml:space="preserve"> by </w:t>
      </w:r>
      <w:r w:rsidRPr="005C72DF">
        <w:rPr>
          <w:b/>
          <w:noProof/>
        </w:rPr>
        <w:t>Rep. Kevin Wallace</w:t>
      </w:r>
      <w:r>
        <w:rPr>
          <w:b/>
        </w:rPr>
        <w:t>:</w:t>
      </w:r>
      <w:r>
        <w:t xml:space="preserve"> </w:t>
      </w:r>
      <w:r>
        <w:rPr>
          <w:noProof/>
        </w:rPr>
        <w:t>Changes eligibility for tuition aid grants to include comprehensive transition and postsecondary programs for students with intellectual and developmental disabilities</w:t>
      </w:r>
    </w:p>
    <w:p w:rsidR="00B85F9A" w:rsidRDefault="00B85F9A" w:rsidP="0056086F">
      <w:pPr>
        <w:spacing w:after="0"/>
        <w:ind w:firstLine="720"/>
      </w:pPr>
      <w:r>
        <w:rPr>
          <w:u w:val="single"/>
        </w:rPr>
        <w:t xml:space="preserve">Update: Assigned to </w:t>
      </w:r>
      <w:r w:rsidRPr="005C72DF">
        <w:rPr>
          <w:noProof/>
          <w:u w:val="single"/>
        </w:rPr>
        <w:t>H Appropriations &amp; Budget</w:t>
      </w:r>
      <w:r>
        <w:rPr>
          <w:u w:val="single"/>
        </w:rPr>
        <w:t xml:space="preserve"> Committee </w:t>
      </w:r>
      <w:r>
        <w:t xml:space="preserve"> </w:t>
      </w:r>
    </w:p>
    <w:p w:rsidR="00B85F9A" w:rsidRDefault="00B85F9A" w:rsidP="0056086F">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Teacher Training</w:t>
      </w:r>
    </w:p>
    <w:p w:rsidR="00B85F9A" w:rsidRDefault="00B85F9A" w:rsidP="0056086F">
      <w:pPr>
        <w:spacing w:after="0"/>
      </w:pPr>
      <w:r w:rsidRPr="005C72DF">
        <w:rPr>
          <w:b/>
          <w:noProof/>
        </w:rPr>
        <w:t>HB2559</w:t>
      </w:r>
      <w:r>
        <w:rPr>
          <w:b/>
        </w:rPr>
        <w:t xml:space="preserve"> by </w:t>
      </w:r>
      <w:r w:rsidRPr="005C72DF">
        <w:rPr>
          <w:b/>
          <w:noProof/>
        </w:rPr>
        <w:t>Rep. Mark McBride</w:t>
      </w:r>
      <w:r>
        <w:rPr>
          <w:b/>
        </w:rPr>
        <w:t>:</w:t>
      </w:r>
      <w:r>
        <w:t xml:space="preserve"> </w:t>
      </w:r>
      <w:r>
        <w:rPr>
          <w:noProof/>
        </w:rPr>
        <w:t>Requires the regents for higher education to establish an incentive scholarship and teacher employment incentive program.</w:t>
      </w:r>
    </w:p>
    <w:p w:rsidR="00B85F9A" w:rsidRDefault="00B85F9A" w:rsidP="0056086F">
      <w:pPr>
        <w:spacing w:after="0"/>
        <w:ind w:firstLine="720"/>
      </w:pPr>
      <w:r>
        <w:rPr>
          <w:u w:val="single"/>
        </w:rPr>
        <w:t xml:space="preserve">Update: Assigned to </w:t>
      </w:r>
      <w:r w:rsidRPr="005C72DF">
        <w:rPr>
          <w:noProof/>
          <w:u w:val="single"/>
        </w:rPr>
        <w:t>H Appropriations &amp; Budget</w:t>
      </w:r>
      <w:r>
        <w:rPr>
          <w:u w:val="single"/>
        </w:rPr>
        <w:t xml:space="preserve"> Committee </w:t>
      </w:r>
      <w:r w:rsidRPr="005C72DF">
        <w:rPr>
          <w:noProof/>
          <w:u w:val="single"/>
        </w:rPr>
        <w:t>Passed 14-0 on 2/13</w:t>
      </w:r>
      <w:r>
        <w:t xml:space="preserve"> </w:t>
      </w:r>
    </w:p>
    <w:p w:rsidR="00B85F9A" w:rsidRDefault="00B85F9A" w:rsidP="0056086F">
      <w:pPr>
        <w:spacing w:after="0"/>
        <w:rPr>
          <w:b/>
        </w:rPr>
      </w:pPr>
    </w:p>
    <w:p w:rsidR="00B85F9A" w:rsidRDefault="00B85F9A" w:rsidP="0056086F">
      <w:pPr>
        <w:spacing w:after="0"/>
      </w:pPr>
      <w:r w:rsidRPr="005C72DF">
        <w:rPr>
          <w:b/>
          <w:noProof/>
        </w:rPr>
        <w:t>SB529</w:t>
      </w:r>
      <w:r>
        <w:rPr>
          <w:b/>
        </w:rPr>
        <w:t xml:space="preserve"> by </w:t>
      </w:r>
      <w:r w:rsidRPr="005C72DF">
        <w:rPr>
          <w:b/>
          <w:noProof/>
        </w:rPr>
        <w:t>Sen. Adam Pugh</w:t>
      </w:r>
      <w:r>
        <w:rPr>
          <w:b/>
        </w:rPr>
        <w:t>:</w:t>
      </w:r>
      <w:r>
        <w:t xml:space="preserve"> </w:t>
      </w:r>
      <w:r>
        <w:rPr>
          <w:noProof/>
        </w:rPr>
        <w:t>creates the Oklahoma Teacher Corps Program to be administered by the Oklahoma State Regents for Higher Education in order to help students who graduate from an approved teacher preparation degree program and agrees to teach at a school meeting certain criteria for four years.</w:t>
      </w:r>
    </w:p>
    <w:p w:rsidR="00B85F9A" w:rsidRDefault="00B85F9A" w:rsidP="007E26CB">
      <w:pPr>
        <w:spacing w:after="0"/>
        <w:ind w:left="720"/>
      </w:pPr>
      <w:r>
        <w:rPr>
          <w:u w:val="single"/>
        </w:rPr>
        <w:lastRenderedPageBreak/>
        <w:t xml:space="preserve">Update: Assigned to </w:t>
      </w:r>
      <w:r w:rsidRPr="005C72DF">
        <w:rPr>
          <w:noProof/>
          <w:u w:val="single"/>
        </w:rPr>
        <w:t>Education</w:t>
      </w:r>
      <w:r>
        <w:rPr>
          <w:u w:val="single"/>
        </w:rPr>
        <w:t xml:space="preserve"> Committee </w:t>
      </w:r>
      <w:r w:rsidRPr="005C72DF">
        <w:rPr>
          <w:noProof/>
          <w:u w:val="single"/>
        </w:rPr>
        <w:t>Passed 10-0 on 2/14. Passed Appropriations 20-0 on 2/22</w:t>
      </w:r>
      <w:r>
        <w:t xml:space="preserve"> </w:t>
      </w:r>
    </w:p>
    <w:p w:rsidR="00B85F9A" w:rsidRDefault="00B85F9A" w:rsidP="0056086F">
      <w:pPr>
        <w:spacing w:after="0"/>
        <w:rPr>
          <w:b/>
        </w:rPr>
      </w:pPr>
    </w:p>
    <w:p w:rsidR="007E26CB" w:rsidRDefault="007E26CB" w:rsidP="007E26CB">
      <w:pPr>
        <w:spacing w:after="0"/>
        <w:rPr>
          <w:b/>
          <w:noProof/>
          <w:sz w:val="24"/>
          <w:u w:val="single"/>
        </w:rPr>
      </w:pPr>
    </w:p>
    <w:p w:rsidR="007E26CB" w:rsidRDefault="007E26CB" w:rsidP="007E26CB">
      <w:pPr>
        <w:spacing w:after="0"/>
        <w:rPr>
          <w:b/>
          <w:sz w:val="24"/>
          <w:u w:val="single"/>
        </w:rPr>
      </w:pPr>
      <w:r>
        <w:rPr>
          <w:b/>
          <w:noProof/>
          <w:sz w:val="24"/>
          <w:u w:val="single"/>
        </w:rPr>
        <w:t>Workforce</w:t>
      </w:r>
      <w:bookmarkStart w:id="0" w:name="_GoBack"/>
      <w:bookmarkEnd w:id="0"/>
    </w:p>
    <w:p w:rsidR="00B85F9A" w:rsidRDefault="00B85F9A" w:rsidP="0056086F">
      <w:pPr>
        <w:spacing w:after="0"/>
      </w:pPr>
      <w:r w:rsidRPr="005C72DF">
        <w:rPr>
          <w:b/>
          <w:noProof/>
        </w:rPr>
        <w:t>SB896</w:t>
      </w:r>
      <w:r>
        <w:rPr>
          <w:b/>
        </w:rPr>
        <w:t xml:space="preserve"> by </w:t>
      </w:r>
      <w:r w:rsidRPr="005C72DF">
        <w:rPr>
          <w:b/>
          <w:noProof/>
        </w:rPr>
        <w:t>Sen. Nathan Dahm</w:t>
      </w:r>
      <w:r>
        <w:rPr>
          <w:b/>
        </w:rPr>
        <w:t>:</w:t>
      </w:r>
      <w:r>
        <w:t xml:space="preserve"> </w:t>
      </w:r>
      <w:r>
        <w:rPr>
          <w:noProof/>
        </w:rPr>
        <w:t>Allows for private certification of professionals.</w:t>
      </w:r>
    </w:p>
    <w:p w:rsidR="00B85F9A" w:rsidRDefault="00B85F9A" w:rsidP="0056086F">
      <w:pPr>
        <w:spacing w:after="0"/>
        <w:ind w:firstLine="720"/>
      </w:pPr>
      <w:r>
        <w:rPr>
          <w:u w:val="single"/>
        </w:rPr>
        <w:t xml:space="preserve">Update: Assigned to </w:t>
      </w:r>
      <w:r w:rsidRPr="005C72DF">
        <w:rPr>
          <w:noProof/>
          <w:u w:val="single"/>
        </w:rPr>
        <w:t>Business &amp; Commerce</w:t>
      </w:r>
      <w:r>
        <w:rPr>
          <w:u w:val="single"/>
        </w:rPr>
        <w:t xml:space="preserve"> Committee </w:t>
      </w:r>
      <w:r>
        <w:t xml:space="preserve"> </w:t>
      </w:r>
    </w:p>
    <w:p w:rsidR="00B85F9A" w:rsidRDefault="00B85F9A" w:rsidP="0056086F">
      <w:pPr>
        <w:spacing w:after="0"/>
        <w:rPr>
          <w:b/>
        </w:rPr>
        <w:sectPr w:rsidR="00B85F9A" w:rsidSect="00B85F9A">
          <w:footerReference w:type="default" r:id="rId6"/>
          <w:pgSz w:w="12240" w:h="15840"/>
          <w:pgMar w:top="1440" w:right="1440" w:bottom="1440" w:left="1440" w:header="720" w:footer="720" w:gutter="0"/>
          <w:pgNumType w:start="1"/>
          <w:cols w:space="720"/>
          <w:docGrid w:linePitch="360"/>
        </w:sectPr>
      </w:pPr>
    </w:p>
    <w:p w:rsidR="00B85F9A" w:rsidRDefault="00B85F9A" w:rsidP="0056086F">
      <w:pPr>
        <w:spacing w:after="0"/>
        <w:rPr>
          <w:b/>
        </w:rPr>
      </w:pPr>
    </w:p>
    <w:sectPr w:rsidR="00B85F9A" w:rsidSect="00B85F9A">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9A" w:rsidRDefault="00B85F9A" w:rsidP="00BE7651">
      <w:pPr>
        <w:spacing w:after="0" w:line="240" w:lineRule="auto"/>
      </w:pPr>
      <w:r>
        <w:separator/>
      </w:r>
    </w:p>
  </w:endnote>
  <w:endnote w:type="continuationSeparator" w:id="0">
    <w:p w:rsidR="00B85F9A" w:rsidRDefault="00B85F9A" w:rsidP="00BE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461125"/>
      <w:docPartObj>
        <w:docPartGallery w:val="Page Numbers (Bottom of Page)"/>
        <w:docPartUnique/>
      </w:docPartObj>
    </w:sdtPr>
    <w:sdtEndPr>
      <w:rPr>
        <w:noProof/>
      </w:rPr>
    </w:sdtEndPr>
    <w:sdtContent>
      <w:p w:rsidR="00B85F9A" w:rsidRDefault="00B85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85F9A" w:rsidRDefault="00B85F9A" w:rsidP="00BE76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73398"/>
      <w:docPartObj>
        <w:docPartGallery w:val="Page Numbers (Bottom of Page)"/>
        <w:docPartUnique/>
      </w:docPartObj>
    </w:sdtPr>
    <w:sdtEndPr>
      <w:rPr>
        <w:noProof/>
      </w:rPr>
    </w:sdtEndPr>
    <w:sdtContent>
      <w:p w:rsidR="00E01EF7" w:rsidRDefault="00E01E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1EF7" w:rsidRDefault="00E01EF7" w:rsidP="00BE76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9A" w:rsidRDefault="00B85F9A" w:rsidP="00BE7651">
      <w:pPr>
        <w:spacing w:after="0" w:line="240" w:lineRule="auto"/>
      </w:pPr>
      <w:r>
        <w:separator/>
      </w:r>
    </w:p>
  </w:footnote>
  <w:footnote w:type="continuationSeparator" w:id="0">
    <w:p w:rsidR="00B85F9A" w:rsidRDefault="00B85F9A" w:rsidP="00BE7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1F"/>
    <w:rsid w:val="00186D2F"/>
    <w:rsid w:val="0056086F"/>
    <w:rsid w:val="005F7AAE"/>
    <w:rsid w:val="007E26CB"/>
    <w:rsid w:val="00912BC0"/>
    <w:rsid w:val="00A73827"/>
    <w:rsid w:val="00AF3083"/>
    <w:rsid w:val="00B55312"/>
    <w:rsid w:val="00B85F9A"/>
    <w:rsid w:val="00BE7651"/>
    <w:rsid w:val="00C93206"/>
    <w:rsid w:val="00CF2B1F"/>
    <w:rsid w:val="00E01EF7"/>
    <w:rsid w:val="00E33C52"/>
    <w:rsid w:val="00FF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AACE"/>
  <w15:chartTrackingRefBased/>
  <w15:docId w15:val="{823515F0-1BEA-41DC-957D-C9F9D719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51"/>
  </w:style>
  <w:style w:type="paragraph" w:styleId="Footer">
    <w:name w:val="footer"/>
    <w:basedOn w:val="Normal"/>
    <w:link w:val="FooterChar"/>
    <w:uiPriority w:val="99"/>
    <w:unhideWhenUsed/>
    <w:rsid w:val="00BE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51"/>
  </w:style>
  <w:style w:type="paragraph" w:customStyle="1" w:styleId="msonormal0">
    <w:name w:val="msonormal"/>
    <w:basedOn w:val="Normal"/>
    <w:rsid w:val="00AF3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Joel</dc:creator>
  <cp:keywords/>
  <dc:description/>
  <cp:lastModifiedBy>Dean, Joel</cp:lastModifiedBy>
  <cp:revision>1</cp:revision>
  <dcterms:created xsi:type="dcterms:W3CDTF">2023-02-24T17:12:00Z</dcterms:created>
  <dcterms:modified xsi:type="dcterms:W3CDTF">2023-02-24T18:32:00Z</dcterms:modified>
</cp:coreProperties>
</file>