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8B535" w14:textId="0A20A27A" w:rsidR="004D018E" w:rsidRDefault="004D018E" w:rsidP="00D67098">
      <w:pPr>
        <w:pStyle w:val="ToLine"/>
        <w:rPr>
          <w:b/>
          <w:color w:val="auto"/>
        </w:rPr>
      </w:pPr>
      <w:bookmarkStart w:id="0" w:name="_GoBack"/>
      <w:bookmarkEnd w:id="0"/>
      <w:r>
        <w:t xml:space="preserve">Distro set: </w:t>
      </w:r>
      <w:r w:rsidRPr="004D018E">
        <w:rPr>
          <w:b/>
          <w:color w:val="auto"/>
        </w:rPr>
        <w:t xml:space="preserve">spring 2018, </w:t>
      </w:r>
      <w:r w:rsidR="005B644D" w:rsidRPr="004D018E">
        <w:rPr>
          <w:b/>
          <w:color w:val="auto"/>
        </w:rPr>
        <w:t xml:space="preserve">State </w:t>
      </w:r>
      <w:r w:rsidR="00C6100E">
        <w:rPr>
          <w:b/>
          <w:color w:val="auto"/>
        </w:rPr>
        <w:t>&amp;</w:t>
      </w:r>
      <w:r w:rsidR="005B644D" w:rsidRPr="004D018E">
        <w:rPr>
          <w:b/>
          <w:color w:val="auto"/>
        </w:rPr>
        <w:t xml:space="preserve"> District, </w:t>
      </w:r>
      <w:r w:rsidRPr="004D018E">
        <w:rPr>
          <w:b/>
          <w:color w:val="auto"/>
        </w:rPr>
        <w:t xml:space="preserve">ACT </w:t>
      </w:r>
      <w:r w:rsidR="00C6100E">
        <w:rPr>
          <w:b/>
          <w:color w:val="auto"/>
        </w:rPr>
        <w:t>&amp;</w:t>
      </w:r>
      <w:r w:rsidRPr="004D018E">
        <w:rPr>
          <w:b/>
          <w:color w:val="auto"/>
        </w:rPr>
        <w:t xml:space="preserve"> WK, paper </w:t>
      </w:r>
      <w:r w:rsidR="00C6100E">
        <w:rPr>
          <w:b/>
          <w:color w:val="auto"/>
        </w:rPr>
        <w:t>&amp;</w:t>
      </w:r>
      <w:r w:rsidRPr="004D018E">
        <w:rPr>
          <w:b/>
          <w:color w:val="auto"/>
        </w:rPr>
        <w:t xml:space="preserve"> online</w:t>
      </w:r>
    </w:p>
    <w:p w14:paraId="7C4724DD" w14:textId="77777777" w:rsidR="000A7386" w:rsidRPr="007D2795" w:rsidRDefault="000A7386" w:rsidP="000A7386">
      <w:pPr>
        <w:pStyle w:val="SubjectLine"/>
        <w:rPr>
          <w:color w:val="auto"/>
        </w:rPr>
      </w:pPr>
    </w:p>
    <w:p w14:paraId="505E3CE7" w14:textId="69C86232" w:rsidR="000A7386" w:rsidRDefault="000A7386" w:rsidP="000A7386">
      <w:pPr>
        <w:rPr>
          <w:b/>
        </w:rPr>
      </w:pPr>
      <w:r w:rsidRPr="000A7386">
        <w:rPr>
          <w:color w:val="0070C0"/>
        </w:rPr>
        <w:t>Subject line:</w:t>
      </w:r>
      <w:r w:rsidRPr="002222FE">
        <w:t xml:space="preserve"> </w:t>
      </w:r>
      <w:r w:rsidR="002536B9" w:rsidRPr="004D018E">
        <w:rPr>
          <w:b/>
        </w:rPr>
        <w:t>Test Administration</w:t>
      </w:r>
      <w:r w:rsidRPr="004D018E">
        <w:rPr>
          <w:b/>
        </w:rPr>
        <w:t xml:space="preserve"> Q&amp;A</w:t>
      </w:r>
      <w:r w:rsidR="00FC16EE">
        <w:rPr>
          <w:b/>
        </w:rPr>
        <w:t xml:space="preserve"> </w:t>
      </w:r>
      <w:r w:rsidR="002103FE">
        <w:rPr>
          <w:b/>
        </w:rPr>
        <w:t>Webin</w:t>
      </w:r>
      <w:r w:rsidR="002103FE" w:rsidRPr="00360FAB">
        <w:rPr>
          <w:b/>
        </w:rPr>
        <w:t>ar</w:t>
      </w:r>
      <w:r w:rsidR="009C27E8" w:rsidRPr="00360FAB">
        <w:rPr>
          <w:b/>
        </w:rPr>
        <w:t>—</w:t>
      </w:r>
      <w:r w:rsidR="00360FAB" w:rsidRPr="0061471A">
        <w:rPr>
          <w:b/>
        </w:rPr>
        <w:t>OK</w:t>
      </w:r>
    </w:p>
    <w:p w14:paraId="455FC801" w14:textId="1CB215C3" w:rsidR="00FC16EE" w:rsidRPr="000A7386" w:rsidRDefault="00FC16EE" w:rsidP="00FC16EE">
      <w:r w:rsidRPr="000960BF">
        <w:rPr>
          <w:color w:val="0070C0"/>
        </w:rPr>
        <w:t xml:space="preserve">Pre-header: </w:t>
      </w:r>
      <w:r w:rsidR="00852A5F">
        <w:rPr>
          <w:b/>
        </w:rPr>
        <w:t>N/A</w:t>
      </w:r>
    </w:p>
    <w:p w14:paraId="1FAC4923" w14:textId="07B84E0A" w:rsidR="00E651E6" w:rsidRPr="00E651E6" w:rsidRDefault="00E651E6" w:rsidP="005B644D">
      <w:pPr>
        <w:tabs>
          <w:tab w:val="left" w:pos="3144"/>
        </w:tabs>
      </w:pPr>
    </w:p>
    <w:tbl>
      <w:tblPr>
        <w:tblStyle w:val="TableGrid"/>
        <w:tblW w:w="9285" w:type="dxa"/>
        <w:jc w:val="center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none" w:sz="0" w:space="0" w:color="auto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285"/>
      </w:tblGrid>
      <w:tr w:rsidR="004345A2" w:rsidRPr="00AB27EA" w14:paraId="3A0F3AC2" w14:textId="77777777" w:rsidTr="009E5FB8">
        <w:trPr>
          <w:jc w:val="center"/>
        </w:trPr>
        <w:tc>
          <w:tcPr>
            <w:tcW w:w="9285" w:type="dxa"/>
          </w:tcPr>
          <w:p w14:paraId="3C48BAE8" w14:textId="77777777" w:rsidR="009E5FB8" w:rsidRDefault="009E5FB8" w:rsidP="00984B44">
            <w:pPr>
              <w:pStyle w:val="ToLine"/>
              <w:rPr>
                <w:color w:val="auto"/>
              </w:rPr>
            </w:pPr>
          </w:p>
          <w:p w14:paraId="429176A3" w14:textId="26C15125" w:rsidR="009E5FB8" w:rsidRDefault="009E5FB8" w:rsidP="00984B44">
            <w:pPr>
              <w:pStyle w:val="ToLine"/>
              <w:rPr>
                <w:color w:val="auto"/>
              </w:rPr>
            </w:pPr>
            <w:r w:rsidRPr="002222FE">
              <w:rPr>
                <w:noProof/>
              </w:rPr>
              <w:drawing>
                <wp:inline distT="0" distB="0" distL="0" distR="0" wp14:anchorId="6152B402" wp14:editId="3CD09A14">
                  <wp:extent cx="977714" cy="253481"/>
                  <wp:effectExtent l="0" t="0" r="0" b="0"/>
                  <wp:docPr id="1934742794" name="picture" descr="C:\Users\NaraineA\Desktop\blue ac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214" cy="273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811611" w14:textId="1743E923" w:rsidR="009E5FB8" w:rsidRDefault="0040267F" w:rsidP="00984B44">
            <w:pPr>
              <w:pStyle w:val="To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pict w14:anchorId="68476D95">
                <v:rect id="_x0000_i1025" style="width:455pt;height:1.5pt" o:hralign="center" o:hrstd="t" o:hrnoshade="t" o:hr="t" fillcolor="#1f497d [3215]" stroked="f"/>
              </w:pict>
            </w:r>
          </w:p>
          <w:p w14:paraId="7BEA245D" w14:textId="77777777" w:rsidR="00984B44" w:rsidRPr="009C27E8" w:rsidRDefault="00984B44" w:rsidP="00984B44">
            <w:pPr>
              <w:pStyle w:val="ToLine"/>
              <w:rPr>
                <w:color w:val="auto"/>
              </w:rPr>
            </w:pPr>
            <w:r w:rsidRPr="009C27E8">
              <w:rPr>
                <w:color w:val="auto"/>
              </w:rPr>
              <w:t xml:space="preserve">To: </w:t>
            </w:r>
            <w:r>
              <w:rPr>
                <w:color w:val="auto"/>
              </w:rPr>
              <w:t>T</w:t>
            </w:r>
            <w:r w:rsidRPr="009C27E8">
              <w:rPr>
                <w:color w:val="auto"/>
              </w:rPr>
              <w:t>est coordinator</w:t>
            </w:r>
            <w:r>
              <w:rPr>
                <w:color w:val="auto"/>
              </w:rPr>
              <w:t>s</w:t>
            </w:r>
          </w:p>
          <w:p w14:paraId="60820FF9" w14:textId="77777777" w:rsidR="00984B44" w:rsidRPr="009C27E8" w:rsidRDefault="00984B44" w:rsidP="00984B44">
            <w:pPr>
              <w:pStyle w:val="Ccline"/>
              <w:rPr>
                <w:color w:val="auto"/>
              </w:rPr>
            </w:pPr>
            <w:r w:rsidRPr="009C27E8">
              <w:rPr>
                <w:color w:val="auto"/>
              </w:rPr>
              <w:t xml:space="preserve">Cc: </w:t>
            </w:r>
            <w:r>
              <w:rPr>
                <w:color w:val="auto"/>
              </w:rPr>
              <w:t>D</w:t>
            </w:r>
            <w:r w:rsidRPr="009C27E8">
              <w:rPr>
                <w:color w:val="auto"/>
              </w:rPr>
              <w:t>istrict test coordinator</w:t>
            </w:r>
            <w:r>
              <w:rPr>
                <w:color w:val="auto"/>
              </w:rPr>
              <w:t>s</w:t>
            </w:r>
          </w:p>
          <w:p w14:paraId="57D084E1" w14:textId="347D4509" w:rsidR="00E5214F" w:rsidRDefault="00E5214F" w:rsidP="0055079D"/>
          <w:p w14:paraId="58EFA3E6" w14:textId="004C4C16" w:rsidR="00787EDA" w:rsidRPr="00DD5820" w:rsidRDefault="003851EF" w:rsidP="00DD5820">
            <w:r>
              <w:t>ACT is offering</w:t>
            </w:r>
            <w:r w:rsidR="003D79B4">
              <w:t xml:space="preserve"> a</w:t>
            </w:r>
            <w:r w:rsidR="00E651E6">
              <w:t xml:space="preserve"> </w:t>
            </w:r>
            <w:r w:rsidR="00086C9B">
              <w:t xml:space="preserve">test administration </w:t>
            </w:r>
            <w:r w:rsidR="00E651E6">
              <w:t xml:space="preserve">Q&amp;A </w:t>
            </w:r>
            <w:r w:rsidR="002103FE">
              <w:t>webinar</w:t>
            </w:r>
            <w:r w:rsidR="00E651E6">
              <w:t xml:space="preserve"> for the </w:t>
            </w:r>
            <w:r w:rsidR="00E651E6" w:rsidRPr="0061471A">
              <w:t>ACT</w:t>
            </w:r>
            <w:r w:rsidR="00E651E6" w:rsidRPr="0061471A">
              <w:rPr>
                <w:vertAlign w:val="superscript"/>
              </w:rPr>
              <w:t>®</w:t>
            </w:r>
            <w:r w:rsidR="00E651E6" w:rsidRPr="0061471A">
              <w:t xml:space="preserve"> test</w:t>
            </w:r>
            <w:r w:rsidR="00C6100E" w:rsidRPr="00360FAB">
              <w:t xml:space="preserve"> </w:t>
            </w:r>
            <w:r w:rsidR="002536B9" w:rsidRPr="00360FAB">
              <w:t xml:space="preserve">for </w:t>
            </w:r>
            <w:r w:rsidR="002536B9" w:rsidRPr="0061471A">
              <w:t>State</w:t>
            </w:r>
            <w:r w:rsidR="002536B9">
              <w:t xml:space="preserve"> testing</w:t>
            </w:r>
            <w:r w:rsidR="00075CB9">
              <w:t>.</w:t>
            </w:r>
          </w:p>
          <w:p w14:paraId="43553420" w14:textId="01B42926" w:rsidR="003A5ADD" w:rsidRDefault="003D79B4" w:rsidP="00360A44">
            <w:pPr>
              <w:pStyle w:val="BlockLabel"/>
            </w:pPr>
            <w:r>
              <w:t xml:space="preserve">What </w:t>
            </w:r>
            <w:r w:rsidR="009B2346">
              <w:t>W</w:t>
            </w:r>
            <w:r w:rsidR="003851EF">
              <w:t xml:space="preserve">ill </w:t>
            </w:r>
            <w:r w:rsidR="009B2346">
              <w:t>B</w:t>
            </w:r>
            <w:r w:rsidR="003851EF">
              <w:t>e Covered</w:t>
            </w:r>
          </w:p>
          <w:p w14:paraId="7E04284D" w14:textId="3830AAA3" w:rsidR="00024ED5" w:rsidRDefault="00AD2443" w:rsidP="00FA2293">
            <w:r>
              <w:t>In a one-</w:t>
            </w:r>
            <w:r w:rsidR="00086C9B">
              <w:t xml:space="preserve">hour session, </w:t>
            </w:r>
            <w:r w:rsidR="003D79B4">
              <w:t xml:space="preserve">ACT staff will answer </w:t>
            </w:r>
            <w:r w:rsidR="00A74797">
              <w:t xml:space="preserve">your </w:t>
            </w:r>
            <w:r w:rsidR="003D79B4">
              <w:t xml:space="preserve">questions </w:t>
            </w:r>
            <w:r w:rsidR="002536B9">
              <w:t>about</w:t>
            </w:r>
            <w:r w:rsidR="003D79B4">
              <w:t>:</w:t>
            </w:r>
          </w:p>
          <w:p w14:paraId="50D86B56" w14:textId="77777777" w:rsidR="002536B9" w:rsidRDefault="002536B9" w:rsidP="002536B9">
            <w:pPr>
              <w:pStyle w:val="Bullets"/>
              <w:contextualSpacing/>
            </w:pPr>
            <w:r>
              <w:t>Staff and facility requirements</w:t>
            </w:r>
          </w:p>
          <w:p w14:paraId="5E0624E8" w14:textId="4A8F7D35" w:rsidR="002536B9" w:rsidRDefault="00693076" w:rsidP="00AE0506">
            <w:pPr>
              <w:pStyle w:val="Bullets"/>
              <w:contextualSpacing/>
            </w:pPr>
            <w:r>
              <w:t>Preparation activities, such as</w:t>
            </w:r>
            <w:r w:rsidR="00A74797">
              <w:t xml:space="preserve"> </w:t>
            </w:r>
            <w:r>
              <w:t xml:space="preserve">handling </w:t>
            </w:r>
            <w:r w:rsidR="00A74797">
              <w:t xml:space="preserve">test materials and </w:t>
            </w:r>
            <w:r w:rsidR="002536B9">
              <w:t xml:space="preserve">completing </w:t>
            </w:r>
            <w:r>
              <w:t xml:space="preserve">the examinee </w:t>
            </w:r>
            <w:r w:rsidR="002536B9" w:rsidRPr="00F71AAB">
              <w:t>non-test</w:t>
            </w:r>
            <w:r w:rsidR="002536B9" w:rsidRPr="00A74797">
              <w:rPr>
                <w:color w:val="FF0000"/>
              </w:rPr>
              <w:t xml:space="preserve"> </w:t>
            </w:r>
            <w:r w:rsidR="002536B9">
              <w:t>information</w:t>
            </w:r>
          </w:p>
          <w:p w14:paraId="339D25DB" w14:textId="52D61F8B" w:rsidR="00FA4CCF" w:rsidRDefault="00FA4CCF" w:rsidP="00AE0506">
            <w:pPr>
              <w:pStyle w:val="Bullets"/>
              <w:contextualSpacing/>
            </w:pPr>
            <w:r>
              <w:t xml:space="preserve">Managing </w:t>
            </w:r>
            <w:r w:rsidR="00AD2443">
              <w:t>information</w:t>
            </w:r>
            <w:r>
              <w:t xml:space="preserve"> in PearsonAccess</w:t>
            </w:r>
            <w:r w:rsidRPr="00FA4CCF">
              <w:rPr>
                <w:vertAlign w:val="superscript"/>
              </w:rPr>
              <w:t>nextTM</w:t>
            </w:r>
          </w:p>
          <w:p w14:paraId="487F4FA9" w14:textId="77777777" w:rsidR="002536B9" w:rsidRDefault="002536B9" w:rsidP="002536B9">
            <w:pPr>
              <w:pStyle w:val="Bullets"/>
              <w:contextualSpacing/>
            </w:pPr>
            <w:r>
              <w:t>Test day policies and procedures</w:t>
            </w:r>
          </w:p>
          <w:p w14:paraId="571FE28E" w14:textId="77777777" w:rsidR="002536B9" w:rsidRDefault="002536B9" w:rsidP="002536B9">
            <w:pPr>
              <w:pStyle w:val="Bullets"/>
              <w:contextualSpacing/>
            </w:pPr>
            <w:r>
              <w:t>Returning test materials</w:t>
            </w:r>
          </w:p>
          <w:p w14:paraId="7D434B75" w14:textId="3DE173F8" w:rsidR="002536B9" w:rsidRPr="00BE1D84" w:rsidRDefault="002536B9" w:rsidP="002536B9">
            <w:pPr>
              <w:pStyle w:val="Bullets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  <w:r w:rsidRPr="00BE1D84">
              <w:rPr>
                <w:color w:val="000000" w:themeColor="text1"/>
              </w:rPr>
              <w:t>opics specific to your testing program</w:t>
            </w:r>
          </w:p>
          <w:p w14:paraId="6B14080F" w14:textId="1D3DE9A8" w:rsidR="00787EDA" w:rsidRDefault="00787EDA" w:rsidP="00024ED5">
            <w:pPr>
              <w:pStyle w:val="BlockLabel"/>
            </w:pPr>
            <w:r>
              <w:t xml:space="preserve">Who </w:t>
            </w:r>
            <w:r w:rsidR="009B2346">
              <w:t>S</w:t>
            </w:r>
            <w:r>
              <w:t>hould Attend</w:t>
            </w:r>
          </w:p>
          <w:p w14:paraId="39D2E341" w14:textId="4B239F6F" w:rsidR="00787EDA" w:rsidRDefault="00075CB9" w:rsidP="00787EDA">
            <w:r>
              <w:t>Th</w:t>
            </w:r>
            <w:r w:rsidR="00AD2443">
              <w:t>is</w:t>
            </w:r>
            <w:r w:rsidR="00787EDA">
              <w:t xml:space="preserve"> </w:t>
            </w:r>
            <w:r w:rsidR="00AD2443">
              <w:t>webinar</w:t>
            </w:r>
            <w:r w:rsidR="00787EDA">
              <w:t xml:space="preserve"> is for test coordinators (TC</w:t>
            </w:r>
            <w:r w:rsidR="00787EDA" w:rsidRPr="0061471A">
              <w:t xml:space="preserve">) </w:t>
            </w:r>
            <w:r w:rsidR="00504DDF" w:rsidRPr="0061471A">
              <w:t xml:space="preserve">and </w:t>
            </w:r>
            <w:r w:rsidR="00787EDA" w:rsidRPr="0061471A">
              <w:t>district test coordinators (DTC)</w:t>
            </w:r>
            <w:r w:rsidR="00787EDA" w:rsidRPr="00C07474">
              <w:t>.</w:t>
            </w:r>
            <w:r w:rsidR="00680F0D">
              <w:t xml:space="preserve"> </w:t>
            </w:r>
            <w:r w:rsidR="00086C9B">
              <w:t xml:space="preserve">You may </w:t>
            </w:r>
            <w:r w:rsidR="00680F0D">
              <w:t>encourage your staff to attend as well.</w:t>
            </w:r>
          </w:p>
          <w:p w14:paraId="73B5098A" w14:textId="312E2CC5" w:rsidR="00024ED5" w:rsidRDefault="003D79B4" w:rsidP="00024ED5">
            <w:pPr>
              <w:pStyle w:val="BlockLabel"/>
            </w:pPr>
            <w:r>
              <w:t>How to Register</w:t>
            </w:r>
          </w:p>
          <w:p w14:paraId="46C219BF" w14:textId="45FE05A3" w:rsidR="00787EDA" w:rsidRDefault="000D3B7A" w:rsidP="000D3B7A">
            <w:pPr>
              <w:rPr>
                <w:b/>
              </w:rPr>
            </w:pPr>
            <w:r>
              <w:t>R</w:t>
            </w:r>
            <w:r w:rsidR="00787EDA">
              <w:t xml:space="preserve">egistration deadline: </w:t>
            </w:r>
            <w:r w:rsidR="00EA3A2E">
              <w:rPr>
                <w:b/>
              </w:rPr>
              <w:t xml:space="preserve">48 hours </w:t>
            </w:r>
            <w:r w:rsidR="000350B3" w:rsidRPr="000350B3">
              <w:rPr>
                <w:b/>
              </w:rPr>
              <w:t>before the session</w:t>
            </w:r>
            <w:r w:rsidR="00EA3A2E">
              <w:rPr>
                <w:b/>
              </w:rPr>
              <w:t xml:space="preserve"> start time.</w:t>
            </w:r>
          </w:p>
          <w:p w14:paraId="096BEEAF" w14:textId="77777777" w:rsidR="000350B3" w:rsidRDefault="000350B3" w:rsidP="000D3B7A">
            <w:pPr>
              <w:rPr>
                <w:b/>
              </w:rPr>
            </w:pPr>
          </w:p>
          <w:p w14:paraId="2C13D6C2" w14:textId="1D34C2AE" w:rsidR="00727EBF" w:rsidRDefault="00EA3A2E" w:rsidP="000D3B7A">
            <w:r>
              <w:t>Select the link besid</w:t>
            </w:r>
            <w:r w:rsidRPr="00C07474">
              <w:t xml:space="preserve">e </w:t>
            </w:r>
            <w:r w:rsidR="00075CB9" w:rsidRPr="0061471A">
              <w:t>the</w:t>
            </w:r>
            <w:r w:rsidRPr="00C07474">
              <w:t xml:space="preserve"> se</w:t>
            </w:r>
            <w:r>
              <w:t>ssion</w:t>
            </w:r>
            <w:r w:rsidR="00075CB9">
              <w:t xml:space="preserve"> </w:t>
            </w:r>
            <w:r w:rsidR="003D79B4">
              <w:t>and follow the instructions</w:t>
            </w:r>
            <w:r w:rsidR="00075CB9">
              <w:t xml:space="preserve"> to register</w:t>
            </w:r>
            <w:r w:rsidR="003D79B4">
              <w:t xml:space="preserve">. </w:t>
            </w:r>
            <w:r w:rsidR="00787EDA">
              <w:t>You’ll receive a confir</w:t>
            </w:r>
            <w:r w:rsidR="000350B3">
              <w:t>mation email after you register.</w:t>
            </w:r>
          </w:p>
          <w:p w14:paraId="36AEA0A2" w14:textId="24765E16" w:rsidR="00EA3A2E" w:rsidRDefault="00EA3A2E" w:rsidP="000D3B7A"/>
          <w:tbl>
            <w:tblPr>
              <w:tblStyle w:val="TableGrid"/>
              <w:tblW w:w="8490" w:type="dxa"/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460"/>
              <w:gridCol w:w="2250"/>
              <w:gridCol w:w="3780"/>
            </w:tblGrid>
            <w:tr w:rsidR="00075CB9" w:rsidRPr="00922006" w14:paraId="72B4C56B" w14:textId="77777777" w:rsidTr="0061471A">
              <w:tc>
                <w:tcPr>
                  <w:tcW w:w="2460" w:type="dxa"/>
                  <w:shd w:val="clear" w:color="auto" w:fill="D9D9D9" w:themeFill="background1" w:themeFillShade="D9"/>
                </w:tcPr>
                <w:p w14:paraId="00E334D4" w14:textId="77777777" w:rsidR="00EA3A2E" w:rsidRPr="00922006" w:rsidRDefault="00EA3A2E" w:rsidP="00EA3A2E">
                  <w:pPr>
                    <w:rPr>
                      <w:b/>
                    </w:rPr>
                  </w:pPr>
                  <w:r w:rsidRPr="00922006">
                    <w:rPr>
                      <w:b/>
                    </w:rPr>
                    <w:t>Date</w:t>
                  </w:r>
                </w:p>
              </w:tc>
              <w:tc>
                <w:tcPr>
                  <w:tcW w:w="2250" w:type="dxa"/>
                  <w:shd w:val="clear" w:color="auto" w:fill="D9D9D9" w:themeFill="background1" w:themeFillShade="D9"/>
                </w:tcPr>
                <w:p w14:paraId="276E6602" w14:textId="3418E8FD" w:rsidR="00EA3A2E" w:rsidRPr="00922006" w:rsidRDefault="00EA3A2E" w:rsidP="00EA3A2E">
                  <w:pPr>
                    <w:rPr>
                      <w:b/>
                    </w:rPr>
                  </w:pPr>
                  <w:r w:rsidRPr="00922006">
                    <w:rPr>
                      <w:b/>
                    </w:rPr>
                    <w:t>Time</w:t>
                  </w:r>
                  <w:r>
                    <w:rPr>
                      <w:b/>
                    </w:rPr>
                    <w:t xml:space="preserve"> (central time)</w:t>
                  </w:r>
                </w:p>
              </w:tc>
              <w:tc>
                <w:tcPr>
                  <w:tcW w:w="3780" w:type="dxa"/>
                  <w:shd w:val="clear" w:color="auto" w:fill="D9D9D9" w:themeFill="background1" w:themeFillShade="D9"/>
                </w:tcPr>
                <w:p w14:paraId="514C2F05" w14:textId="7AB482E5" w:rsidR="00EA3A2E" w:rsidRPr="00922006" w:rsidRDefault="00EA3A2E" w:rsidP="00EA3A2E">
                  <w:pPr>
                    <w:rPr>
                      <w:b/>
                    </w:rPr>
                  </w:pPr>
                  <w:r w:rsidRPr="00922006">
                    <w:rPr>
                      <w:b/>
                    </w:rPr>
                    <w:t xml:space="preserve">Registration </w:t>
                  </w:r>
                  <w:r>
                    <w:rPr>
                      <w:b/>
                    </w:rPr>
                    <w:t>Link</w:t>
                  </w:r>
                </w:p>
              </w:tc>
            </w:tr>
            <w:tr w:rsidR="00EA3A2E" w:rsidRPr="00922006" w14:paraId="49D992FD" w14:textId="77777777" w:rsidTr="0061471A">
              <w:tc>
                <w:tcPr>
                  <w:tcW w:w="2460" w:type="dxa"/>
                </w:tcPr>
                <w:p w14:paraId="1C067FED" w14:textId="3077A30B" w:rsidR="00EA3A2E" w:rsidRPr="00B52E29" w:rsidRDefault="00C07474" w:rsidP="004B1544">
                  <w:r w:rsidRPr="00B52E29">
                    <w:t>Thurs</w:t>
                  </w:r>
                  <w:r w:rsidR="0061471A" w:rsidRPr="00B52E29">
                    <w:t>day</w:t>
                  </w:r>
                  <w:r w:rsidRPr="00B52E29">
                    <w:t>,</w:t>
                  </w:r>
                  <w:r w:rsidR="004B1544" w:rsidRPr="00B52E29">
                    <w:t xml:space="preserve"> March 15</w:t>
                  </w:r>
                </w:p>
              </w:tc>
              <w:tc>
                <w:tcPr>
                  <w:tcW w:w="2250" w:type="dxa"/>
                </w:tcPr>
                <w:p w14:paraId="406669DC" w14:textId="0ABAF15B" w:rsidR="00EA3A2E" w:rsidRPr="00B52E29" w:rsidRDefault="00C07474" w:rsidP="00EA3A2E">
                  <w:r w:rsidRPr="00B52E29">
                    <w:t>1:00-2:00 p.m.</w:t>
                  </w:r>
                </w:p>
              </w:tc>
              <w:tc>
                <w:tcPr>
                  <w:tcW w:w="3780" w:type="dxa"/>
                </w:tcPr>
                <w:p w14:paraId="33F7F0B1" w14:textId="13CAAA57" w:rsidR="00EA3A2E" w:rsidRPr="00B52E29" w:rsidRDefault="0040267F" w:rsidP="00EA3A2E">
                  <w:pPr>
                    <w:pStyle w:val="PlainTex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hyperlink r:id="rId9" w:history="1">
                    <w:r w:rsidR="004B1544" w:rsidRPr="00B52E29">
                      <w:rPr>
                        <w:rStyle w:val="Hyperlink"/>
                        <w:rFonts w:asciiTheme="minorHAnsi" w:hAnsiTheme="minorHAnsi" w:cstheme="minorHAnsi"/>
                        <w:szCs w:val="20"/>
                        <w:bdr w:val="none" w:sz="0" w:space="0" w:color="auto"/>
                      </w:rPr>
                      <w:t>https://act.ilinc.com/register/bwtkbsb</w:t>
                    </w:r>
                  </w:hyperlink>
                  <w:r w:rsidR="004B1544" w:rsidRPr="00B52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0D8F780" w14:textId="7BCAE36D" w:rsidR="000D3B7A" w:rsidRDefault="000D3B7A" w:rsidP="000D3B7A">
            <w:pPr>
              <w:pStyle w:val="BlockLabel"/>
            </w:pPr>
            <w:r>
              <w:lastRenderedPageBreak/>
              <w:t>How to Participate</w:t>
            </w:r>
          </w:p>
          <w:p w14:paraId="082E384A" w14:textId="236EDB2A" w:rsidR="000D3B7A" w:rsidRDefault="00EA3A2E" w:rsidP="000D3B7A">
            <w:r>
              <w:t>One day</w:t>
            </w:r>
            <w:r w:rsidR="000D3B7A">
              <w:t xml:space="preserve"> before the </w:t>
            </w:r>
            <w:r w:rsidR="00AD2443">
              <w:t>webinar</w:t>
            </w:r>
            <w:r w:rsidR="000D3B7A">
              <w:t xml:space="preserve">, </w:t>
            </w:r>
            <w:r>
              <w:t>you’ll receive</w:t>
            </w:r>
            <w:r w:rsidR="000D3B7A">
              <w:t xml:space="preserve"> a reminder email with a link</w:t>
            </w:r>
            <w:r>
              <w:t xml:space="preserve"> to join the session</w:t>
            </w:r>
            <w:r w:rsidR="000D3B7A">
              <w:t xml:space="preserve">. </w:t>
            </w:r>
            <w:r>
              <w:t>The link will be active</w:t>
            </w:r>
            <w:r w:rsidR="000D3B7A">
              <w:t xml:space="preserve"> 20 minutes before the start time.</w:t>
            </w:r>
          </w:p>
          <w:p w14:paraId="0FBADB4B" w14:textId="77777777" w:rsidR="00680F0D" w:rsidRDefault="00680F0D" w:rsidP="000D3B7A"/>
          <w:p w14:paraId="7032176B" w14:textId="57FFEE36" w:rsidR="000D3B7A" w:rsidRPr="00680F0D" w:rsidRDefault="000350B3" w:rsidP="00680F0D">
            <w:r>
              <w:t xml:space="preserve">You can </w:t>
            </w:r>
            <w:r w:rsidR="00727EBF">
              <w:t xml:space="preserve">ask questions during the </w:t>
            </w:r>
            <w:r w:rsidR="00AD2443">
              <w:t>webinar</w:t>
            </w:r>
            <w:r w:rsidR="00727EBF">
              <w:t xml:space="preserve"> u</w:t>
            </w:r>
            <w:r w:rsidR="000D3B7A" w:rsidRPr="00680F0D">
              <w:t>sing:</w:t>
            </w:r>
          </w:p>
          <w:p w14:paraId="7B0B0F11" w14:textId="509A7A56" w:rsidR="000D3B7A" w:rsidRDefault="00CA6ABE" w:rsidP="000D3B7A">
            <w:pPr>
              <w:pStyle w:val="ListParagraph"/>
              <w:numPr>
                <w:ilvl w:val="0"/>
                <w:numId w:val="45"/>
              </w:num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</w:t>
            </w:r>
            <w:r w:rsidR="000D3B7A">
              <w:rPr>
                <w:rFonts w:cs="Arial"/>
                <w:szCs w:val="20"/>
              </w:rPr>
              <w:t>he chat feature of the session to type questions</w:t>
            </w:r>
          </w:p>
          <w:p w14:paraId="5818C532" w14:textId="62E8F807" w:rsidR="00E5214F" w:rsidRDefault="00CA6ABE" w:rsidP="00E5214F">
            <w:pPr>
              <w:pStyle w:val="ListParagraph"/>
              <w:numPr>
                <w:ilvl w:val="0"/>
                <w:numId w:val="45"/>
              </w:num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Y</w:t>
            </w:r>
            <w:r w:rsidR="00E5214F">
              <w:rPr>
                <w:rFonts w:cs="Arial"/>
                <w:szCs w:val="20"/>
              </w:rPr>
              <w:t>our telephone</w:t>
            </w:r>
            <w:r w:rsidR="00504DDF">
              <w:rPr>
                <w:rFonts w:cs="Arial"/>
                <w:szCs w:val="20"/>
              </w:rPr>
              <w:t xml:space="preserve"> </w:t>
            </w:r>
            <w:r w:rsidR="00E5214F">
              <w:rPr>
                <w:rFonts w:cs="Arial"/>
                <w:szCs w:val="20"/>
              </w:rPr>
              <w:t>to ask audible questions</w:t>
            </w:r>
          </w:p>
          <w:p w14:paraId="793CEBA6" w14:textId="02B2CC55" w:rsidR="000D3B7A" w:rsidRPr="000D3B7A" w:rsidRDefault="001C3383" w:rsidP="001C3383">
            <w:pPr>
              <w:pStyle w:val="BlockLabel"/>
            </w:pPr>
            <w:r>
              <w:t>Resources</w:t>
            </w:r>
          </w:p>
          <w:p w14:paraId="0E9BAFC9" w14:textId="37836A7B" w:rsidR="000D3B7A" w:rsidRPr="000D3B7A" w:rsidRDefault="000350B3" w:rsidP="000D3B7A">
            <w:r>
              <w:t>See t</w:t>
            </w:r>
            <w:r w:rsidRPr="00C07474">
              <w:t xml:space="preserve">he </w:t>
            </w:r>
            <w:r w:rsidR="003820A2" w:rsidRPr="0061471A">
              <w:t xml:space="preserve">ACT </w:t>
            </w:r>
            <w:r w:rsidR="003820A2" w:rsidRPr="00C07474">
              <w:t xml:space="preserve">section of </w:t>
            </w:r>
            <w:r w:rsidR="001C3383" w:rsidRPr="00C07474">
              <w:t xml:space="preserve">your </w:t>
            </w:r>
            <w:hyperlink r:id="rId10" w:history="1">
              <w:r w:rsidR="0061471A">
                <w:rPr>
                  <w:rStyle w:val="Hyperlink"/>
                </w:rPr>
                <w:t>State testing website</w:t>
              </w:r>
            </w:hyperlink>
            <w:r w:rsidR="001C3383">
              <w:t>.</w:t>
            </w:r>
          </w:p>
          <w:p w14:paraId="2ED73FF9" w14:textId="7ADBB51C" w:rsidR="005074CF" w:rsidRDefault="005074CF" w:rsidP="00FA2293">
            <w:pPr>
              <w:pStyle w:val="Sincerely"/>
            </w:pPr>
            <w:r w:rsidRPr="00036CBF">
              <w:t>Sincerely</w:t>
            </w:r>
            <w:r w:rsidR="00FA2293">
              <w:t>,</w:t>
            </w:r>
          </w:p>
          <w:p w14:paraId="33E4486A" w14:textId="111482F6" w:rsidR="00FA2293" w:rsidRPr="00FA2293" w:rsidRDefault="00FA2293" w:rsidP="00FA2293">
            <w:r>
              <w:t>ACT State and District Testing Team</w:t>
            </w:r>
          </w:p>
          <w:p w14:paraId="26354103" w14:textId="77777777" w:rsidR="00567461" w:rsidRPr="00AB27EA" w:rsidRDefault="0040267F" w:rsidP="00567461">
            <w:pPr>
              <w:spacing w:line="360" w:lineRule="auto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4"/>
                <w:szCs w:val="24"/>
              </w:rPr>
              <w:pict w14:anchorId="0A2AC787">
                <v:rect id="_x0000_i1026" style="width:455pt;height:1.5pt" o:hralign="center" o:hrstd="t" o:hrnoshade="t" o:hr="t" fillcolor="#1f497d [3215]" stroked="f"/>
              </w:pict>
            </w:r>
          </w:p>
          <w:p w14:paraId="7A88E0D4" w14:textId="77777777" w:rsidR="00252B4E" w:rsidRPr="007D2795" w:rsidRDefault="00252B4E" w:rsidP="007D2795">
            <w:pPr>
              <w:rPr>
                <w:rStyle w:val="Hyperlink"/>
                <w:rFonts w:eastAsia="Times New Roman"/>
                <w:color w:val="auto"/>
                <w:sz w:val="18"/>
                <w:szCs w:val="18"/>
              </w:rPr>
            </w:pPr>
            <w:r w:rsidRPr="00252B4E">
              <w:t xml:space="preserve">General questions: </w:t>
            </w:r>
            <w:hyperlink r:id="rId11" w:history="1">
              <w:r w:rsidRPr="00252B4E">
                <w:rPr>
                  <w:rStyle w:val="Hyperlink"/>
                  <w:rFonts w:eastAsia="Times New Roman"/>
                  <w:sz w:val="18"/>
                  <w:szCs w:val="18"/>
                </w:rPr>
                <w:t>www.act.org/stateandistrict/contactus</w:t>
              </w:r>
            </w:hyperlink>
          </w:p>
          <w:p w14:paraId="70260F7C" w14:textId="77777777" w:rsidR="00252B4E" w:rsidRPr="007D2795" w:rsidRDefault="00252B4E" w:rsidP="007D2795">
            <w:pPr>
              <w:rPr>
                <w:rStyle w:val="Hyperlink"/>
                <w:rFonts w:eastAsia="Times New Roman"/>
                <w:color w:val="auto"/>
                <w:sz w:val="18"/>
                <w:szCs w:val="18"/>
              </w:rPr>
            </w:pPr>
            <w:r w:rsidRPr="007D2795">
              <w:rPr>
                <w:rStyle w:val="Hyperlink"/>
                <w:rFonts w:eastAsia="Times New Roman"/>
                <w:color w:val="auto"/>
                <w:sz w:val="18"/>
                <w:szCs w:val="18"/>
                <w:u w:val="none"/>
              </w:rPr>
              <w:t>Standard time testing questions: 800.553.6244, ext. 2800</w:t>
            </w:r>
          </w:p>
          <w:p w14:paraId="7F2D0C97" w14:textId="18B94464" w:rsidR="00252B4E" w:rsidRPr="00252B4E" w:rsidRDefault="00365422" w:rsidP="007D2795">
            <w:pPr>
              <w:rPr>
                <w:rFonts w:cs="Times New Roman"/>
              </w:rPr>
            </w:pPr>
            <w:r w:rsidRPr="007D2795">
              <w:rPr>
                <w:rStyle w:val="Hyperlink"/>
                <w:rFonts w:eastAsia="Times New Roman"/>
                <w:color w:val="auto"/>
                <w:sz w:val="18"/>
                <w:szCs w:val="18"/>
                <w:u w:val="none"/>
              </w:rPr>
              <w:t>Accommodations and</w:t>
            </w:r>
            <w:r w:rsidR="00252B4E" w:rsidRPr="007D2795">
              <w:rPr>
                <w:rStyle w:val="Hyperlink"/>
                <w:rFonts w:eastAsia="Times New Roman"/>
                <w:color w:val="auto"/>
                <w:sz w:val="18"/>
                <w:szCs w:val="18"/>
                <w:u w:val="none"/>
              </w:rPr>
              <w:t xml:space="preserve"> supports questions: 800.553.6244, ext. 1788 or </w:t>
            </w:r>
            <w:hyperlink r:id="rId12" w:history="1">
              <w:r w:rsidR="00252B4E" w:rsidRPr="00252B4E">
                <w:rPr>
                  <w:rStyle w:val="Hyperlink"/>
                  <w:rFonts w:eastAsia="Times New Roman" w:cs="Times New Roman"/>
                  <w:sz w:val="18"/>
                  <w:szCs w:val="18"/>
                </w:rPr>
                <w:t>ACTStateAccoms@act.org</w:t>
              </w:r>
            </w:hyperlink>
          </w:p>
          <w:p w14:paraId="7E49097E" w14:textId="77777777" w:rsidR="00252B4E" w:rsidRPr="007D2795" w:rsidRDefault="00252B4E" w:rsidP="00252B4E">
            <w:pPr>
              <w:rPr>
                <w:rFonts w:eastAsia="Times New Roman" w:cs="Times New Roman"/>
                <w:sz w:val="18"/>
                <w:szCs w:val="18"/>
              </w:rPr>
            </w:pPr>
          </w:p>
          <w:p w14:paraId="3A0F3AC1" w14:textId="7A799E17" w:rsidR="00EF3520" w:rsidRPr="00EF3520" w:rsidRDefault="0ADE7851" w:rsidP="00C239EE">
            <w:r w:rsidRPr="00252B4E">
              <w:rPr>
                <w:rFonts w:eastAsia="Times New Roman"/>
                <w:sz w:val="18"/>
                <w:szCs w:val="18"/>
              </w:rPr>
              <w:t xml:space="preserve">© </w:t>
            </w:r>
            <w:r w:rsidR="000969DA" w:rsidRPr="007D2795">
              <w:rPr>
                <w:sz w:val="18"/>
                <w:szCs w:val="18"/>
              </w:rPr>
              <w:t xml:space="preserve">2018 </w:t>
            </w:r>
            <w:r w:rsidRPr="007D2795">
              <w:rPr>
                <w:rFonts w:eastAsia="Times New Roman"/>
                <w:sz w:val="18"/>
                <w:szCs w:val="18"/>
              </w:rPr>
              <w:t>b</w:t>
            </w:r>
            <w:r w:rsidRPr="00252B4E">
              <w:rPr>
                <w:rFonts w:eastAsia="Times New Roman"/>
                <w:sz w:val="18"/>
                <w:szCs w:val="18"/>
              </w:rPr>
              <w:t xml:space="preserve">y ACT, Inc. All rights reserved.     </w:t>
            </w:r>
            <w:r w:rsidRPr="007D2795">
              <w:rPr>
                <w:rFonts w:eastAsia="Times New Roman"/>
                <w:sz w:val="18"/>
                <w:szCs w:val="18"/>
              </w:rPr>
              <w:t xml:space="preserve"> </w:t>
            </w:r>
            <w:r w:rsidR="004D018E" w:rsidRPr="007D2795">
              <w:rPr>
                <w:rFonts w:eastAsia="Times New Roman"/>
                <w:sz w:val="18"/>
                <w:szCs w:val="18"/>
              </w:rPr>
              <w:t>OE</w:t>
            </w:r>
            <w:r w:rsidR="007D2795" w:rsidRPr="007D2795">
              <w:rPr>
                <w:rFonts w:eastAsia="Times New Roman"/>
                <w:sz w:val="18"/>
                <w:szCs w:val="18"/>
              </w:rPr>
              <w:t>8</w:t>
            </w:r>
            <w:r w:rsidR="00C239EE">
              <w:rPr>
                <w:rFonts w:eastAsia="Times New Roman"/>
                <w:sz w:val="18"/>
                <w:szCs w:val="18"/>
              </w:rPr>
              <w:t>200</w:t>
            </w:r>
            <w:r w:rsidR="00567461" w:rsidRPr="00252B4E">
              <w:rPr>
                <w:sz w:val="18"/>
                <w:szCs w:val="18"/>
              </w:rPr>
              <w:br/>
            </w:r>
            <w:r w:rsidRPr="00252B4E">
              <w:rPr>
                <w:rFonts w:eastAsia="Times New Roman"/>
                <w:sz w:val="18"/>
                <w:szCs w:val="18"/>
              </w:rPr>
              <w:t>500 ACT Drive, Iowa City, Iowa 52243</w:t>
            </w:r>
          </w:p>
        </w:tc>
      </w:tr>
    </w:tbl>
    <w:p w14:paraId="3A0F3AC7" w14:textId="77777777" w:rsidR="009476EA" w:rsidRDefault="0040267F" w:rsidP="00E9785E"/>
    <w:sectPr w:rsidR="00947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C2E5E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9E2E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323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B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7C0B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0C03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34DF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BA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4C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C468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46667"/>
    <w:multiLevelType w:val="hybridMultilevel"/>
    <w:tmpl w:val="49EEB7B6"/>
    <w:lvl w:ilvl="0" w:tplc="091E1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705CD"/>
    <w:multiLevelType w:val="hybridMultilevel"/>
    <w:tmpl w:val="5BCE7F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550D5"/>
    <w:multiLevelType w:val="hybridMultilevel"/>
    <w:tmpl w:val="671C37B4"/>
    <w:lvl w:ilvl="0" w:tplc="52947648">
      <w:start w:val="1"/>
      <w:numFmt w:val="decimal"/>
      <w:pStyle w:val="List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6D7DE4"/>
    <w:multiLevelType w:val="hybridMultilevel"/>
    <w:tmpl w:val="B7E41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03B4B"/>
    <w:multiLevelType w:val="hybridMultilevel"/>
    <w:tmpl w:val="E6422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D1886"/>
    <w:multiLevelType w:val="hybridMultilevel"/>
    <w:tmpl w:val="9E1C0412"/>
    <w:lvl w:ilvl="0" w:tplc="390E1A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72B73"/>
    <w:multiLevelType w:val="hybridMultilevel"/>
    <w:tmpl w:val="2B1AE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72FC4"/>
    <w:multiLevelType w:val="hybridMultilevel"/>
    <w:tmpl w:val="E5243BF4"/>
    <w:lvl w:ilvl="0" w:tplc="4EACA7E4">
      <w:start w:val="1"/>
      <w:numFmt w:val="bullet"/>
      <w:pStyle w:val="Bullets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8" w15:restartNumberingAfterBreak="0">
    <w:nsid w:val="2C1017C6"/>
    <w:multiLevelType w:val="hybridMultilevel"/>
    <w:tmpl w:val="83FA8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B3285"/>
    <w:multiLevelType w:val="hybridMultilevel"/>
    <w:tmpl w:val="95869BBE"/>
    <w:lvl w:ilvl="0" w:tplc="8CAC1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E4D89"/>
    <w:multiLevelType w:val="hybridMultilevel"/>
    <w:tmpl w:val="78E6A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E2641"/>
    <w:multiLevelType w:val="hybridMultilevel"/>
    <w:tmpl w:val="87FA0DA2"/>
    <w:lvl w:ilvl="0" w:tplc="78860992">
      <w:start w:val="1"/>
      <w:numFmt w:val="bullet"/>
      <w:pStyle w:val="Sub-bullets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D10CE"/>
    <w:multiLevelType w:val="hybridMultilevel"/>
    <w:tmpl w:val="C660F1A4"/>
    <w:lvl w:ilvl="0" w:tplc="2E12EFA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82B2CA6"/>
    <w:multiLevelType w:val="hybridMultilevel"/>
    <w:tmpl w:val="2D7E8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71CFA"/>
    <w:multiLevelType w:val="hybridMultilevel"/>
    <w:tmpl w:val="AD6A5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54FED"/>
    <w:multiLevelType w:val="hybridMultilevel"/>
    <w:tmpl w:val="E5161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326E6"/>
    <w:multiLevelType w:val="hybridMultilevel"/>
    <w:tmpl w:val="DAB27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13A2C"/>
    <w:multiLevelType w:val="hybridMultilevel"/>
    <w:tmpl w:val="E2A0BA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427B1"/>
    <w:multiLevelType w:val="hybridMultilevel"/>
    <w:tmpl w:val="D69A5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C3E5F98"/>
    <w:multiLevelType w:val="hybridMultilevel"/>
    <w:tmpl w:val="63B82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85214"/>
    <w:multiLevelType w:val="hybridMultilevel"/>
    <w:tmpl w:val="EBC45F06"/>
    <w:lvl w:ilvl="0" w:tplc="D61C88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F705EE4"/>
    <w:multiLevelType w:val="hybridMultilevel"/>
    <w:tmpl w:val="07CEE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D4823"/>
    <w:multiLevelType w:val="hybridMultilevel"/>
    <w:tmpl w:val="08201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148A8"/>
    <w:multiLevelType w:val="multilevel"/>
    <w:tmpl w:val="4904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7645AE"/>
    <w:multiLevelType w:val="hybridMultilevel"/>
    <w:tmpl w:val="9E1C0412"/>
    <w:lvl w:ilvl="0" w:tplc="390E1A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E5A9F"/>
    <w:multiLevelType w:val="hybridMultilevel"/>
    <w:tmpl w:val="B73C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B34C7"/>
    <w:multiLevelType w:val="hybridMultilevel"/>
    <w:tmpl w:val="D52A2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D4057"/>
    <w:multiLevelType w:val="hybridMultilevel"/>
    <w:tmpl w:val="9E1C0412"/>
    <w:lvl w:ilvl="0" w:tplc="390E1A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A2B48"/>
    <w:multiLevelType w:val="hybridMultilevel"/>
    <w:tmpl w:val="446425E2"/>
    <w:lvl w:ilvl="0" w:tplc="2E12EFA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DCB2CE3"/>
    <w:multiLevelType w:val="hybridMultilevel"/>
    <w:tmpl w:val="71F8B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F03EEA"/>
    <w:multiLevelType w:val="hybridMultilevel"/>
    <w:tmpl w:val="AAE24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523EF"/>
    <w:multiLevelType w:val="hybridMultilevel"/>
    <w:tmpl w:val="90FC9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F82296"/>
    <w:multiLevelType w:val="hybridMultilevel"/>
    <w:tmpl w:val="10641F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36"/>
  </w:num>
  <w:num w:numId="4">
    <w:abstractNumId w:val="31"/>
  </w:num>
  <w:num w:numId="5">
    <w:abstractNumId w:val="18"/>
  </w:num>
  <w:num w:numId="6">
    <w:abstractNumId w:val="24"/>
  </w:num>
  <w:num w:numId="7">
    <w:abstractNumId w:val="17"/>
  </w:num>
  <w:num w:numId="8">
    <w:abstractNumId w:val="30"/>
  </w:num>
  <w:num w:numId="9">
    <w:abstractNumId w:val="11"/>
  </w:num>
  <w:num w:numId="10">
    <w:abstractNumId w:val="27"/>
  </w:num>
  <w:num w:numId="11">
    <w:abstractNumId w:val="11"/>
  </w:num>
  <w:num w:numId="12">
    <w:abstractNumId w:val="28"/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9"/>
  </w:num>
  <w:num w:numId="16">
    <w:abstractNumId w:val="40"/>
  </w:num>
  <w:num w:numId="17">
    <w:abstractNumId w:val="14"/>
  </w:num>
  <w:num w:numId="18">
    <w:abstractNumId w:val="33"/>
  </w:num>
  <w:num w:numId="19">
    <w:abstractNumId w:val="20"/>
  </w:num>
  <w:num w:numId="20">
    <w:abstractNumId w:val="13"/>
  </w:num>
  <w:num w:numId="21">
    <w:abstractNumId w:val="26"/>
  </w:num>
  <w:num w:numId="22">
    <w:abstractNumId w:val="32"/>
  </w:num>
  <w:num w:numId="23">
    <w:abstractNumId w:val="25"/>
  </w:num>
  <w:num w:numId="24">
    <w:abstractNumId w:val="19"/>
  </w:num>
  <w:num w:numId="25">
    <w:abstractNumId w:val="21"/>
  </w:num>
  <w:num w:numId="26">
    <w:abstractNumId w:val="12"/>
  </w:num>
  <w:num w:numId="27">
    <w:abstractNumId w:val="10"/>
  </w:num>
  <w:num w:numId="28">
    <w:abstractNumId w:val="42"/>
  </w:num>
  <w:num w:numId="29">
    <w:abstractNumId w:val="34"/>
  </w:num>
  <w:num w:numId="30">
    <w:abstractNumId w:val="15"/>
  </w:num>
  <w:num w:numId="31">
    <w:abstractNumId w:val="3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35"/>
  </w:num>
  <w:num w:numId="43">
    <w:abstractNumId w:val="38"/>
  </w:num>
  <w:num w:numId="44">
    <w:abstractNumId w:val="16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revisionView w:inkAnnotations="0"/>
  <w:trackRevisions/>
  <w:documentProtection w:edit="trackedChanges" w:enforcement="1" w:cryptProviderType="rsaAES" w:cryptAlgorithmClass="hash" w:cryptAlgorithmType="typeAny" w:cryptAlgorithmSid="14" w:cryptSpinCount="100000" w:hash="/h2dWWvWV3NO6/aqdImh7DEJfTj+ldYO0vXM/qeBn8BK/5Cx3/HmUksmOQNKB6iNKeveP0xAJLAf4q7fsJ2alA==" w:salt="rsVi0MqM+2a3l6Wt7ABuS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07"/>
    <w:rsid w:val="00000DF2"/>
    <w:rsid w:val="000069A8"/>
    <w:rsid w:val="00024ED5"/>
    <w:rsid w:val="000350B3"/>
    <w:rsid w:val="00036CBF"/>
    <w:rsid w:val="00041775"/>
    <w:rsid w:val="000571C9"/>
    <w:rsid w:val="00075CB9"/>
    <w:rsid w:val="00081B71"/>
    <w:rsid w:val="000834ED"/>
    <w:rsid w:val="00085D8B"/>
    <w:rsid w:val="00086C9B"/>
    <w:rsid w:val="00090B38"/>
    <w:rsid w:val="000969DA"/>
    <w:rsid w:val="000A0B18"/>
    <w:rsid w:val="000A2BB3"/>
    <w:rsid w:val="000A70ED"/>
    <w:rsid w:val="000A7386"/>
    <w:rsid w:val="000C5F77"/>
    <w:rsid w:val="000D2DA6"/>
    <w:rsid w:val="000D3B7A"/>
    <w:rsid w:val="000F31A2"/>
    <w:rsid w:val="0010292D"/>
    <w:rsid w:val="001033F9"/>
    <w:rsid w:val="001074C1"/>
    <w:rsid w:val="001127FA"/>
    <w:rsid w:val="00120E00"/>
    <w:rsid w:val="00122663"/>
    <w:rsid w:val="00126ED1"/>
    <w:rsid w:val="00133EFF"/>
    <w:rsid w:val="00135F91"/>
    <w:rsid w:val="0015078C"/>
    <w:rsid w:val="00155BA8"/>
    <w:rsid w:val="00186C3C"/>
    <w:rsid w:val="001938CA"/>
    <w:rsid w:val="001A4BE4"/>
    <w:rsid w:val="001A745B"/>
    <w:rsid w:val="001C3383"/>
    <w:rsid w:val="001C4AAD"/>
    <w:rsid w:val="001D73C5"/>
    <w:rsid w:val="001E4E7A"/>
    <w:rsid w:val="001F3730"/>
    <w:rsid w:val="00201392"/>
    <w:rsid w:val="002103FE"/>
    <w:rsid w:val="00221881"/>
    <w:rsid w:val="00221CAF"/>
    <w:rsid w:val="002222FE"/>
    <w:rsid w:val="00237479"/>
    <w:rsid w:val="00242252"/>
    <w:rsid w:val="002506DC"/>
    <w:rsid w:val="00252B4E"/>
    <w:rsid w:val="002536B9"/>
    <w:rsid w:val="00260D97"/>
    <w:rsid w:val="00282085"/>
    <w:rsid w:val="00286C8D"/>
    <w:rsid w:val="0029318B"/>
    <w:rsid w:val="0029783B"/>
    <w:rsid w:val="002B44AA"/>
    <w:rsid w:val="002E17FE"/>
    <w:rsid w:val="00302683"/>
    <w:rsid w:val="0031039B"/>
    <w:rsid w:val="00317009"/>
    <w:rsid w:val="00320D25"/>
    <w:rsid w:val="00323A2C"/>
    <w:rsid w:val="0033461A"/>
    <w:rsid w:val="00360A44"/>
    <w:rsid w:val="00360FAB"/>
    <w:rsid w:val="00364DFF"/>
    <w:rsid w:val="00365422"/>
    <w:rsid w:val="003820A2"/>
    <w:rsid w:val="003851EF"/>
    <w:rsid w:val="00385231"/>
    <w:rsid w:val="003A5ADD"/>
    <w:rsid w:val="003C1355"/>
    <w:rsid w:val="003D79B4"/>
    <w:rsid w:val="003E5633"/>
    <w:rsid w:val="0040267F"/>
    <w:rsid w:val="0040734D"/>
    <w:rsid w:val="0041396D"/>
    <w:rsid w:val="00413FDC"/>
    <w:rsid w:val="00415818"/>
    <w:rsid w:val="004345A2"/>
    <w:rsid w:val="0049396B"/>
    <w:rsid w:val="00494B1E"/>
    <w:rsid w:val="004A1345"/>
    <w:rsid w:val="004B1544"/>
    <w:rsid w:val="004B3BEF"/>
    <w:rsid w:val="004C2E8E"/>
    <w:rsid w:val="004D018E"/>
    <w:rsid w:val="004D14E7"/>
    <w:rsid w:val="004D1DEC"/>
    <w:rsid w:val="004D31C7"/>
    <w:rsid w:val="004E00AF"/>
    <w:rsid w:val="004E30EA"/>
    <w:rsid w:val="00504DDF"/>
    <w:rsid w:val="005074CF"/>
    <w:rsid w:val="00512D21"/>
    <w:rsid w:val="005131E4"/>
    <w:rsid w:val="00514E9D"/>
    <w:rsid w:val="00525F5C"/>
    <w:rsid w:val="00526C88"/>
    <w:rsid w:val="00530E27"/>
    <w:rsid w:val="00537B75"/>
    <w:rsid w:val="0055079D"/>
    <w:rsid w:val="005620F2"/>
    <w:rsid w:val="00567461"/>
    <w:rsid w:val="00571E65"/>
    <w:rsid w:val="00576A6A"/>
    <w:rsid w:val="00577560"/>
    <w:rsid w:val="00583337"/>
    <w:rsid w:val="005920DD"/>
    <w:rsid w:val="005A6335"/>
    <w:rsid w:val="005B642E"/>
    <w:rsid w:val="005B644D"/>
    <w:rsid w:val="005E42D3"/>
    <w:rsid w:val="005E65F8"/>
    <w:rsid w:val="005E69DA"/>
    <w:rsid w:val="005F3A34"/>
    <w:rsid w:val="005F666E"/>
    <w:rsid w:val="00603E7F"/>
    <w:rsid w:val="0061471A"/>
    <w:rsid w:val="00624ABE"/>
    <w:rsid w:val="00626028"/>
    <w:rsid w:val="0064009F"/>
    <w:rsid w:val="006502D4"/>
    <w:rsid w:val="00680F0D"/>
    <w:rsid w:val="00693076"/>
    <w:rsid w:val="006B7E30"/>
    <w:rsid w:val="006E1B0A"/>
    <w:rsid w:val="006E48E3"/>
    <w:rsid w:val="00727EBF"/>
    <w:rsid w:val="00745501"/>
    <w:rsid w:val="00752488"/>
    <w:rsid w:val="00753FB9"/>
    <w:rsid w:val="00756250"/>
    <w:rsid w:val="007624CD"/>
    <w:rsid w:val="00776F75"/>
    <w:rsid w:val="00787EDA"/>
    <w:rsid w:val="007D2795"/>
    <w:rsid w:val="007E220A"/>
    <w:rsid w:val="008265D0"/>
    <w:rsid w:val="0083469D"/>
    <w:rsid w:val="00852A5F"/>
    <w:rsid w:val="00871FEB"/>
    <w:rsid w:val="008728DA"/>
    <w:rsid w:val="00884925"/>
    <w:rsid w:val="00894071"/>
    <w:rsid w:val="008A65A9"/>
    <w:rsid w:val="008B3BD3"/>
    <w:rsid w:val="008C52BA"/>
    <w:rsid w:val="008F4F8F"/>
    <w:rsid w:val="00905B1E"/>
    <w:rsid w:val="00913C2B"/>
    <w:rsid w:val="009428D1"/>
    <w:rsid w:val="00955808"/>
    <w:rsid w:val="00962F03"/>
    <w:rsid w:val="00984B44"/>
    <w:rsid w:val="00994B20"/>
    <w:rsid w:val="00994C1C"/>
    <w:rsid w:val="009B2346"/>
    <w:rsid w:val="009C27E8"/>
    <w:rsid w:val="009C5E06"/>
    <w:rsid w:val="009D1D42"/>
    <w:rsid w:val="009E5FB8"/>
    <w:rsid w:val="00A329C0"/>
    <w:rsid w:val="00A332E5"/>
    <w:rsid w:val="00A74797"/>
    <w:rsid w:val="00A76A7F"/>
    <w:rsid w:val="00A82732"/>
    <w:rsid w:val="00AA36D1"/>
    <w:rsid w:val="00AA6C9A"/>
    <w:rsid w:val="00AB27EA"/>
    <w:rsid w:val="00AD2443"/>
    <w:rsid w:val="00AD39C7"/>
    <w:rsid w:val="00AE2067"/>
    <w:rsid w:val="00AE74FA"/>
    <w:rsid w:val="00AF08BC"/>
    <w:rsid w:val="00B110AE"/>
    <w:rsid w:val="00B27D22"/>
    <w:rsid w:val="00B50351"/>
    <w:rsid w:val="00B52E29"/>
    <w:rsid w:val="00B712B5"/>
    <w:rsid w:val="00B73789"/>
    <w:rsid w:val="00B855F4"/>
    <w:rsid w:val="00BA56E1"/>
    <w:rsid w:val="00BA5F47"/>
    <w:rsid w:val="00BC0184"/>
    <w:rsid w:val="00BC2CD4"/>
    <w:rsid w:val="00BD02EC"/>
    <w:rsid w:val="00BD0760"/>
    <w:rsid w:val="00BD1203"/>
    <w:rsid w:val="00BD517B"/>
    <w:rsid w:val="00C07474"/>
    <w:rsid w:val="00C239EE"/>
    <w:rsid w:val="00C26ED1"/>
    <w:rsid w:val="00C37E68"/>
    <w:rsid w:val="00C527F6"/>
    <w:rsid w:val="00C6100E"/>
    <w:rsid w:val="00C70F67"/>
    <w:rsid w:val="00C72531"/>
    <w:rsid w:val="00C80E59"/>
    <w:rsid w:val="00C84D5E"/>
    <w:rsid w:val="00C933C3"/>
    <w:rsid w:val="00C94802"/>
    <w:rsid w:val="00C967AC"/>
    <w:rsid w:val="00CA2970"/>
    <w:rsid w:val="00CA6ABE"/>
    <w:rsid w:val="00CB6D46"/>
    <w:rsid w:val="00CD0407"/>
    <w:rsid w:val="00CE4D8C"/>
    <w:rsid w:val="00CE5BDD"/>
    <w:rsid w:val="00CF141D"/>
    <w:rsid w:val="00D0043A"/>
    <w:rsid w:val="00D01536"/>
    <w:rsid w:val="00D1631A"/>
    <w:rsid w:val="00D20A13"/>
    <w:rsid w:val="00D374CF"/>
    <w:rsid w:val="00D57C19"/>
    <w:rsid w:val="00D67098"/>
    <w:rsid w:val="00D67E68"/>
    <w:rsid w:val="00D77C47"/>
    <w:rsid w:val="00D86ED2"/>
    <w:rsid w:val="00D967CE"/>
    <w:rsid w:val="00DA678A"/>
    <w:rsid w:val="00DD5820"/>
    <w:rsid w:val="00DE39FD"/>
    <w:rsid w:val="00E02D39"/>
    <w:rsid w:val="00E0343B"/>
    <w:rsid w:val="00E40FF9"/>
    <w:rsid w:val="00E462F8"/>
    <w:rsid w:val="00E5214F"/>
    <w:rsid w:val="00E53C0B"/>
    <w:rsid w:val="00E6451E"/>
    <w:rsid w:val="00E651E6"/>
    <w:rsid w:val="00E83D07"/>
    <w:rsid w:val="00E852D9"/>
    <w:rsid w:val="00E90C8F"/>
    <w:rsid w:val="00E9785E"/>
    <w:rsid w:val="00EA3A2E"/>
    <w:rsid w:val="00EA5DC8"/>
    <w:rsid w:val="00EE3C04"/>
    <w:rsid w:val="00EF3520"/>
    <w:rsid w:val="00F043FD"/>
    <w:rsid w:val="00F114F5"/>
    <w:rsid w:val="00F26F79"/>
    <w:rsid w:val="00F34BD4"/>
    <w:rsid w:val="00F37E8A"/>
    <w:rsid w:val="00F44B01"/>
    <w:rsid w:val="00F53A41"/>
    <w:rsid w:val="00F81F22"/>
    <w:rsid w:val="00F94CBD"/>
    <w:rsid w:val="00FA2293"/>
    <w:rsid w:val="00FA4CCF"/>
    <w:rsid w:val="00FA602A"/>
    <w:rsid w:val="00FB7A20"/>
    <w:rsid w:val="00FC16EE"/>
    <w:rsid w:val="00FC3F83"/>
    <w:rsid w:val="00FC56A0"/>
    <w:rsid w:val="00FD3AF3"/>
    <w:rsid w:val="00FD52A1"/>
    <w:rsid w:val="00FE1AC6"/>
    <w:rsid w:val="00FE6E66"/>
    <w:rsid w:val="00FE748D"/>
    <w:rsid w:val="00FF2846"/>
    <w:rsid w:val="0ADE7851"/>
    <w:rsid w:val="213F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F3ABA"/>
  <w15:docId w15:val="{23FA3D11-E724-4B6A-9D17-EE9CB7CF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semiHidden="1" w:uiPriority="22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345"/>
    <w:pPr>
      <w:spacing w:after="0" w:line="240" w:lineRule="auto"/>
    </w:pPr>
  </w:style>
  <w:style w:type="paragraph" w:styleId="Heading1">
    <w:name w:val="heading 1"/>
    <w:aliases w:val="Block Labels"/>
    <w:basedOn w:val="Normal"/>
    <w:next w:val="Normal"/>
    <w:link w:val="Heading1Char"/>
    <w:uiPriority w:val="9"/>
    <w:semiHidden/>
    <w:rsid w:val="005131E4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/>
      <w:bCs/>
      <w:color w:val="365F91" w:themeColor="accent1" w:themeShade="BF"/>
      <w:szCs w:val="2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AB27EA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3D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D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E83D07"/>
    <w:pPr>
      <w:ind w:left="720"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semiHidden/>
    <w:rsid w:val="00FD52A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7EA"/>
    <w:rPr>
      <w:rFonts w:ascii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27EA"/>
    <w:rPr>
      <w:color w:val="800080" w:themeColor="followedHyperlink"/>
      <w:u w:val="single"/>
    </w:rPr>
  </w:style>
  <w:style w:type="paragraph" w:customStyle="1" w:styleId="Label">
    <w:name w:val="Label"/>
    <w:basedOn w:val="Normal"/>
    <w:semiHidden/>
    <w:rsid w:val="00A329C0"/>
    <w:pPr>
      <w:widowControl w:val="0"/>
      <w:tabs>
        <w:tab w:val="left" w:pos="1012"/>
        <w:tab w:val="left" w:pos="1305"/>
        <w:tab w:val="left" w:pos="1525"/>
      </w:tabs>
    </w:pPr>
    <w:rPr>
      <w:rFonts w:ascii="Arial Black" w:eastAsia="Times New Roman" w:hAnsi="Arial Black" w:cs="Times New Roman"/>
      <w:snapToGrid w:val="0"/>
    </w:rPr>
  </w:style>
  <w:style w:type="paragraph" w:customStyle="1" w:styleId="Bullets">
    <w:name w:val="Bullets"/>
    <w:basedOn w:val="Normal"/>
    <w:qFormat/>
    <w:rsid w:val="0055079D"/>
    <w:pPr>
      <w:widowControl w:val="0"/>
      <w:numPr>
        <w:numId w:val="7"/>
      </w:numPr>
      <w:ind w:left="720"/>
    </w:pPr>
    <w:rPr>
      <w:rFonts w:eastAsia="Times New Roman" w:cs="Times New Roman"/>
      <w:snapToGrid w:val="0"/>
    </w:rPr>
  </w:style>
  <w:style w:type="paragraph" w:styleId="CommentText">
    <w:name w:val="annotation text"/>
    <w:basedOn w:val="Normal"/>
    <w:link w:val="CommentTextChar"/>
    <w:uiPriority w:val="99"/>
    <w:unhideWhenUsed/>
    <w:rsid w:val="00A329C0"/>
    <w:pPr>
      <w:widowControl w:val="0"/>
    </w:pPr>
    <w:rPr>
      <w:rFonts w:eastAsia="Times New Roman" w:cs="Times New Roman"/>
      <w:snapToGrid w:val="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29C0"/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apple-converted-space">
    <w:name w:val="apple-converted-space"/>
    <w:basedOn w:val="DefaultParagraphFont"/>
    <w:semiHidden/>
    <w:rsid w:val="00E9785E"/>
  </w:style>
  <w:style w:type="character" w:customStyle="1" w:styleId="Heading1Char">
    <w:name w:val="Heading 1 Char"/>
    <w:aliases w:val="Block Labels Char"/>
    <w:basedOn w:val="DefaultParagraphFont"/>
    <w:link w:val="Heading1"/>
    <w:uiPriority w:val="9"/>
    <w:semiHidden/>
    <w:rsid w:val="00DE39FD"/>
    <w:rPr>
      <w:rFonts w:ascii="Arial Rounded MT Bold" w:eastAsiaTheme="majorEastAsia" w:hAnsi="Arial Rounded MT Bold" w:cstheme="majorBidi"/>
      <w:b/>
      <w:bCs/>
      <w:color w:val="365F91" w:themeColor="accent1" w:themeShade="BF"/>
      <w:szCs w:val="28"/>
    </w:rPr>
  </w:style>
  <w:style w:type="character" w:styleId="BookTitle">
    <w:name w:val="Book Title"/>
    <w:basedOn w:val="DefaultParagraphFont"/>
    <w:uiPriority w:val="33"/>
    <w:semiHidden/>
    <w:rsid w:val="005131E4"/>
    <w:rPr>
      <w:b/>
      <w:bCs/>
      <w:smallCaps/>
      <w:spacing w:val="5"/>
    </w:rPr>
  </w:style>
  <w:style w:type="paragraph" w:customStyle="1" w:styleId="BlockLabel">
    <w:name w:val="Block Label"/>
    <w:basedOn w:val="Heading1"/>
    <w:next w:val="Normal"/>
    <w:qFormat/>
    <w:rsid w:val="002103FE"/>
    <w:pPr>
      <w:pBdr>
        <w:top w:val="single" w:sz="8" w:space="10" w:color="808080" w:themeColor="background1" w:themeShade="80"/>
      </w:pBdr>
      <w:spacing w:before="200" w:after="200"/>
    </w:pPr>
    <w:rPr>
      <w:b w:val="0"/>
      <w:color w:val="1F497D" w:themeColor="text2"/>
      <w:sz w:val="22"/>
    </w:rPr>
  </w:style>
  <w:style w:type="paragraph" w:customStyle="1" w:styleId="Note">
    <w:name w:val="Note"/>
    <w:basedOn w:val="Normal"/>
    <w:next w:val="Normal"/>
    <w:qFormat/>
    <w:rsid w:val="00036CBF"/>
    <w:pPr>
      <w:spacing w:before="200"/>
    </w:pPr>
    <w:rPr>
      <w:i/>
    </w:rPr>
  </w:style>
  <w:style w:type="paragraph" w:customStyle="1" w:styleId="Sub-bullets">
    <w:name w:val="Sub-bullets"/>
    <w:basedOn w:val="Normal"/>
    <w:qFormat/>
    <w:rsid w:val="001033F9"/>
    <w:pPr>
      <w:numPr>
        <w:numId w:val="25"/>
      </w:numPr>
      <w:ind w:left="1080"/>
    </w:pPr>
  </w:style>
  <w:style w:type="paragraph" w:customStyle="1" w:styleId="Style1">
    <w:name w:val="Style1"/>
    <w:basedOn w:val="Normal"/>
    <w:semiHidden/>
    <w:rsid w:val="005A6335"/>
  </w:style>
  <w:style w:type="paragraph" w:customStyle="1" w:styleId="Lists">
    <w:name w:val="Lists"/>
    <w:basedOn w:val="Normal"/>
    <w:qFormat/>
    <w:rsid w:val="004A1345"/>
    <w:pPr>
      <w:numPr>
        <w:numId w:val="26"/>
      </w:numPr>
      <w:ind w:left="360"/>
    </w:pPr>
  </w:style>
  <w:style w:type="paragraph" w:customStyle="1" w:styleId="ToLine">
    <w:name w:val="To Line"/>
    <w:basedOn w:val="Normal"/>
    <w:next w:val="Ccline"/>
    <w:qFormat/>
    <w:rsid w:val="002222FE"/>
    <w:rPr>
      <w:color w:val="0070C0"/>
    </w:rPr>
  </w:style>
  <w:style w:type="paragraph" w:customStyle="1" w:styleId="SubjectLine">
    <w:name w:val="Subject Line"/>
    <w:basedOn w:val="Normal"/>
    <w:next w:val="Normal"/>
    <w:qFormat/>
    <w:rsid w:val="002222FE"/>
    <w:rPr>
      <w:color w:val="0070C0"/>
    </w:rPr>
  </w:style>
  <w:style w:type="paragraph" w:customStyle="1" w:styleId="StemSentence">
    <w:name w:val="Stem Sentence"/>
    <w:basedOn w:val="Normal"/>
    <w:qFormat/>
    <w:rsid w:val="00041775"/>
    <w:pPr>
      <w:spacing w:line="276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E2067"/>
    <w:rPr>
      <w:sz w:val="16"/>
      <w:szCs w:val="16"/>
    </w:rPr>
  </w:style>
  <w:style w:type="paragraph" w:customStyle="1" w:styleId="Ccline">
    <w:name w:val="Cc line"/>
    <w:basedOn w:val="Normal"/>
    <w:next w:val="SubjectLine"/>
    <w:link w:val="CclineChar"/>
    <w:qFormat/>
    <w:rsid w:val="002222FE"/>
    <w:rPr>
      <w:color w:val="0070C0"/>
    </w:rPr>
  </w:style>
  <w:style w:type="paragraph" w:customStyle="1" w:styleId="Bccline">
    <w:name w:val="Bcc line"/>
    <w:basedOn w:val="Ccline"/>
    <w:link w:val="BcclineChar"/>
    <w:qFormat/>
    <w:rsid w:val="002222FE"/>
  </w:style>
  <w:style w:type="paragraph" w:customStyle="1" w:styleId="Dear">
    <w:name w:val="Dear"/>
    <w:basedOn w:val="ListParagraph"/>
    <w:qFormat/>
    <w:rsid w:val="002222FE"/>
    <w:pPr>
      <w:spacing w:before="240" w:after="160"/>
      <w:ind w:left="0"/>
    </w:pPr>
  </w:style>
  <w:style w:type="character" w:customStyle="1" w:styleId="CclineChar">
    <w:name w:val="Cc line Char"/>
    <w:basedOn w:val="DefaultParagraphFont"/>
    <w:link w:val="Ccline"/>
    <w:rsid w:val="002222FE"/>
    <w:rPr>
      <w:color w:val="0070C0"/>
    </w:rPr>
  </w:style>
  <w:style w:type="character" w:customStyle="1" w:styleId="BcclineChar">
    <w:name w:val="Bcc line Char"/>
    <w:basedOn w:val="CclineChar"/>
    <w:link w:val="Bccline"/>
    <w:rsid w:val="002222FE"/>
    <w:rPr>
      <w:color w:val="0070C0"/>
    </w:rPr>
  </w:style>
  <w:style w:type="character" w:customStyle="1" w:styleId="MailMergeField">
    <w:name w:val="Mail Merge Field"/>
    <w:basedOn w:val="DefaultParagraphFont"/>
    <w:uiPriority w:val="1"/>
    <w:qFormat/>
    <w:rsid w:val="008F4F8F"/>
    <w:rPr>
      <w:rFonts w:ascii="Arial" w:hAnsi="Arial"/>
      <w:color w:val="00B050"/>
      <w:sz w:val="20"/>
    </w:rPr>
  </w:style>
  <w:style w:type="paragraph" w:customStyle="1" w:styleId="Sincerely">
    <w:name w:val="Sincerely"/>
    <w:basedOn w:val="Normal"/>
    <w:next w:val="Normal"/>
    <w:qFormat/>
    <w:rsid w:val="00036CBF"/>
    <w:pPr>
      <w:pBdr>
        <w:top w:val="single" w:sz="8" w:space="10" w:color="808080" w:themeColor="background1" w:themeShade="80"/>
      </w:pBdr>
      <w:spacing w:before="200"/>
    </w:pPr>
  </w:style>
  <w:style w:type="paragraph" w:styleId="TOC2">
    <w:name w:val="toc 2"/>
    <w:basedOn w:val="Normal"/>
    <w:next w:val="Normal"/>
    <w:autoRedefine/>
    <w:uiPriority w:val="39"/>
    <w:unhideWhenUsed/>
    <w:rsid w:val="00041775"/>
    <w:pPr>
      <w:spacing w:after="100"/>
      <w:ind w:left="200"/>
    </w:pPr>
  </w:style>
  <w:style w:type="paragraph" w:customStyle="1" w:styleId="NotesStem">
    <w:name w:val="Notes Stem"/>
    <w:basedOn w:val="Note"/>
    <w:qFormat/>
    <w:rsid w:val="00036CBF"/>
  </w:style>
  <w:style w:type="paragraph" w:customStyle="1" w:styleId="NotesBullets">
    <w:name w:val="Notes Bullets"/>
    <w:basedOn w:val="Bullets"/>
    <w:qFormat/>
    <w:rsid w:val="00036CBF"/>
    <w:pPr>
      <w:contextualSpacing/>
    </w:pPr>
    <w:rPr>
      <w:i/>
    </w:rPr>
  </w:style>
  <w:style w:type="character" w:styleId="Hyperlink">
    <w:name w:val="Hyperlink"/>
    <w:basedOn w:val="DefaultParagraphFont"/>
    <w:uiPriority w:val="99"/>
    <w:unhideWhenUsed/>
    <w:qFormat/>
    <w:rsid w:val="00252B4E"/>
    <w:rPr>
      <w:rFonts w:ascii="Arial" w:hAnsi="Arial" w:cs="Arial" w:hint="default"/>
      <w:color w:val="0000FF" w:themeColor="hyperlink"/>
      <w:sz w:val="20"/>
      <w:u w:val="single"/>
      <w:bdr w:val="none" w:sz="0" w:space="0" w:color="auto" w:frame="1"/>
    </w:rPr>
  </w:style>
  <w:style w:type="paragraph" w:styleId="PlainText">
    <w:name w:val="Plain Text"/>
    <w:basedOn w:val="Normal"/>
    <w:link w:val="PlainTextChar"/>
    <w:uiPriority w:val="99"/>
    <w:unhideWhenUsed/>
    <w:rsid w:val="003D79B4"/>
    <w:rPr>
      <w:rFonts w:ascii="Calibri" w:hAnsi="Calibri" w:cs="Times New Roman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3D79B4"/>
    <w:rPr>
      <w:rFonts w:ascii="Calibri" w:hAnsi="Calibri" w:cs="Times New Roman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1EF"/>
    <w:pPr>
      <w:widowControl/>
    </w:pPr>
    <w:rPr>
      <w:rFonts w:eastAsiaTheme="minorHAnsi" w:cs="Arial"/>
      <w:b/>
      <w:bCs/>
      <w:snapToGrid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1EF"/>
    <w:rPr>
      <w:rFonts w:ascii="Arial" w:eastAsia="Times New Roman" w:hAnsi="Arial" w:cs="Times New Roman"/>
      <w:b/>
      <w:bCs/>
      <w:snapToGrid/>
      <w:sz w:val="20"/>
      <w:szCs w:val="20"/>
    </w:rPr>
  </w:style>
  <w:style w:type="paragraph" w:customStyle="1" w:styleId="Notes">
    <w:name w:val="Notes"/>
    <w:basedOn w:val="Normal"/>
    <w:next w:val="Normal"/>
    <w:qFormat/>
    <w:rsid w:val="000D3B7A"/>
    <w:pPr>
      <w:spacing w:before="200" w:after="20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CTStateAccoms@act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ct.org/content/act/en/products-and-services/state-and-district-solutions/state-testing-contact-us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act.org/content/act/en/products-and-services/state-and-district-solutions/oklahoma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ct.ilinc.com/register/bwtkbs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D01B49B3F38418A9D6DBAECB9C56D" ma:contentTypeVersion="33" ma:contentTypeDescription="Create a new document." ma:contentTypeScope="" ma:versionID="579aee352682864d53045b4633acf50a">
  <xsd:schema xmlns:xsd="http://www.w3.org/2001/XMLSchema" xmlns:xs="http://www.w3.org/2001/XMLSchema" xmlns:p="http://schemas.microsoft.com/office/2006/metadata/properties" xmlns:ns2="f1a5456c-0047-4b0c-87b7-2124b0049b9e" xmlns:ns3="http://schemas.microsoft.com/sharepoint/v4" xmlns:ns4="801458d5-cfba-4b46-935e-428d918e93ed" targetNamespace="http://schemas.microsoft.com/office/2006/metadata/properties" ma:root="true" ma:fieldsID="6537214aa2862fae10401639deb84324" ns2:_="" ns3:_="" ns4:_="">
    <xsd:import namespace="f1a5456c-0047-4b0c-87b7-2124b0049b9e"/>
    <xsd:import namespace="http://schemas.microsoft.com/sharepoint/v4"/>
    <xsd:import namespace="801458d5-cfba-4b46-935e-428d918e93ed"/>
    <xsd:element name="properties">
      <xsd:complexType>
        <xsd:sequence>
          <xsd:element name="documentManagement">
            <xsd:complexType>
              <xsd:all>
                <xsd:element ref="ns2:Owner"/>
                <xsd:element ref="ns2:Product_x002f_Program" minOccurs="0"/>
                <xsd:element ref="ns2:Project" minOccurs="0"/>
                <xsd:element ref="ns2:Administration" minOccurs="0"/>
                <xsd:element ref="ns2:Audience1" minOccurs="0"/>
                <xsd:element ref="ns2:Accomms_x003f_" minOccurs="0"/>
                <xsd:element ref="ns2:Readability_x0020_Level" minOccurs="0"/>
                <xsd:element ref="ns2:Archive" minOccurs="0"/>
                <xsd:element ref="ns2:SharedWithUsers" minOccurs="0"/>
                <xsd:element ref="ns2:SharedWithDetails" minOccurs="0"/>
                <xsd:element ref="ns3:IconOverlay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456c-0047-4b0c-87b7-2124b0049b9e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duct_x002f_Program" ma:index="3" nillable="true" ma:displayName="Product/Program" ma:internalName="Product_x002F_Progra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 - Arranged"/>
                    <xsd:enumeration value="ACT - DANTES"/>
                    <xsd:enumeration value="ACT - International"/>
                    <xsd:enumeration value="ACT - National"/>
                    <xsd:enumeration value="ACT - Private"/>
                    <xsd:enumeration value="ACT - Registration"/>
                    <xsd:enumeration value="ACT - Reporting Svcs"/>
                    <xsd:enumeration value="ACT - Residual"/>
                    <xsd:enumeration value="ACT - Special"/>
                    <xsd:enumeration value="ACT - State &amp; Dist"/>
                    <xsd:enumeration value="ACT - Talent Srch"/>
                    <xsd:enumeration value="ACT - Test Prep"/>
                    <xsd:enumeration value="ACT - Tryout"/>
                    <xsd:enumeration value="ACT - Writing Field Test"/>
                    <xsd:enumeration value="ACT CollegeReady"/>
                    <xsd:enumeration value="ACT Online Prep"/>
                    <xsd:enumeration value="ACT OpenEd"/>
                    <xsd:enumeration value="ACT Tessera"/>
                    <xsd:enumeration value="Access Information Manager (AIM)"/>
                    <xsd:enumeration value="AECTP"/>
                    <xsd:enumeration value="Aspire"/>
                    <xsd:enumeration value="Asset"/>
                    <xsd:enumeration value="CAAP"/>
                    <xsd:enumeration value="COMPASS"/>
                    <xsd:enumeration value="CRASE"/>
                    <xsd:enumeration value="Echo Adapt"/>
                    <xsd:enumeration value="Engage"/>
                    <xsd:enumeration value="Enroll"/>
                    <xsd:enumeration value="Enrollment Information System (EIS)"/>
                    <xsd:enumeration value="Explore/Plan"/>
                    <xsd:enumeration value="QualityCore"/>
                    <xsd:enumeration value="NCRC"/>
                    <xsd:enumeration value="PreACT"/>
                    <xsd:enumeration value="PreACT  -International"/>
                    <xsd:enumeration value="PreACT  -National"/>
                    <xsd:enumeration value="PreACT - State"/>
                    <xsd:enumeration value="WorkKeys - International"/>
                    <xsd:enumeration value="WorkKeys - National"/>
                    <xsd:enumeration value="WorkKeys - National/State"/>
                    <xsd:enumeration value="WorkKeys - State"/>
                    <xsd:enumeration value="WorkKeys Curriculum"/>
                    <xsd:enumeration value="Any Product"/>
                    <xsd:enumeration value="No Product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Project" ma:index="4" nillable="true" ma:displayName="Project" ma:internalName="Projec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 International Tutor Certification"/>
                    <xsd:enumeration value="AOP 2.0"/>
                    <xsd:enumeration value="Cell Phone Policy"/>
                    <xsd:enumeration value="Compliance Forms Pilot"/>
                    <xsd:enumeration value="Consolidated Return"/>
                    <xsd:enumeration value="Online Release 2"/>
                    <xsd:enumeration value="Product Release"/>
                    <xsd:enumeration value="Study"/>
                    <xsd:enumeration value="S&amp;D Phase 1"/>
                    <xsd:enumeration value="S&amp;D Phase 2"/>
                    <xsd:enumeration value="S&amp;D Phase 3"/>
                    <xsd:enumeration value="Web Redesign"/>
                  </xsd:restriction>
                </xsd:simpleType>
              </xsd:element>
            </xsd:sequence>
          </xsd:extension>
        </xsd:complexContent>
      </xsd:complexType>
    </xsd:element>
    <xsd:element name="Administration" ma:index="5" nillable="true" ma:displayName="Administration" ma:internalName="Administr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2-2013 School Yr"/>
                    <xsd:enumeration value="2013-2014 School Yr"/>
                    <xsd:enumeration value="2014-2015 School Yr"/>
                    <xsd:enumeration value="2015-2016 School Yr"/>
                    <xsd:enumeration value="2016-2017 School Yr"/>
                    <xsd:enumeration value="2017-2018 School Yr"/>
                    <xsd:enumeration value="2018-2019 School Yr"/>
                    <xsd:enumeration value="2013 Calendar Yr"/>
                    <xsd:enumeration value="2014 Calendar Yr"/>
                    <xsd:enumeration value="2015 Calendar Yr"/>
                    <xsd:enumeration value="2016 Calendar Yr"/>
                    <xsd:enumeration value="2017 Calendar Yr"/>
                    <xsd:enumeration value="2018 Calendar Yr"/>
                    <xsd:enumeration value="Fall 2014"/>
                    <xsd:enumeration value="Fall 2015"/>
                    <xsd:enumeration value="Fall 2016"/>
                    <xsd:enumeration value="Fall 2017"/>
                    <xsd:enumeration value="Fall 2018"/>
                    <xsd:enumeration value="Spring 2018"/>
                  </xsd:restriction>
                </xsd:simpleType>
              </xsd:element>
            </xsd:sequence>
          </xsd:extension>
        </xsd:complexContent>
      </xsd:complexType>
    </xsd:element>
    <xsd:element name="Audience1" ma:index="6" nillable="true" ma:displayName="Audience" ma:hidden="true" ma:internalName="Audience1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 Staff"/>
                    <xsd:enumeration value="Colleges"/>
                    <xsd:enumeration value="Contract Holder"/>
                    <xsd:enumeration value="Districts/Regions"/>
                    <xsd:enumeration value="Examinees"/>
                    <xsd:enumeration value="HS Counselors"/>
                    <xsd:enumeration value="Parents"/>
                    <xsd:enumeration value="Testing Staff"/>
                  </xsd:restriction>
                </xsd:simpleType>
              </xsd:element>
            </xsd:sequence>
          </xsd:extension>
        </xsd:complexContent>
      </xsd:complexType>
    </xsd:element>
    <xsd:element name="Accomms_x003f_" ma:index="7" nillable="true" ma:displayName="Accoms?" ma:default="0" ma:description="Indicates that this document includes information specifically for accommodated testing." ma:internalName="Accomms_x003F_">
      <xsd:simpleType>
        <xsd:restriction base="dms:Boolean"/>
      </xsd:simpleType>
    </xsd:element>
    <xsd:element name="Readability_x0020_Level" ma:index="8" nillable="true" ma:displayName="Readability Level" ma:decimals="1" ma:internalName="Readability_x0020_Level" ma:percentage="FALSE">
      <xsd:simpleType>
        <xsd:restriction base="dms:Number"/>
      </xsd:simpleType>
    </xsd:element>
    <xsd:element name="Archive" ma:index="9" nillable="true" ma:displayName="Archive" ma:default="0" ma:description="Mark only for obsolete items." ma:internalName="Archive">
      <xsd:simpleType>
        <xsd:restriction base="dms:Boolean"/>
      </xsd:simple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9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0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458d5-cfba-4b46-935e-428d918e9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_x002f_Program xmlns="f1a5456c-0047-4b0c-87b7-2124b0049b9e">
      <Value>ACT - State &amp; Dist</Value>
    </Product_x002f_Program>
    <Administration xmlns="f1a5456c-0047-4b0c-87b7-2124b0049b9e">
      <Value>Spring 2018</Value>
    </Administration>
    <Archive xmlns="f1a5456c-0047-4b0c-87b7-2124b0049b9e">false</Archive>
    <Owner xmlns="f1a5456c-0047-4b0c-87b7-2124b0049b9e">
      <UserInfo>
        <DisplayName>Sherry Swartzentruber</DisplayName>
        <AccountId>37</AccountId>
        <AccountType/>
      </UserInfo>
    </Owner>
    <Accomms_x003f_ xmlns="f1a5456c-0047-4b0c-87b7-2124b0049b9e">false</Accomms_x003f_>
    <Audience1 xmlns="f1a5456c-0047-4b0c-87b7-2124b0049b9e"/>
    <Readability_x0020_Level xmlns="f1a5456c-0047-4b0c-87b7-2124b0049b9e" xsi:nil="true"/>
    <IconOverlay xmlns="http://schemas.microsoft.com/sharepoint/v4" xsi:nil="true"/>
    <Project xmlns="f1a5456c-0047-4b0c-87b7-2124b0049b9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0E67A-F6C5-40BF-B360-7C7A24707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5456c-0047-4b0c-87b7-2124b0049b9e"/>
    <ds:schemaRef ds:uri="http://schemas.microsoft.com/sharepoint/v4"/>
    <ds:schemaRef ds:uri="801458d5-cfba-4b46-935e-428d918e9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1521E2-AFC7-47A3-BC8E-B924ABD0FB45}">
  <ds:schemaRefs>
    <ds:schemaRef ds:uri="http://schemas.microsoft.com/office/2006/metadata/properties"/>
    <ds:schemaRef ds:uri="http://schemas.microsoft.com/office/infopath/2007/PartnerControls"/>
    <ds:schemaRef ds:uri="f1a5456c-0047-4b0c-87b7-2124b0049b9e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870D2BBC-6ABA-45F4-8BB6-8F1CC8F578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Register for Test Admin Q&amp;A Webinar 2 - ACT&amp;WK S&amp;D - spring 2018 - OK</vt:lpstr>
    </vt:vector>
  </TitlesOfParts>
  <Company>ACT, Inc.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 for Test Admin Q&amp;A Webinar 2 - ACT&amp;WK S&amp;D - spring 2018 - OK</dc:title>
  <dc:creator>James.Pobst@act.org</dc:creator>
  <cp:lastModifiedBy>Tony Cortez</cp:lastModifiedBy>
  <cp:revision>2</cp:revision>
  <dcterms:created xsi:type="dcterms:W3CDTF">2018-03-14T01:42:00Z</dcterms:created>
  <dcterms:modified xsi:type="dcterms:W3CDTF">2018-03-14T01:42:00Z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0x01010020BD01B49B3F38418A9D6DBAECB9C56D</vt:lpwstr>
  </property>
</Properties>
</file>