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2A5" w:rsidRPr="00AD69B3" w:rsidRDefault="006B6187" w:rsidP="00AD69B3">
      <w:pPr>
        <w:jc w:val="center"/>
        <w:rPr>
          <w:rFonts w:ascii="Ink Free" w:hAnsi="Ink Free"/>
          <w:b/>
          <w:sz w:val="36"/>
        </w:rPr>
      </w:pPr>
      <w:r w:rsidRPr="00AD69B3">
        <w:rPr>
          <w:rFonts w:ascii="Ink Free" w:hAnsi="Ink Free"/>
          <w:b/>
          <w:sz w:val="36"/>
        </w:rPr>
        <w:t>Concurrent Information</w:t>
      </w:r>
      <w:r w:rsidR="00C33380">
        <w:rPr>
          <w:rFonts w:ascii="Ink Free" w:hAnsi="Ink Free"/>
          <w:b/>
          <w:sz w:val="36"/>
        </w:rPr>
        <w:t xml:space="preserve"> – Class of 2025</w:t>
      </w:r>
    </w:p>
    <w:p w:rsidR="00AD69B3" w:rsidRPr="00AD69B3" w:rsidRDefault="00AD69B3" w:rsidP="00AD69B3">
      <w:pPr>
        <w:jc w:val="center"/>
        <w:rPr>
          <w:rFonts w:ascii="Ink Free" w:hAnsi="Ink Free"/>
          <w:b/>
          <w:sz w:val="36"/>
        </w:rPr>
      </w:pPr>
      <w:r w:rsidRPr="00AD69B3">
        <w:rPr>
          <w:rFonts w:ascii="Ink Free" w:hAnsi="Ink Free"/>
          <w:b/>
          <w:sz w:val="36"/>
        </w:rPr>
        <w:t>Seminole State College</w:t>
      </w:r>
    </w:p>
    <w:p w:rsidR="00AD69B3" w:rsidRPr="00AD69B3" w:rsidRDefault="00AD69B3">
      <w:pPr>
        <w:rPr>
          <w:rFonts w:ascii="Ink Free" w:hAnsi="Ink Free"/>
          <w:sz w:val="28"/>
        </w:rPr>
      </w:pPr>
    </w:p>
    <w:p w:rsidR="006B6187" w:rsidRPr="00AD69B3" w:rsidRDefault="00AE64ED">
      <w:pPr>
        <w:rPr>
          <w:rFonts w:ascii="Ink Free" w:hAnsi="Ink Free"/>
          <w:sz w:val="28"/>
        </w:rPr>
      </w:pPr>
      <w:r w:rsidRPr="00AE64ED">
        <w:rPr>
          <w:rFonts w:ascii="Ink Free" w:hAnsi="Ink Free"/>
          <w:b/>
          <w:sz w:val="28"/>
        </w:rPr>
        <w:t>Eligible:</w:t>
      </w:r>
      <w:r>
        <w:rPr>
          <w:rFonts w:ascii="Ink Free" w:hAnsi="Ink Free"/>
          <w:sz w:val="28"/>
        </w:rPr>
        <w:tab/>
      </w:r>
      <w:r w:rsidR="006B6187" w:rsidRPr="00AD69B3">
        <w:rPr>
          <w:rFonts w:ascii="Ink Free" w:hAnsi="Ink Free"/>
          <w:sz w:val="28"/>
        </w:rPr>
        <w:t>Students going into their Junior Year</w:t>
      </w:r>
    </w:p>
    <w:p w:rsidR="006B6187" w:rsidRDefault="006B6187" w:rsidP="00AE64ED">
      <w:pPr>
        <w:ind w:left="720" w:firstLine="720"/>
        <w:rPr>
          <w:rFonts w:ascii="Ink Free" w:hAnsi="Ink Free"/>
          <w:sz w:val="28"/>
        </w:rPr>
      </w:pPr>
      <w:r w:rsidRPr="00AD69B3">
        <w:rPr>
          <w:rFonts w:ascii="Ink Free" w:hAnsi="Ink Free"/>
          <w:sz w:val="28"/>
        </w:rPr>
        <w:t xml:space="preserve">Must have a 19 on your </w:t>
      </w:r>
      <w:proofErr w:type="spellStart"/>
      <w:r w:rsidRPr="00AD69B3">
        <w:rPr>
          <w:rFonts w:ascii="Ink Free" w:hAnsi="Ink Free"/>
          <w:sz w:val="28"/>
        </w:rPr>
        <w:t>PreACT</w:t>
      </w:r>
      <w:proofErr w:type="spellEnd"/>
      <w:r w:rsidRPr="00AD69B3">
        <w:rPr>
          <w:rFonts w:ascii="Ink Free" w:hAnsi="Ink Free"/>
          <w:sz w:val="28"/>
        </w:rPr>
        <w:t xml:space="preserve"> or ACT</w:t>
      </w:r>
    </w:p>
    <w:p w:rsidR="00AE64ED" w:rsidRDefault="00C33380" w:rsidP="00C33380">
      <w:pPr>
        <w:ind w:left="1440"/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 xml:space="preserve">If you have a </w:t>
      </w:r>
      <w:r w:rsidR="00AE64ED">
        <w:rPr>
          <w:rFonts w:ascii="Ink Free" w:hAnsi="Ink Free"/>
          <w:sz w:val="28"/>
        </w:rPr>
        <w:t>GPA of 3.0 or better</w:t>
      </w:r>
      <w:r>
        <w:rPr>
          <w:rFonts w:ascii="Ink Free" w:hAnsi="Ink Free"/>
          <w:sz w:val="28"/>
        </w:rPr>
        <w:t xml:space="preserve">, but do not have the ACT score needed, </w:t>
      </w:r>
      <w:r w:rsidRPr="00AD69B3">
        <w:rPr>
          <w:rFonts w:ascii="Ink Free" w:hAnsi="Ink Free"/>
          <w:sz w:val="28"/>
        </w:rPr>
        <w:t xml:space="preserve">college placement test(s) </w:t>
      </w:r>
      <w:r>
        <w:rPr>
          <w:rFonts w:ascii="Ink Free" w:hAnsi="Ink Free"/>
          <w:sz w:val="28"/>
        </w:rPr>
        <w:t xml:space="preserve">are available </w:t>
      </w:r>
      <w:r w:rsidRPr="00AD69B3">
        <w:rPr>
          <w:rFonts w:ascii="Ink Free" w:hAnsi="Ink Free"/>
          <w:sz w:val="28"/>
        </w:rPr>
        <w:t>at Seminole State College</w:t>
      </w:r>
      <w:r w:rsidR="006B5AD9">
        <w:rPr>
          <w:rFonts w:ascii="Ink Free" w:hAnsi="Ink Free"/>
          <w:sz w:val="28"/>
        </w:rPr>
        <w:t>.</w:t>
      </w:r>
    </w:p>
    <w:p w:rsidR="00C33380" w:rsidRDefault="00C33380" w:rsidP="00C33380">
      <w:pPr>
        <w:rPr>
          <w:rFonts w:ascii="Ink Free" w:hAnsi="Ink Free"/>
          <w:sz w:val="28"/>
          <w:vertAlign w:val="superscript"/>
        </w:rPr>
      </w:pPr>
    </w:p>
    <w:p w:rsidR="00C33380" w:rsidRPr="00AE64ED" w:rsidRDefault="00C33380" w:rsidP="00C33380">
      <w:pPr>
        <w:rPr>
          <w:rFonts w:ascii="Ink Free" w:hAnsi="Ink Free"/>
          <w:b/>
          <w:sz w:val="28"/>
        </w:rPr>
      </w:pPr>
      <w:r w:rsidRPr="00AE64ED">
        <w:rPr>
          <w:rFonts w:ascii="Ink Free" w:hAnsi="Ink Free"/>
          <w:b/>
          <w:sz w:val="28"/>
        </w:rPr>
        <w:t>Other Information:</w:t>
      </w:r>
    </w:p>
    <w:p w:rsidR="00C33380" w:rsidRPr="00AD69B3" w:rsidRDefault="00C33380" w:rsidP="00C33380">
      <w:pPr>
        <w:ind w:left="720" w:firstLine="720"/>
        <w:rPr>
          <w:rFonts w:ascii="Ink Free" w:hAnsi="Ink Free"/>
          <w:sz w:val="28"/>
        </w:rPr>
      </w:pPr>
      <w:r w:rsidRPr="00AD69B3">
        <w:rPr>
          <w:rFonts w:ascii="Ink Free" w:hAnsi="Ink Free"/>
          <w:sz w:val="28"/>
        </w:rPr>
        <w:t xml:space="preserve">There are a few classes that you can take without having a 19  </w:t>
      </w:r>
    </w:p>
    <w:p w:rsidR="00C33380" w:rsidRPr="00AD69B3" w:rsidRDefault="00C33380" w:rsidP="00C33380">
      <w:pPr>
        <w:ind w:left="1440"/>
        <w:rPr>
          <w:rFonts w:ascii="Ink Free" w:hAnsi="Ink Free"/>
          <w:sz w:val="28"/>
        </w:rPr>
      </w:pPr>
      <w:r w:rsidRPr="00AD69B3">
        <w:rPr>
          <w:rFonts w:ascii="Ink Free" w:hAnsi="Ink Free"/>
          <w:sz w:val="28"/>
        </w:rPr>
        <w:t xml:space="preserve">They are:  Intro to Microsoft, Human Development, and Learning Strategies  </w:t>
      </w:r>
    </w:p>
    <w:p w:rsidR="00AD69B3" w:rsidRPr="00AD69B3" w:rsidRDefault="00AD69B3" w:rsidP="00AE64ED">
      <w:pPr>
        <w:ind w:left="1440" w:hanging="1440"/>
        <w:rPr>
          <w:rFonts w:ascii="Ink Free" w:hAnsi="Ink Free"/>
          <w:sz w:val="28"/>
        </w:rPr>
      </w:pPr>
      <w:r w:rsidRPr="00AE64ED">
        <w:rPr>
          <w:rFonts w:ascii="Ink Free" w:hAnsi="Ink Free"/>
          <w:b/>
          <w:sz w:val="28"/>
        </w:rPr>
        <w:t>Cost:</w:t>
      </w:r>
      <w:r>
        <w:rPr>
          <w:rFonts w:ascii="Ink Free" w:hAnsi="Ink Free"/>
          <w:sz w:val="28"/>
        </w:rPr>
        <w:t xml:space="preserve">  </w:t>
      </w:r>
      <w:r w:rsidR="00AE64ED">
        <w:rPr>
          <w:rFonts w:ascii="Ink Free" w:hAnsi="Ink Free"/>
          <w:sz w:val="28"/>
        </w:rPr>
        <w:tab/>
        <w:t xml:space="preserve">You are responsible for </w:t>
      </w:r>
      <w:r>
        <w:rPr>
          <w:rFonts w:ascii="Ink Free" w:hAnsi="Ink Free"/>
          <w:sz w:val="28"/>
        </w:rPr>
        <w:t>fees and books</w:t>
      </w:r>
      <w:r w:rsidR="00AE64ED">
        <w:rPr>
          <w:rFonts w:ascii="Ink Free" w:hAnsi="Ink Free"/>
          <w:sz w:val="28"/>
        </w:rPr>
        <w:t xml:space="preserve">.  Tuition for 9 hours during your junior year is waived and 18 hours your senior year is waived. </w:t>
      </w:r>
      <w:r>
        <w:rPr>
          <w:rFonts w:ascii="Ink Free" w:hAnsi="Ink Free"/>
          <w:sz w:val="28"/>
        </w:rPr>
        <w:t xml:space="preserve"> </w:t>
      </w:r>
    </w:p>
    <w:p w:rsidR="00AE64ED" w:rsidRPr="00AE64ED" w:rsidRDefault="00AE64ED" w:rsidP="00AD69B3">
      <w:pPr>
        <w:rPr>
          <w:rFonts w:ascii="Ink Free" w:hAnsi="Ink Free"/>
          <w:b/>
          <w:sz w:val="28"/>
        </w:rPr>
      </w:pPr>
      <w:r w:rsidRPr="00AE64ED">
        <w:rPr>
          <w:rFonts w:ascii="Ink Free" w:hAnsi="Ink Free"/>
          <w:b/>
          <w:sz w:val="28"/>
        </w:rPr>
        <w:t>When to Enroll:</w:t>
      </w:r>
    </w:p>
    <w:p w:rsidR="00AD69B3" w:rsidRPr="00AD69B3" w:rsidRDefault="00AD69B3" w:rsidP="00AE64ED">
      <w:pPr>
        <w:ind w:left="720" w:firstLine="720"/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 xml:space="preserve">Concurrent enrollment is available </w:t>
      </w:r>
      <w:r w:rsidR="00AE64ED">
        <w:rPr>
          <w:rFonts w:ascii="Ink Free" w:hAnsi="Ink Free"/>
          <w:sz w:val="28"/>
        </w:rPr>
        <w:t>now</w:t>
      </w:r>
    </w:p>
    <w:p w:rsidR="00722B28" w:rsidRPr="00A63503" w:rsidRDefault="00722B28" w:rsidP="00722B28">
      <w:pPr>
        <w:rPr>
          <w:rFonts w:ascii="Ink Free" w:hAnsi="Ink Free"/>
          <w:sz w:val="28"/>
        </w:rPr>
      </w:pPr>
      <w:r w:rsidRPr="00A63503">
        <w:rPr>
          <w:rFonts w:ascii="Ink Free" w:hAnsi="Ink Free"/>
          <w:sz w:val="28"/>
        </w:rPr>
        <w:t>Concurrent Enrollment Steps:</w:t>
      </w:r>
    </w:p>
    <w:p w:rsidR="00722B28" w:rsidRPr="00A63503" w:rsidRDefault="00722B28" w:rsidP="00722B28">
      <w:pPr>
        <w:pStyle w:val="ListParagraph"/>
        <w:numPr>
          <w:ilvl w:val="1"/>
          <w:numId w:val="1"/>
        </w:numPr>
        <w:rPr>
          <w:rFonts w:ascii="Ink Free" w:hAnsi="Ink Free"/>
          <w:sz w:val="28"/>
        </w:rPr>
      </w:pPr>
      <w:r w:rsidRPr="00A63503">
        <w:rPr>
          <w:rFonts w:ascii="Ink Free" w:hAnsi="Ink Free"/>
          <w:sz w:val="28"/>
        </w:rPr>
        <w:t xml:space="preserve">Check with Mrs. Morrison to verify eligibility </w:t>
      </w:r>
      <w:r>
        <w:rPr>
          <w:rFonts w:ascii="Ink Free" w:hAnsi="Ink Free"/>
          <w:sz w:val="28"/>
        </w:rPr>
        <w:t>and pick up forms</w:t>
      </w:r>
    </w:p>
    <w:p w:rsidR="00722B28" w:rsidRPr="00A63503" w:rsidRDefault="00722B28" w:rsidP="00722B28">
      <w:pPr>
        <w:pStyle w:val="ListParagraph"/>
        <w:numPr>
          <w:ilvl w:val="1"/>
          <w:numId w:val="1"/>
        </w:numPr>
        <w:rPr>
          <w:rFonts w:ascii="Ink Free" w:hAnsi="Ink Free"/>
          <w:sz w:val="28"/>
        </w:rPr>
      </w:pPr>
      <w:r w:rsidRPr="00A63503">
        <w:rPr>
          <w:rFonts w:ascii="Ink Free" w:hAnsi="Ink Free"/>
          <w:sz w:val="28"/>
        </w:rPr>
        <w:t>Discuss cost with parents</w:t>
      </w:r>
    </w:p>
    <w:p w:rsidR="00722B28" w:rsidRPr="00A63503" w:rsidRDefault="00722B28" w:rsidP="00722B28">
      <w:pPr>
        <w:pStyle w:val="ListParagraph"/>
        <w:numPr>
          <w:ilvl w:val="1"/>
          <w:numId w:val="1"/>
        </w:numPr>
        <w:rPr>
          <w:rFonts w:ascii="Ink Free" w:hAnsi="Ink Free"/>
          <w:sz w:val="28"/>
        </w:rPr>
      </w:pPr>
      <w:r w:rsidRPr="00A63503">
        <w:rPr>
          <w:rFonts w:ascii="Ink Free" w:hAnsi="Ink Free"/>
          <w:sz w:val="28"/>
        </w:rPr>
        <w:t xml:space="preserve">Apply online at </w:t>
      </w:r>
      <w:hyperlink r:id="rId6" w:history="1">
        <w:r w:rsidRPr="00A63503">
          <w:rPr>
            <w:rStyle w:val="Hyperlink"/>
            <w:rFonts w:ascii="Ink Free" w:hAnsi="Ink Free"/>
            <w:sz w:val="28"/>
          </w:rPr>
          <w:t>www.sscok.edu</w:t>
        </w:r>
      </w:hyperlink>
      <w:r w:rsidRPr="00A63503">
        <w:rPr>
          <w:rFonts w:ascii="Ink Free" w:hAnsi="Ink Free"/>
          <w:sz w:val="28"/>
        </w:rPr>
        <w:t xml:space="preserve"> </w:t>
      </w:r>
    </w:p>
    <w:p w:rsidR="00722B28" w:rsidRPr="00A63503" w:rsidRDefault="00722B28" w:rsidP="00722B28">
      <w:pPr>
        <w:pStyle w:val="ListParagraph"/>
        <w:numPr>
          <w:ilvl w:val="2"/>
          <w:numId w:val="1"/>
        </w:numPr>
        <w:rPr>
          <w:rFonts w:ascii="Ink Free" w:hAnsi="Ink Free"/>
          <w:sz w:val="28"/>
        </w:rPr>
      </w:pPr>
      <w:r w:rsidRPr="00A63503">
        <w:rPr>
          <w:rFonts w:ascii="Ink Free" w:hAnsi="Ink Free"/>
          <w:sz w:val="28"/>
        </w:rPr>
        <w:t>Click on Apply Now</w:t>
      </w:r>
    </w:p>
    <w:p w:rsidR="00722B28" w:rsidRPr="00722B28" w:rsidRDefault="00722B28" w:rsidP="00722B28">
      <w:pPr>
        <w:pStyle w:val="ListParagraph"/>
        <w:numPr>
          <w:ilvl w:val="2"/>
          <w:numId w:val="1"/>
        </w:numPr>
        <w:rPr>
          <w:rFonts w:ascii="Ink Free" w:hAnsi="Ink Free"/>
          <w:sz w:val="28"/>
        </w:rPr>
      </w:pPr>
      <w:r w:rsidRPr="00A63503">
        <w:rPr>
          <w:rFonts w:ascii="Ink Free" w:hAnsi="Ink Free"/>
          <w:sz w:val="28"/>
        </w:rPr>
        <w:t>SSC Application for Admission</w:t>
      </w:r>
      <w:r>
        <w:rPr>
          <w:rFonts w:ascii="Ink Free" w:hAnsi="Ink Free"/>
          <w:sz w:val="28"/>
        </w:rPr>
        <w:t>s</w:t>
      </w:r>
    </w:p>
    <w:p w:rsidR="00722B28" w:rsidRDefault="00722B28" w:rsidP="00722B28">
      <w:pPr>
        <w:pStyle w:val="ListParagraph"/>
        <w:numPr>
          <w:ilvl w:val="1"/>
          <w:numId w:val="1"/>
        </w:numPr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 xml:space="preserve">Review courses available from SSCOK web page and decide on courses your wish to enroll in.  Spring 2023 – Off Campus or Online Schedules will work best. </w:t>
      </w:r>
    </w:p>
    <w:p w:rsidR="00073407" w:rsidRDefault="00722B28" w:rsidP="00AD69B3">
      <w:pPr>
        <w:pStyle w:val="ListParagraph"/>
        <w:numPr>
          <w:ilvl w:val="1"/>
          <w:numId w:val="1"/>
        </w:numPr>
        <w:rPr>
          <w:rFonts w:ascii="Ink Free" w:hAnsi="Ink Free"/>
          <w:sz w:val="28"/>
        </w:rPr>
      </w:pPr>
      <w:r w:rsidRPr="00722B28">
        <w:rPr>
          <w:rFonts w:ascii="Ink Free" w:hAnsi="Ink Free"/>
          <w:sz w:val="28"/>
        </w:rPr>
        <w:t xml:space="preserve">Return forms to Mrs. Morrison  </w:t>
      </w:r>
    </w:p>
    <w:p w:rsidR="00073407" w:rsidRDefault="00073407">
      <w:pPr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br w:type="page"/>
      </w:r>
    </w:p>
    <w:p w:rsidR="00073407" w:rsidRDefault="00073407" w:rsidP="00073407">
      <w:pPr>
        <w:jc w:val="center"/>
        <w:rPr>
          <w:rFonts w:ascii="Ink Free" w:hAnsi="Ink Free"/>
          <w:b/>
          <w:sz w:val="36"/>
        </w:rPr>
      </w:pPr>
      <w:r>
        <w:rPr>
          <w:rFonts w:ascii="Ink Free" w:hAnsi="Ink Free"/>
          <w:b/>
          <w:sz w:val="36"/>
        </w:rPr>
        <w:lastRenderedPageBreak/>
        <w:t xml:space="preserve">Concurrent Parent Consent Form </w:t>
      </w:r>
    </w:p>
    <w:p w:rsidR="00073407" w:rsidRDefault="00073407" w:rsidP="00073407">
      <w:pPr>
        <w:jc w:val="center"/>
        <w:rPr>
          <w:rFonts w:ascii="Ink Free" w:hAnsi="Ink Free"/>
          <w:b/>
          <w:sz w:val="28"/>
        </w:rPr>
      </w:pPr>
    </w:p>
    <w:p w:rsidR="00073407" w:rsidRDefault="00073407" w:rsidP="00073407">
      <w:pPr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 xml:space="preserve">As the parent/guardian of the below listed student, I grant permission for my student to enroll in concurrent courses through Seminole State College.  I acknowledge that the courses will count as both college credit and high school credits.  </w:t>
      </w:r>
    </w:p>
    <w:p w:rsidR="00073407" w:rsidRDefault="00073407" w:rsidP="00073407">
      <w:pPr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>Cost:</w:t>
      </w:r>
    </w:p>
    <w:p w:rsidR="00073407" w:rsidRDefault="00073407" w:rsidP="00073407">
      <w:pPr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 xml:space="preserve">Juniors in high school will receive 9 credit hours (3 courses) tuition waived pending state funding; however, you may be responsible for funding fees and books. The school will take in consideration assistance with a portion of the amount through a variety of programs; however, the remainder of fees could be the responsibility of the parent/guardian. </w:t>
      </w:r>
    </w:p>
    <w:p w:rsidR="00073407" w:rsidRDefault="00073407" w:rsidP="00073407">
      <w:pPr>
        <w:rPr>
          <w:rFonts w:ascii="Ink Free" w:hAnsi="Ink Free"/>
          <w:sz w:val="28"/>
        </w:rPr>
      </w:pPr>
    </w:p>
    <w:p w:rsidR="00073407" w:rsidRDefault="00073407" w:rsidP="00073407">
      <w:pPr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 xml:space="preserve">Please be aware that withdrawing or failing a course can affect your financial aid in the future. Additionally, a concurrent student who fails to achieve the requisite 2.0 college GPA shall not be eligible for concurrent enrollment at any State System institution. </w:t>
      </w:r>
    </w:p>
    <w:p w:rsidR="006B5AD9" w:rsidRDefault="006B5AD9" w:rsidP="00073407">
      <w:pPr>
        <w:rPr>
          <w:rFonts w:ascii="Ink Free" w:hAnsi="Ink Free"/>
          <w:sz w:val="28"/>
        </w:rPr>
      </w:pPr>
    </w:p>
    <w:p w:rsidR="006B5AD9" w:rsidRDefault="006B5AD9" w:rsidP="00073407">
      <w:pPr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 xml:space="preserve">Also, please be mindful that if an individual withdrawals from a course or fails a course as a high student, that course will be reflected on both their high school and college transcripts. These “W’s” and “F’s” will affect their grade point averages, and future financial aid.    </w:t>
      </w:r>
    </w:p>
    <w:p w:rsidR="00073407" w:rsidRDefault="00073407" w:rsidP="00073407">
      <w:pPr>
        <w:rPr>
          <w:rFonts w:ascii="Ink Free" w:hAnsi="Ink Free"/>
          <w:sz w:val="28"/>
        </w:rPr>
      </w:pPr>
    </w:p>
    <w:p w:rsidR="00073407" w:rsidRDefault="00073407" w:rsidP="00073407">
      <w:pPr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>I am in the following school related programs (check all that apply):</w:t>
      </w:r>
    </w:p>
    <w:p w:rsidR="00073407" w:rsidRDefault="00073407" w:rsidP="00073407">
      <w:pPr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>___ Upward Bound</w:t>
      </w:r>
    </w:p>
    <w:p w:rsidR="00073407" w:rsidRDefault="00073407" w:rsidP="00073407">
      <w:pPr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>___ JOM</w:t>
      </w:r>
    </w:p>
    <w:p w:rsidR="00073407" w:rsidRDefault="00073407" w:rsidP="00073407">
      <w:pPr>
        <w:rPr>
          <w:rFonts w:ascii="Ink Free" w:hAnsi="Ink Free"/>
          <w:sz w:val="28"/>
        </w:rPr>
      </w:pPr>
      <w:r>
        <w:rPr>
          <w:rFonts w:ascii="Ink Free" w:hAnsi="Ink Free"/>
          <w:sz w:val="28"/>
        </w:rPr>
        <w:t>___ Gifted and Talented</w:t>
      </w:r>
    </w:p>
    <w:p w:rsidR="00073407" w:rsidRDefault="00073407" w:rsidP="00073407">
      <w:pPr>
        <w:rPr>
          <w:rFonts w:ascii="Ink Free" w:hAnsi="Ink Free"/>
          <w:sz w:val="28"/>
        </w:rPr>
      </w:pPr>
    </w:p>
    <w:p w:rsidR="00073407" w:rsidRDefault="00073407" w:rsidP="00073407">
      <w:pPr>
        <w:rPr>
          <w:rFonts w:ascii="Ink Free" w:hAnsi="Ink Free"/>
          <w:sz w:val="28"/>
        </w:rPr>
      </w:pPr>
    </w:p>
    <w:p w:rsidR="00073407" w:rsidRDefault="00073407" w:rsidP="00073407">
      <w:pPr>
        <w:rPr>
          <w:rFonts w:ascii="Ink Free" w:hAnsi="Ink Free"/>
          <w:sz w:val="28"/>
          <w:u w:val="single"/>
        </w:rPr>
      </w:pPr>
      <w:r>
        <w:rPr>
          <w:rFonts w:ascii="Ink Free" w:hAnsi="Ink Free"/>
          <w:sz w:val="28"/>
        </w:rPr>
        <w:t xml:space="preserve">Student’s Name: </w:t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</w:p>
    <w:p w:rsidR="00073407" w:rsidRDefault="00073407" w:rsidP="00073407">
      <w:pPr>
        <w:rPr>
          <w:rFonts w:ascii="Ink Free" w:hAnsi="Ink Free"/>
          <w:sz w:val="28"/>
          <w:u w:val="single"/>
        </w:rPr>
      </w:pPr>
      <w:r>
        <w:rPr>
          <w:rFonts w:ascii="Ink Free" w:hAnsi="Ink Free"/>
          <w:sz w:val="28"/>
        </w:rPr>
        <w:t xml:space="preserve">Parent’s Printed Name: </w:t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</w:p>
    <w:p w:rsidR="00073407" w:rsidRDefault="00073407" w:rsidP="00073407">
      <w:pPr>
        <w:rPr>
          <w:rFonts w:ascii="Ink Free" w:hAnsi="Ink Free"/>
          <w:sz w:val="28"/>
          <w:u w:val="single"/>
        </w:rPr>
      </w:pPr>
      <w:r>
        <w:rPr>
          <w:rFonts w:ascii="Ink Free" w:hAnsi="Ink Free"/>
          <w:sz w:val="28"/>
        </w:rPr>
        <w:t xml:space="preserve">Parent’s Signature: </w:t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</w:p>
    <w:p w:rsidR="00073407" w:rsidRDefault="00073407" w:rsidP="00073407">
      <w:pPr>
        <w:rPr>
          <w:rFonts w:ascii="Ink Free" w:hAnsi="Ink Free"/>
          <w:sz w:val="28"/>
          <w:u w:val="single"/>
        </w:rPr>
      </w:pPr>
      <w:r>
        <w:rPr>
          <w:rFonts w:ascii="Ink Free" w:hAnsi="Ink Free"/>
          <w:sz w:val="28"/>
        </w:rPr>
        <w:t xml:space="preserve">Date: </w:t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  <w:r>
        <w:rPr>
          <w:rFonts w:ascii="Ink Free" w:hAnsi="Ink Free"/>
          <w:sz w:val="28"/>
          <w:u w:val="single"/>
        </w:rPr>
        <w:tab/>
      </w:r>
    </w:p>
    <w:p w:rsidR="00073407" w:rsidRDefault="00073407">
      <w:pPr>
        <w:rPr>
          <w:rFonts w:ascii="Ink Free" w:hAnsi="Ink Free"/>
          <w:sz w:val="28"/>
        </w:rPr>
      </w:pPr>
    </w:p>
    <w:p w:rsidR="00323224" w:rsidRDefault="00323224">
      <w:pPr>
        <w:rPr>
          <w:rFonts w:ascii="Ink Free" w:hAnsi="Ink Free"/>
          <w:sz w:val="28"/>
        </w:rPr>
      </w:pPr>
    </w:p>
    <w:p w:rsidR="00073407" w:rsidRPr="00BC7B5D" w:rsidRDefault="00073407" w:rsidP="00073407">
      <w:pPr>
        <w:jc w:val="center"/>
        <w:rPr>
          <w:rFonts w:ascii="Ink Free" w:hAnsi="Ink Free" w:cstheme="minorHAnsi"/>
          <w:b/>
          <w:sz w:val="36"/>
        </w:rPr>
      </w:pPr>
      <w:r w:rsidRPr="00BC7B5D">
        <w:rPr>
          <w:rFonts w:ascii="Ink Free" w:hAnsi="Ink Free" w:cstheme="minorHAnsi"/>
          <w:b/>
          <w:sz w:val="36"/>
        </w:rPr>
        <w:t>Wetumka High School Concurrent Enrollment</w:t>
      </w:r>
    </w:p>
    <w:p w:rsidR="00073407" w:rsidRPr="00267FA0" w:rsidRDefault="00073407" w:rsidP="00073407">
      <w:pPr>
        <w:jc w:val="center"/>
        <w:rPr>
          <w:rFonts w:ascii="Ink Free" w:hAnsi="Ink Free" w:cstheme="minorHAnsi"/>
          <w:b/>
          <w:sz w:val="32"/>
        </w:rPr>
      </w:pPr>
    </w:p>
    <w:p w:rsidR="00073407" w:rsidRPr="00267FA0" w:rsidRDefault="00073407" w:rsidP="00073407">
      <w:pPr>
        <w:rPr>
          <w:rFonts w:ascii="Ink Free" w:hAnsi="Ink Free" w:cstheme="minorHAnsi"/>
          <w:sz w:val="28"/>
          <w:u w:val="single"/>
        </w:rPr>
      </w:pPr>
      <w:r w:rsidRPr="00267FA0">
        <w:rPr>
          <w:rFonts w:ascii="Ink Free" w:hAnsi="Ink Free" w:cstheme="minorHAnsi"/>
          <w:sz w:val="28"/>
        </w:rPr>
        <w:t xml:space="preserve">Student Name: </w:t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 xml:space="preserve"> </w:t>
      </w:r>
    </w:p>
    <w:p w:rsidR="00073407" w:rsidRPr="00267FA0" w:rsidRDefault="00073407" w:rsidP="00073407">
      <w:pPr>
        <w:rPr>
          <w:rFonts w:ascii="Ink Free" w:hAnsi="Ink Free" w:cstheme="minorHAnsi"/>
          <w:sz w:val="28"/>
          <w:u w:val="single"/>
        </w:rPr>
      </w:pPr>
      <w:r w:rsidRPr="00267FA0">
        <w:rPr>
          <w:rFonts w:ascii="Ink Free" w:hAnsi="Ink Free" w:cstheme="minorHAnsi"/>
          <w:sz w:val="28"/>
        </w:rPr>
        <w:t xml:space="preserve">Student ID #: </w:t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 w:rsidR="00E8397A">
        <w:rPr>
          <w:rFonts w:ascii="Ink Free" w:hAnsi="Ink Free" w:cstheme="minorHAnsi"/>
          <w:sz w:val="28"/>
          <w:u w:val="single"/>
        </w:rPr>
        <w:tab/>
      </w:r>
      <w:bookmarkStart w:id="0" w:name="_GoBack"/>
      <w:bookmarkEnd w:id="0"/>
    </w:p>
    <w:p w:rsidR="00073407" w:rsidRPr="00267FA0" w:rsidRDefault="00073407" w:rsidP="00073407">
      <w:pPr>
        <w:rPr>
          <w:rFonts w:ascii="Ink Free" w:hAnsi="Ink Free" w:cstheme="minorHAnsi"/>
          <w:sz w:val="28"/>
          <w:u w:val="single"/>
        </w:rPr>
      </w:pPr>
      <w:r w:rsidRPr="00267FA0">
        <w:rPr>
          <w:rFonts w:ascii="Ink Free" w:hAnsi="Ink Free" w:cstheme="minorHAnsi"/>
          <w:sz w:val="28"/>
        </w:rPr>
        <w:t xml:space="preserve">Semester: </w:t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  <w:r>
        <w:rPr>
          <w:rFonts w:ascii="Ink Free" w:hAnsi="Ink Free" w:cstheme="minorHAnsi"/>
          <w:sz w:val="28"/>
          <w:u w:val="single"/>
        </w:rPr>
        <w:tab/>
      </w:r>
      <w:r w:rsidRPr="00267FA0">
        <w:rPr>
          <w:rFonts w:ascii="Ink Free" w:hAnsi="Ink Free" w:cstheme="minorHAnsi"/>
          <w:sz w:val="28"/>
          <w:u w:val="single"/>
        </w:rPr>
        <w:tab/>
      </w:r>
    </w:p>
    <w:p w:rsidR="00073407" w:rsidRPr="00267FA0" w:rsidRDefault="00073407" w:rsidP="00073407">
      <w:pPr>
        <w:rPr>
          <w:rFonts w:ascii="Ink Free" w:hAnsi="Ink Free" w:cstheme="minorHAnsi"/>
          <w:sz w:val="28"/>
          <w:u w:val="single"/>
        </w:rPr>
      </w:pPr>
    </w:p>
    <w:p w:rsidR="00073407" w:rsidRPr="00267FA0" w:rsidRDefault="00073407" w:rsidP="00073407">
      <w:pPr>
        <w:rPr>
          <w:rFonts w:ascii="Ink Free" w:hAnsi="Ink Free" w:cstheme="minorHAnsi"/>
          <w:sz w:val="28"/>
          <w:u w:val="single"/>
        </w:rPr>
      </w:pPr>
      <w:r w:rsidRPr="00267FA0">
        <w:rPr>
          <w:rFonts w:ascii="Ink Free" w:hAnsi="Ink Free" w:cstheme="minorHAnsi"/>
          <w:sz w:val="28"/>
          <w:u w:val="single"/>
        </w:rPr>
        <w:t>Courses Desired:</w:t>
      </w:r>
    </w:p>
    <w:p w:rsidR="00073407" w:rsidRDefault="00073407" w:rsidP="00073407">
      <w:pPr>
        <w:rPr>
          <w:rFonts w:ascii="Ink Free" w:hAnsi="Ink Free" w:cstheme="minorHAnsi"/>
          <w:sz w:val="28"/>
          <w:szCs w:val="40"/>
          <w:u w:val="single"/>
        </w:rPr>
      </w:pPr>
      <w:r w:rsidRPr="00267FA0">
        <w:rPr>
          <w:rFonts w:ascii="Ink Free" w:hAnsi="Ink Free" w:cstheme="minorHAnsi"/>
          <w:sz w:val="28"/>
          <w:szCs w:val="40"/>
          <w:u w:val="single"/>
        </w:rPr>
        <w:t>Course Code</w:t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</w:rPr>
        <w:tab/>
      </w:r>
      <w:r w:rsidR="00E8397A">
        <w:rPr>
          <w:rFonts w:ascii="Ink Free" w:hAnsi="Ink Free" w:cstheme="minorHAnsi"/>
          <w:sz w:val="28"/>
          <w:szCs w:val="40"/>
        </w:rPr>
        <w:tab/>
      </w:r>
      <w:r w:rsidR="00E8397A">
        <w:rPr>
          <w:rFonts w:ascii="Ink Free" w:hAnsi="Ink Free" w:cstheme="minorHAnsi"/>
          <w:sz w:val="28"/>
          <w:szCs w:val="40"/>
        </w:rPr>
        <w:tab/>
      </w:r>
      <w:r w:rsidRPr="00267FA0">
        <w:rPr>
          <w:rFonts w:ascii="Ink Free" w:hAnsi="Ink Free" w:cstheme="minorHAnsi"/>
          <w:sz w:val="28"/>
          <w:szCs w:val="40"/>
          <w:u w:val="single"/>
        </w:rPr>
        <w:t>Title</w:t>
      </w:r>
      <w:r>
        <w:rPr>
          <w:rFonts w:ascii="Ink Free" w:hAnsi="Ink Free" w:cstheme="minorHAnsi"/>
          <w:sz w:val="28"/>
          <w:szCs w:val="40"/>
        </w:rPr>
        <w:tab/>
      </w:r>
      <w:r>
        <w:rPr>
          <w:rFonts w:ascii="Ink Free" w:hAnsi="Ink Free" w:cstheme="minorHAnsi"/>
          <w:sz w:val="28"/>
          <w:szCs w:val="40"/>
        </w:rPr>
        <w:tab/>
      </w:r>
      <w:r>
        <w:rPr>
          <w:rFonts w:ascii="Ink Free" w:hAnsi="Ink Free" w:cstheme="minorHAnsi"/>
          <w:sz w:val="28"/>
          <w:szCs w:val="40"/>
        </w:rPr>
        <w:tab/>
      </w:r>
      <w:r>
        <w:rPr>
          <w:rFonts w:ascii="Ink Free" w:hAnsi="Ink Free" w:cstheme="minorHAnsi"/>
          <w:sz w:val="28"/>
          <w:szCs w:val="40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>Term</w:t>
      </w:r>
      <w:r>
        <w:rPr>
          <w:rFonts w:ascii="Ink Free" w:hAnsi="Ink Free" w:cstheme="minorHAnsi"/>
          <w:sz w:val="28"/>
          <w:szCs w:val="40"/>
        </w:rPr>
        <w:tab/>
      </w:r>
      <w:r>
        <w:rPr>
          <w:rFonts w:ascii="Ink Free" w:hAnsi="Ink Free" w:cstheme="minorHAnsi"/>
          <w:sz w:val="28"/>
          <w:szCs w:val="40"/>
        </w:rPr>
        <w:tab/>
      </w:r>
      <w:r>
        <w:rPr>
          <w:rFonts w:ascii="Ink Free" w:hAnsi="Ink Free" w:cstheme="minorHAnsi"/>
          <w:sz w:val="28"/>
          <w:szCs w:val="40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>Instructor</w:t>
      </w:r>
    </w:p>
    <w:p w:rsidR="00073407" w:rsidRPr="00267FA0" w:rsidRDefault="00073407" w:rsidP="00073407">
      <w:pPr>
        <w:rPr>
          <w:rFonts w:ascii="Ink Free" w:hAnsi="Ink Free" w:cstheme="minorHAnsi"/>
          <w:sz w:val="28"/>
          <w:szCs w:val="40"/>
          <w:u w:val="single"/>
        </w:rPr>
      </w:pP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</w:p>
    <w:p w:rsidR="00073407" w:rsidRPr="00267FA0" w:rsidRDefault="00073407" w:rsidP="00073407">
      <w:pPr>
        <w:rPr>
          <w:rFonts w:ascii="Ink Free" w:hAnsi="Ink Free" w:cstheme="minorHAnsi"/>
          <w:sz w:val="28"/>
          <w:szCs w:val="28"/>
        </w:rPr>
      </w:pP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</w:p>
    <w:p w:rsidR="00073407" w:rsidRDefault="00073407" w:rsidP="00073407">
      <w:pPr>
        <w:rPr>
          <w:rFonts w:ascii="Ink Free" w:hAnsi="Ink Free" w:cstheme="minorHAnsi"/>
          <w:sz w:val="28"/>
          <w:szCs w:val="28"/>
          <w:u w:val="single"/>
        </w:rPr>
      </w:pPr>
      <w:r w:rsidRPr="00267FA0">
        <w:rPr>
          <w:rFonts w:ascii="Ink Free" w:hAnsi="Ink Free" w:cstheme="minorHAnsi"/>
          <w:sz w:val="28"/>
          <w:szCs w:val="28"/>
          <w:u w:val="single"/>
        </w:rPr>
        <w:t xml:space="preserve">Notes: </w:t>
      </w:r>
    </w:p>
    <w:p w:rsidR="00073407" w:rsidRDefault="00073407" w:rsidP="00073407">
      <w:pPr>
        <w:rPr>
          <w:rFonts w:ascii="Ink Free" w:hAnsi="Ink Free" w:cstheme="minorHAnsi"/>
          <w:sz w:val="28"/>
          <w:szCs w:val="40"/>
          <w:u w:val="single"/>
        </w:rPr>
      </w:pP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  <w:r>
        <w:rPr>
          <w:rFonts w:ascii="Ink Free" w:hAnsi="Ink Free" w:cstheme="minorHAnsi"/>
          <w:sz w:val="28"/>
          <w:szCs w:val="40"/>
          <w:u w:val="single"/>
        </w:rPr>
        <w:tab/>
      </w:r>
    </w:p>
    <w:p w:rsidR="00073407" w:rsidRPr="00267FA0" w:rsidRDefault="00073407" w:rsidP="00073407">
      <w:pPr>
        <w:rPr>
          <w:rFonts w:ascii="Ink Free" w:hAnsi="Ink Free" w:cstheme="minorHAnsi"/>
          <w:sz w:val="28"/>
          <w:szCs w:val="40"/>
          <w:u w:val="single"/>
        </w:rPr>
      </w:pP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  <w:r w:rsidRPr="00267FA0">
        <w:rPr>
          <w:rFonts w:ascii="Ink Free" w:hAnsi="Ink Free" w:cstheme="minorHAnsi"/>
          <w:sz w:val="40"/>
          <w:szCs w:val="40"/>
        </w:rPr>
        <w:tab/>
      </w:r>
    </w:p>
    <w:p w:rsidR="00AD69B3" w:rsidRPr="00073407" w:rsidRDefault="00AD69B3" w:rsidP="00073407">
      <w:pPr>
        <w:rPr>
          <w:rFonts w:ascii="Ink Free" w:hAnsi="Ink Free"/>
          <w:sz w:val="28"/>
        </w:rPr>
      </w:pPr>
    </w:p>
    <w:sectPr w:rsidR="00AD69B3" w:rsidRPr="00073407" w:rsidSect="00722B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7CDB"/>
    <w:multiLevelType w:val="hybridMultilevel"/>
    <w:tmpl w:val="229AF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0C8B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87"/>
    <w:rsid w:val="00073407"/>
    <w:rsid w:val="00323224"/>
    <w:rsid w:val="006B5AD9"/>
    <w:rsid w:val="006B6187"/>
    <w:rsid w:val="007219FC"/>
    <w:rsid w:val="00722B28"/>
    <w:rsid w:val="00AD69B3"/>
    <w:rsid w:val="00AE64ED"/>
    <w:rsid w:val="00C33380"/>
    <w:rsid w:val="00E8397A"/>
    <w:rsid w:val="00F5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9C3F"/>
  <w15:chartTrackingRefBased/>
  <w15:docId w15:val="{A0149AE9-A0DF-4EC5-BBD7-E0D3DAF0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B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B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cok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0733-94B8-44FE-BE5C-220A702B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Morrison</dc:creator>
  <cp:keywords/>
  <dc:description/>
  <cp:lastModifiedBy>Amy Morrison</cp:lastModifiedBy>
  <cp:revision>6</cp:revision>
  <cp:lastPrinted>2023-07-20T20:54:00Z</cp:lastPrinted>
  <dcterms:created xsi:type="dcterms:W3CDTF">2023-03-28T14:16:00Z</dcterms:created>
  <dcterms:modified xsi:type="dcterms:W3CDTF">2023-08-08T13:55:00Z</dcterms:modified>
</cp:coreProperties>
</file>