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6459"/>
        <w:gridCol w:w="710"/>
        <w:gridCol w:w="329"/>
        <w:gridCol w:w="2582"/>
      </w:tblGrid>
      <w:tr w:rsidR="00180F2B">
        <w:trPr>
          <w:trHeight w:hRule="exact" w:val="360"/>
          <w:jc w:val="center"/>
        </w:trPr>
        <w:tc>
          <w:tcPr>
            <w:tcW w:w="6459" w:type="dxa"/>
          </w:tcPr>
          <w:p w:rsidR="00180F2B" w:rsidRDefault="00180F2B"/>
        </w:tc>
        <w:tc>
          <w:tcPr>
            <w:tcW w:w="710" w:type="dxa"/>
            <w:tcBorders>
              <w:right w:val="thickThinSmallGap" w:sz="36" w:space="0" w:color="8D8B00" w:themeColor="accent1"/>
            </w:tcBorders>
          </w:tcPr>
          <w:p w:rsidR="00180F2B" w:rsidRPr="00AE3FA2" w:rsidRDefault="00180F2B">
            <w:pPr>
              <w:rPr>
                <w:color w:val="0070C0"/>
              </w:rPr>
            </w:pPr>
          </w:p>
        </w:tc>
        <w:tc>
          <w:tcPr>
            <w:tcW w:w="329" w:type="dxa"/>
            <w:tcBorders>
              <w:left w:val="thickThinSmallGap" w:sz="36" w:space="0" w:color="8D8B00" w:themeColor="accent1"/>
            </w:tcBorders>
          </w:tcPr>
          <w:p w:rsidR="00180F2B" w:rsidRDefault="00180F2B"/>
        </w:tc>
        <w:tc>
          <w:tcPr>
            <w:tcW w:w="2582" w:type="dxa"/>
          </w:tcPr>
          <w:p w:rsidR="00180F2B" w:rsidRDefault="00180F2B"/>
        </w:tc>
      </w:tr>
      <w:tr w:rsidR="00180F2B" w:rsidTr="00AE3FA2">
        <w:trPr>
          <w:trHeight w:hRule="exact" w:val="13752"/>
          <w:jc w:val="center"/>
        </w:trPr>
        <w:tc>
          <w:tcPr>
            <w:tcW w:w="6459" w:type="dxa"/>
            <w:shd w:val="clear" w:color="auto" w:fill="FFFFFF" w:themeFill="background1"/>
          </w:tcPr>
          <w:p w:rsidR="00180F2B" w:rsidRPr="00AE3FA2" w:rsidRDefault="00AE3FA2">
            <w:pPr>
              <w:pStyle w:val="Title"/>
              <w:rPr>
                <w:color w:val="0070C0"/>
                <w:sz w:val="96"/>
                <w:szCs w:val="96"/>
              </w:rPr>
            </w:pPr>
            <w:r w:rsidRPr="00AE3FA2">
              <w:rPr>
                <w:b/>
                <w:caps w:val="0"/>
                <w:color w:val="FFFF00"/>
                <w:sz w:val="72"/>
                <w:szCs w:val="72"/>
                <w14:glow w14:rad="139700">
                  <w14:schemeClr w14:val="accent1">
                    <w14:alpha w14:val="60000"/>
                    <w14:satMod w14:val="175000"/>
                  </w14:schemeClr>
                </w14:glow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Choctaws</w:t>
            </w:r>
            <w:r>
              <w:rPr>
                <w:b/>
                <w:caps w:val="0"/>
                <w:color w:val="FFFF00"/>
                <w:sz w:val="72"/>
                <w:szCs w:val="72"/>
                <w14:glow w14:rad="139700">
                  <w14:schemeClr w14:val="accent1">
                    <w14:alpha w14:val="60000"/>
                    <w14:satMod w14:val="175000"/>
                  </w14:schemeClr>
                </w14:glow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AE3FA2">
              <w:rPr>
                <w:b/>
                <w:caps w:val="0"/>
                <w:color w:val="FFFF00"/>
                <w:sz w:val="72"/>
                <w:szCs w:val="72"/>
                <w14:glow w14:rad="139700">
                  <w14:schemeClr w14:val="accent1">
                    <w14:alpha w14:val="60000"/>
                    <w14:satMod w14:val="175000"/>
                  </w14:schemeClr>
                </w14:glow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of</w:t>
            </w:r>
            <w:r>
              <w:rPr>
                <w:b/>
                <w:caps w:val="0"/>
                <w:color w:val="FFFF00"/>
                <w:sz w:val="72"/>
                <w:szCs w:val="72"/>
                <w14:glow w14:rad="139700">
                  <w14:schemeClr w14:val="accent1">
                    <w14:alpha w14:val="60000"/>
                    <w14:satMod w14:val="175000"/>
                  </w14:schemeClr>
                </w14:glow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AE3FA2">
              <w:rPr>
                <w:b/>
                <w:caps w:val="0"/>
                <w:color w:val="FFFF00"/>
                <w:sz w:val="72"/>
                <w:szCs w:val="72"/>
                <w14:glow w14:rad="139700">
                  <w14:schemeClr w14:val="accent1">
                    <w14:alpha w14:val="60000"/>
                    <w14:satMod w14:val="175000"/>
                  </w14:schemeClr>
                </w14:glow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EOSC</w:t>
            </w:r>
            <w:r w:rsidR="009463BD" w:rsidRPr="00AE3FA2">
              <w:rPr>
                <w:rStyle w:val="Strong"/>
                <w:color w:val="0070C0"/>
                <w:sz w:val="96"/>
                <w:szCs w:val="96"/>
                <w14:glow w14:rad="1397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</w:t>
            </w:r>
            <w:r w:rsidRPr="00AE3FA2">
              <w:rPr>
                <w:rStyle w:val="Strong"/>
                <w:color w:val="0070C0"/>
                <w:sz w:val="96"/>
                <w:szCs w:val="96"/>
              </w:rPr>
              <w:t>success workshop #1</w:t>
            </w:r>
          </w:p>
          <w:p w:rsidR="00180F2B" w:rsidRPr="00AE3FA2" w:rsidRDefault="00180F2B" w:rsidP="00AE3FA2">
            <w:pPr>
              <w:pStyle w:val="EventHeading"/>
              <w:shd w:val="clear" w:color="auto" w:fill="FFFB21" w:themeFill="accent1" w:themeFillTint="99"/>
              <w:spacing w:before="360"/>
            </w:pPr>
          </w:p>
          <w:p w:rsidR="00180F2B" w:rsidRDefault="00AE3FA2">
            <w:pPr>
              <w:pStyle w:val="EventInfo"/>
            </w:pPr>
            <w:r>
              <w:t>Monday, August 15</w:t>
            </w:r>
          </w:p>
          <w:p w:rsidR="00180F2B" w:rsidRPr="00AE3FA2" w:rsidRDefault="00AE3FA2">
            <w:pPr>
              <w:pStyle w:val="EventInfo"/>
              <w:rPr>
                <w:color w:val="0070C0"/>
              </w:rPr>
            </w:pPr>
            <w:r>
              <w:t>6:00 p.m.</w:t>
            </w:r>
          </w:p>
          <w:p w:rsidR="00180F2B" w:rsidRPr="00AE3FA2" w:rsidRDefault="00180F2B" w:rsidP="00AE3FA2">
            <w:pPr>
              <w:pStyle w:val="EventHeading"/>
              <w:shd w:val="clear" w:color="auto" w:fill="FFFF00"/>
              <w:rPr>
                <w:color w:val="76741A"/>
              </w:rPr>
            </w:pPr>
          </w:p>
          <w:p w:rsidR="00180F2B" w:rsidRPr="00AE3FA2" w:rsidRDefault="00AE3FA2">
            <w:pPr>
              <w:pStyle w:val="EventInfo"/>
              <w:rPr>
                <w:sz w:val="56"/>
                <w:szCs w:val="56"/>
              </w:rPr>
            </w:pPr>
            <w:r>
              <w:t xml:space="preserve">THE HUB </w:t>
            </w:r>
            <w:r w:rsidRPr="00AE3FA2">
              <w:rPr>
                <w:sz w:val="56"/>
                <w:szCs w:val="56"/>
              </w:rPr>
              <w:t>(Johnston 131)</w:t>
            </w:r>
          </w:p>
          <w:p w:rsidR="00180F2B" w:rsidRPr="00AE3FA2" w:rsidRDefault="00AE3FA2">
            <w:pPr>
              <w:pStyle w:val="Address"/>
              <w:rPr>
                <w:color w:val="0070C0"/>
              </w:rPr>
            </w:pPr>
            <w:r w:rsidRPr="00AE3FA2">
              <w:rPr>
                <w:color w:val="0070C0"/>
              </w:rPr>
              <w:t>Wilburton Campus - EOSC</w:t>
            </w:r>
          </w:p>
          <w:p w:rsidR="00180F2B" w:rsidRDefault="00AE3FA2" w:rsidP="00AE3FA2">
            <w:pPr>
              <w:pStyle w:val="BlockText"/>
            </w:pPr>
            <w:r>
              <w:t xml:space="preserve">FEATURING :  Free food, Fun &amp; Fellowship, and $10 gas/food voucher.  </w:t>
            </w:r>
          </w:p>
        </w:tc>
        <w:tc>
          <w:tcPr>
            <w:tcW w:w="710" w:type="dxa"/>
            <w:tcBorders>
              <w:right w:val="thickThinSmallGap" w:sz="36" w:space="0" w:color="8D8B00" w:themeColor="accent1"/>
            </w:tcBorders>
          </w:tcPr>
          <w:p w:rsidR="00180F2B" w:rsidRPr="00AE3FA2" w:rsidRDefault="00180F2B">
            <w:pPr>
              <w:rPr>
                <w:color w:val="0070C0"/>
              </w:rPr>
            </w:pPr>
          </w:p>
        </w:tc>
        <w:tc>
          <w:tcPr>
            <w:tcW w:w="329" w:type="dxa"/>
            <w:tcBorders>
              <w:left w:val="thickThinSmallGap" w:sz="36" w:space="0" w:color="8D8B00" w:themeColor="accent1"/>
            </w:tcBorders>
          </w:tcPr>
          <w:p w:rsidR="00180F2B" w:rsidRDefault="00180F2B"/>
        </w:tc>
        <w:tc>
          <w:tcPr>
            <w:tcW w:w="2582" w:type="dxa"/>
          </w:tcPr>
          <w:p w:rsidR="00180F2B" w:rsidRPr="00AE3FA2" w:rsidRDefault="00AE3FA2" w:rsidP="00AE3FA2">
            <w:pPr>
              <w:pStyle w:val="EventSubhead"/>
              <w:jc w:val="center"/>
              <w:rPr>
                <w:color w:val="7030A0"/>
              </w:rPr>
            </w:pPr>
            <w:r>
              <w:t xml:space="preserve">Must be enroLled at </w:t>
            </w:r>
            <w:r w:rsidRPr="00AE3FA2">
              <w:rPr>
                <w:color w:val="0070C0"/>
              </w:rPr>
              <w:t>EOSC</w:t>
            </w:r>
            <w:r>
              <w:rPr>
                <w:color w:val="0070C0"/>
              </w:rPr>
              <w:t xml:space="preserve"> </w:t>
            </w:r>
            <w:r w:rsidRPr="00AE3FA2">
              <w:rPr>
                <w:color w:val="000000" w:themeColor="text1"/>
              </w:rPr>
              <w:t>&amp;</w:t>
            </w:r>
            <w:r>
              <w:rPr>
                <w:color w:val="0070C0"/>
              </w:rPr>
              <w:t xml:space="preserve"> </w:t>
            </w:r>
            <w:r>
              <w:rPr>
                <w:color w:val="000000" w:themeColor="text1"/>
              </w:rPr>
              <w:t xml:space="preserve">Also be a member of </w:t>
            </w:r>
            <w:r>
              <w:rPr>
                <w:color w:val="7030A0"/>
              </w:rPr>
              <w:t>The Choctaw Nation of Oklahoma</w:t>
            </w:r>
          </w:p>
          <w:p w:rsidR="00180F2B" w:rsidRDefault="00180F2B">
            <w:pPr>
              <w:pStyle w:val="EventHeading"/>
            </w:pPr>
          </w:p>
          <w:p w:rsidR="00AE3FA2" w:rsidRPr="00AE3FA2" w:rsidRDefault="00AE3FA2" w:rsidP="00AE3FA2">
            <w:pPr>
              <w:pStyle w:val="EventHeading"/>
              <w:rPr>
                <w:color w:val="00B0F0"/>
                <w:sz w:val="28"/>
                <w:szCs w:val="28"/>
              </w:rPr>
            </w:pPr>
            <w:r>
              <w:rPr>
                <w:color w:val="000000" w:themeColor="text1"/>
              </w:rPr>
              <w:t xml:space="preserve">Please contact </w:t>
            </w:r>
            <w:r w:rsidRPr="00AE3FA2">
              <w:rPr>
                <w:color w:val="0070C0"/>
              </w:rPr>
              <w:t xml:space="preserve">Jamie Irwin </w:t>
            </w:r>
            <w:hyperlink r:id="rId6" w:history="1">
              <w:r w:rsidRPr="00AE3FA2">
                <w:rPr>
                  <w:rStyle w:val="Hyperlink"/>
                  <w:color w:val="00B0F0"/>
                  <w:sz w:val="28"/>
                  <w:szCs w:val="28"/>
                </w:rPr>
                <w:t>CHOCTAWSOFEOSC@GMAIL.COM</w:t>
              </w:r>
            </w:hyperlink>
            <w:r w:rsidRPr="00AE3FA2">
              <w:rPr>
                <w:color w:val="00B0F0"/>
                <w:sz w:val="28"/>
                <w:szCs w:val="28"/>
              </w:rPr>
              <w:t xml:space="preserve"> </w:t>
            </w:r>
          </w:p>
          <w:p w:rsidR="00180F2B" w:rsidRDefault="00AE3FA2" w:rsidP="00AE3FA2">
            <w:r>
              <w:t>FOR MORE INFORMATION</w:t>
            </w:r>
          </w:p>
        </w:tc>
        <w:bookmarkStart w:id="0" w:name="_GoBack"/>
        <w:bookmarkEnd w:id="0"/>
      </w:tr>
    </w:tbl>
    <w:p w:rsidR="00180F2B" w:rsidRDefault="00180F2B">
      <w:pPr>
        <w:pStyle w:val="TableSpace"/>
      </w:pPr>
    </w:p>
    <w:sectPr w:rsidR="00180F2B">
      <w:pgSz w:w="12240" w:h="15840" w:code="1"/>
      <w:pgMar w:top="864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3BD" w:rsidRDefault="009463BD">
      <w:pPr>
        <w:spacing w:line="240" w:lineRule="auto"/>
      </w:pPr>
      <w:r>
        <w:separator/>
      </w:r>
    </w:p>
  </w:endnote>
  <w:endnote w:type="continuationSeparator" w:id="0">
    <w:p w:rsidR="009463BD" w:rsidRDefault="009463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3BD" w:rsidRDefault="009463BD">
      <w:pPr>
        <w:spacing w:line="240" w:lineRule="auto"/>
      </w:pPr>
      <w:r>
        <w:separator/>
      </w:r>
    </w:p>
  </w:footnote>
  <w:footnote w:type="continuationSeparator" w:id="0">
    <w:p w:rsidR="009463BD" w:rsidRDefault="009463B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A2"/>
    <w:rsid w:val="00180F2B"/>
    <w:rsid w:val="009463BD"/>
    <w:rsid w:val="00AE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ABB418-2F42-468A-8BD6-C2C28BF3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</w:rPr>
  </w:style>
  <w:style w:type="character" w:styleId="Hyperlink">
    <w:name w:val="Hyperlink"/>
    <w:basedOn w:val="DefaultParagraphFont"/>
    <w:uiPriority w:val="99"/>
    <w:unhideWhenUsed/>
    <w:rPr>
      <w:color w:val="8D8B00" w:themeColor="accent1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8D8B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aps/>
      <w:color w:val="8D8B00" w:themeColor="accent1"/>
      <w:sz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  <w:rPr>
      <w:color w:val="8D8B00" w:themeColor="accent1"/>
    </w:r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AE3F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OCTAWSOFEOSC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win\AppData\Roaming\Microsoft\Templates\Flyer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14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Jamie J. Irwin</dc:creator>
  <cp:lastModifiedBy>Jamie J. Irwin</cp:lastModifiedBy>
  <cp:revision>1</cp:revision>
  <cp:lastPrinted>2016-08-06T16:47:00Z</cp:lastPrinted>
  <dcterms:created xsi:type="dcterms:W3CDTF">2016-08-06T16:33:00Z</dcterms:created>
  <dcterms:modified xsi:type="dcterms:W3CDTF">2016-08-06T16:48:00Z</dcterms:modified>
</cp:coreProperties>
</file>