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5D5A6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5D5A6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D5A68" w:rsidRDefault="008140E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5A68">
              <w:trPr>
                <w:trHeight w:hRule="exact" w:val="5760"/>
              </w:trPr>
              <w:tc>
                <w:tcPr>
                  <w:tcW w:w="7200" w:type="dxa"/>
                </w:tcPr>
                <w:p w:rsidR="005D5A68" w:rsidRDefault="0092625F">
                  <w:pPr>
                    <w:pStyle w:val="Subtitle"/>
                  </w:pPr>
                  <w:r>
                    <w:t>Tuesday, September 13 at noon</w:t>
                  </w:r>
                </w:p>
                <w:p w:rsidR="005D5A68" w:rsidRPr="0092625F" w:rsidRDefault="0092625F">
                  <w:pPr>
                    <w:pStyle w:val="Title"/>
                    <w:rPr>
                      <w:sz w:val="20"/>
                      <w:szCs w:val="20"/>
                    </w:rPr>
                  </w:pPr>
                  <w:r>
                    <w:t xml:space="preserve">the hub </w:t>
                  </w:r>
                  <w:r>
                    <w:rPr>
                      <w:sz w:val="20"/>
                      <w:szCs w:val="20"/>
                    </w:rPr>
                    <w:t>(Johnston Hall #</w:t>
                  </w:r>
                  <w:r w:rsidRPr="0092625F">
                    <w:rPr>
                      <w:sz w:val="20"/>
                      <w:szCs w:val="20"/>
                    </w:rPr>
                    <w:t>131)</w:t>
                  </w:r>
                </w:p>
                <w:p w:rsidR="005D5A68" w:rsidRDefault="005D5A68">
                  <w:pPr>
                    <w:pStyle w:val="Heading1"/>
                  </w:pPr>
                </w:p>
                <w:p w:rsidR="005D5A68" w:rsidRDefault="005D5A68" w:rsidP="0092625F"/>
              </w:tc>
            </w:tr>
            <w:tr w:rsidR="005D5A6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D5A68" w:rsidRDefault="008140E2" w:rsidP="0092625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69620" cy="692659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974" cy="694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47700" cy="677826"/>
                        <wp:effectExtent l="0" t="0" r="0" b="82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hoctawcollegecareerresourceslogoOL_1-0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352" cy="687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16174" cy="581025"/>
                        <wp:effectExtent l="0" t="0" r="825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asternMountain (1)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276" cy="591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51560" cy="699744"/>
                        <wp:effectExtent l="0" t="0" r="0" b="571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HOCTAW SEAL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431" cy="727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5A68" w:rsidRDefault="005D5A68"/>
        </w:tc>
        <w:tc>
          <w:tcPr>
            <w:tcW w:w="144" w:type="dxa"/>
          </w:tcPr>
          <w:p w:rsidR="005D5A68" w:rsidRDefault="005D5A6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5D5A68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5D5A68" w:rsidRDefault="0092625F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48740" cy="2278196"/>
                        <wp:effectExtent l="0" t="0" r="3810" b="825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healthytalk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179" cy="230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A68" w:rsidRDefault="0092625F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03020" cy="1791292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Homakbi Ribbon Seal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878" cy="1844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A68" w:rsidRDefault="0092625F">
                  <w:pPr>
                    <w:pStyle w:val="Heading2"/>
                  </w:pPr>
                  <w:r>
                    <w:t>Free Food!!!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Default="0092625F">
                  <w:pPr>
                    <w:pStyle w:val="Heading2"/>
                  </w:pPr>
                  <w:r>
                    <w:t>See you then!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Default="005D5A68" w:rsidP="0092625F">
                  <w:pPr>
                    <w:pStyle w:val="Heading2"/>
                  </w:pPr>
                </w:p>
              </w:tc>
            </w:tr>
            <w:tr w:rsidR="005D5A68">
              <w:trPr>
                <w:trHeight w:hRule="exact" w:val="144"/>
              </w:trPr>
              <w:tc>
                <w:tcPr>
                  <w:tcW w:w="3446" w:type="dxa"/>
                </w:tcPr>
                <w:p w:rsidR="005D5A68" w:rsidRDefault="005D5A68"/>
              </w:tc>
            </w:tr>
            <w:tr w:rsidR="005D5A68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5D5A68" w:rsidRDefault="0092625F" w:rsidP="0092625F">
                  <w:pPr>
                    <w:pStyle w:val="Date"/>
                  </w:pPr>
                  <w:r>
                    <w:t>Sponsored by College and Career Resources at EOSC</w:t>
                  </w:r>
                </w:p>
              </w:tc>
            </w:tr>
          </w:tbl>
          <w:p w:rsidR="005D5A68" w:rsidRDefault="005D5A68"/>
        </w:tc>
        <w:bookmarkStart w:id="0" w:name="_GoBack"/>
        <w:bookmarkEnd w:id="0"/>
      </w:tr>
    </w:tbl>
    <w:p w:rsidR="005D5A68" w:rsidRDefault="005D5A68">
      <w:pPr>
        <w:pStyle w:val="NoSpacing"/>
      </w:pPr>
    </w:p>
    <w:sectPr w:rsidR="005D5A6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5F"/>
    <w:rsid w:val="003C5B2C"/>
    <w:rsid w:val="005D5A68"/>
    <w:rsid w:val="008140E2"/>
    <w:rsid w:val="0092625F"/>
    <w:rsid w:val="00CB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5DDF56-CA48-404E-981F-72CD8417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2</cp:revision>
  <cp:lastPrinted>2016-09-08T19:06:00Z</cp:lastPrinted>
  <dcterms:created xsi:type="dcterms:W3CDTF">2016-09-08T18:55:00Z</dcterms:created>
  <dcterms:modified xsi:type="dcterms:W3CDTF">2016-09-12T15:52:00Z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