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8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"/>
        <w:gridCol w:w="2055"/>
        <w:gridCol w:w="2056"/>
        <w:gridCol w:w="2056"/>
        <w:gridCol w:w="2056"/>
        <w:gridCol w:w="2056"/>
        <w:gridCol w:w="2056"/>
        <w:tblGridChange w:id="0">
          <w:tblGrid>
            <w:gridCol w:w="2055"/>
            <w:gridCol w:w="2055"/>
            <w:gridCol w:w="2056"/>
            <w:gridCol w:w="2056"/>
            <w:gridCol w:w="2056"/>
            <w:gridCol w:w="2056"/>
            <w:gridCol w:w="2056"/>
          </w:tblGrid>
        </w:tblGridChange>
      </w:tblGrid>
      <w:tr>
        <w:trPr>
          <w:cantSplit w:val="0"/>
          <w:trHeight w:val="102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mbria" w:cs="Cambria" w:eastAsia="Cambria" w:hAnsi="Cambria"/>
                <w:sz w:val="40"/>
                <w:szCs w:val="4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c000"/>
                <w:sz w:val="40"/>
                <w:szCs w:val="40"/>
                <w:rtl w:val="0"/>
              </w:rPr>
              <w:t xml:space="preserve">EOSC TRiO SSS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sz w:val="68"/>
                <w:szCs w:val="6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472c4"/>
                <w:sz w:val="68"/>
                <w:szCs w:val="68"/>
                <w:rtl w:val="0"/>
              </w:rPr>
              <w:t xml:space="preserve">November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Saturday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color w:val="4472c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FINAL DAY TO SIGN UP FOR CULTURAL TRIP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IDP DAY MEET WITH SSS 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IDP DAY MEET WITH SSS 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IDP VIRTUAL MEET WITH SSS 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highlight w:val="magent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magenta"/>
                <w:rtl w:val="0"/>
              </w:rPr>
              <w:t xml:space="preserve">FLANNEL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magenta"/>
                <w:rtl w:val="0"/>
              </w:rPr>
              <w:t xml:space="preserve">TIE DYE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magenta"/>
                <w:rtl w:val="0"/>
              </w:rPr>
              <w:t xml:space="preserve"> DECADE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magenta"/>
                <w:rtl w:val="0"/>
              </w:rPr>
              <w:t xml:space="preserve">FAVORITE SPORTS TEAM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magenta"/>
                <w:rtl w:val="0"/>
              </w:rPr>
              <w:t xml:space="preserve">MOUNTAINEER SPIRIT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magenta"/>
                <w:rtl w:val="0"/>
              </w:rPr>
              <w:t xml:space="preserve">HOMECOMING DAY</w:t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FIRST-</w:t>
            </w:r>
          </w:p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GENERATION</w:t>
            </w:r>
          </w:p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DAY!! 12:00 P.M. - 1:00 P.M. OUTSIDE JOHNSTON HALL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FALL FOOD DRIVE</w:t>
            </w:r>
          </w:p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*BRING ITEMS TO JOHNSTON HALL #126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FALL FOOD DRIVE</w:t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*BRING ITEMS TO JOHNSTON HALL #126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FALL FOOD DRIVE</w:t>
            </w:r>
          </w:p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*BRING ITEMS TO JOHNSTON HALL #126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CHOCTAW CULTURAL CENTER IN DURANT, 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ALUMNI HOMECOMING BREAKFAST WITH PRESIDENT JANET WANSICK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NATIVE PAINTING</w:t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6:30 P.M. IN STUDENT CENTER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NATIVE BEADING 2:30 P.M.-4:30 P.M. IN JOHNSTON HALL #131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27</w:t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  <w:i w:val="1"/>
                <w:shd w:fill="e69138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hd w:fill="e69138" w:val="clear"/>
                <w:rtl w:val="0"/>
              </w:rPr>
              <w:t xml:space="preserve">THANKSGIVING BREAK! OFFICES CLOSED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  <w:i w:val="1"/>
                <w:shd w:fill="e69138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hd w:fill="e69138" w:val="clear"/>
                <w:rtl w:val="0"/>
              </w:rPr>
              <w:t xml:space="preserve">THANKSGIVING BREAK! OFFICES CLOSED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  <w:i w:val="1"/>
                <w:shd w:fill="e69138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hd w:fill="e69138" w:val="clear"/>
                <w:rtl w:val="0"/>
              </w:rPr>
              <w:t xml:space="preserve">THANKSGIVING BREAK! OFFICES CLOSED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  <w:i w:val="1"/>
                <w:shd w:fill="e69138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hd w:fill="e69138" w:val="clear"/>
                <w:rtl w:val="0"/>
              </w:rPr>
              <w:t xml:space="preserve">THANKSGIVING BREAK! OFFICES CLOSED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  <w:i w:val="1"/>
                <w:shd w:fill="e69138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hd w:fill="e69138" w:val="clear"/>
                <w:rtl w:val="0"/>
              </w:rPr>
              <w:t xml:space="preserve">THANKSGIVING BREAK! OFFICES CLOSED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STRESS LESS WEEK! COME SEE US IN JOHNSTON HALL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STRESS LESS WEEK! COME SEE US IN JOHNSTON HALL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kHgKFYHMweZcVIrRiNa8NUmZyg==">AMUW2mU7cXySAhvpy+HPCv8C3qwUD7IdiYJY4NpNT0KS/3bMP3wTvEQ4A4denQT3+62J1Q/nvOT1sgaxbkG2Vu0WPtaB6p7zXOUYoQUngRSqexlIJWawy1/OveIEWKJmXTKwjxbvIXY8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2021-10-20T16:39:00Z</dcterms:created>
  <dc:creator>General Blue Corporation</dc:creator>
</cp:coreProperties>
</file>