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87084" w14:textId="1E2CCA0E" w:rsidR="00336C90" w:rsidRDefault="007276BC" w:rsidP="00336C90">
      <w:pPr>
        <w:widowControl w:val="0"/>
        <w:jc w:val="center"/>
        <w:rPr>
          <w:rFonts w:ascii="Myriad Pro" w:hAnsi="Myriad Pro"/>
          <w:b/>
          <w:sz w:val="40"/>
          <w:szCs w:val="40"/>
        </w:rPr>
      </w:pPr>
      <w:r>
        <w:rPr>
          <w:rFonts w:ascii="Myriad Pro" w:hAnsi="Myriad Pro"/>
          <w:b/>
          <w:smallCaps/>
          <w:noProof/>
          <w:sz w:val="36"/>
        </w:rPr>
        <w:drawing>
          <wp:anchor distT="0" distB="0" distL="114300" distR="114300" simplePos="0" relativeHeight="251658240" behindDoc="0" locked="0" layoutInCell="1" allowOverlap="1" wp14:anchorId="33F9B2F4" wp14:editId="3E0A3FC2">
            <wp:simplePos x="0" y="0"/>
            <wp:positionH relativeFrom="column">
              <wp:posOffset>-38100</wp:posOffset>
            </wp:positionH>
            <wp:positionV relativeFrom="paragraph">
              <wp:posOffset>-125730</wp:posOffset>
            </wp:positionV>
            <wp:extent cx="5943600" cy="1981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klahomaMainstreet_PrimaryLogo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1981200"/>
                    </a:xfrm>
                    <a:prstGeom prst="rect">
                      <a:avLst/>
                    </a:prstGeom>
                  </pic:spPr>
                </pic:pic>
              </a:graphicData>
            </a:graphic>
          </wp:anchor>
        </w:drawing>
      </w:r>
    </w:p>
    <w:p w14:paraId="54DF8270" w14:textId="6863D936" w:rsidR="007276BC" w:rsidRDefault="007276BC" w:rsidP="00336C90">
      <w:pPr>
        <w:widowControl w:val="0"/>
        <w:jc w:val="center"/>
        <w:rPr>
          <w:rFonts w:ascii="Myriad Pro" w:hAnsi="Myriad Pro"/>
          <w:b/>
          <w:sz w:val="40"/>
          <w:szCs w:val="40"/>
        </w:rPr>
      </w:pPr>
    </w:p>
    <w:p w14:paraId="5990E387" w14:textId="0CDFC86E" w:rsidR="007276BC" w:rsidRDefault="007276BC" w:rsidP="00336C90">
      <w:pPr>
        <w:widowControl w:val="0"/>
        <w:jc w:val="center"/>
        <w:rPr>
          <w:rFonts w:ascii="Myriad Pro" w:hAnsi="Myriad Pro"/>
          <w:b/>
          <w:sz w:val="40"/>
          <w:szCs w:val="40"/>
        </w:rPr>
      </w:pPr>
    </w:p>
    <w:p w14:paraId="0C45D264" w14:textId="4D9CF74A" w:rsidR="007276BC" w:rsidRDefault="007276BC" w:rsidP="00336C90">
      <w:pPr>
        <w:widowControl w:val="0"/>
        <w:jc w:val="center"/>
        <w:rPr>
          <w:rFonts w:ascii="Myriad Pro" w:hAnsi="Myriad Pro"/>
          <w:b/>
          <w:sz w:val="40"/>
          <w:szCs w:val="40"/>
        </w:rPr>
      </w:pPr>
    </w:p>
    <w:p w14:paraId="00067584" w14:textId="3C9DC1DD" w:rsidR="007276BC" w:rsidRDefault="007276BC" w:rsidP="00336C90">
      <w:pPr>
        <w:widowControl w:val="0"/>
        <w:jc w:val="center"/>
        <w:rPr>
          <w:rFonts w:ascii="Myriad Pro" w:hAnsi="Myriad Pro"/>
          <w:b/>
          <w:sz w:val="40"/>
          <w:szCs w:val="40"/>
        </w:rPr>
      </w:pPr>
    </w:p>
    <w:p w14:paraId="082A4D89" w14:textId="1302DFC2" w:rsidR="007276BC" w:rsidRDefault="007276BC" w:rsidP="00336C90">
      <w:pPr>
        <w:widowControl w:val="0"/>
        <w:jc w:val="center"/>
        <w:rPr>
          <w:rFonts w:ascii="Myriad Pro" w:hAnsi="Myriad Pro"/>
          <w:b/>
          <w:sz w:val="40"/>
          <w:szCs w:val="40"/>
        </w:rPr>
      </w:pPr>
    </w:p>
    <w:p w14:paraId="704EC85A" w14:textId="44FC07D4" w:rsidR="007276BC" w:rsidRDefault="007276BC" w:rsidP="00336C90">
      <w:pPr>
        <w:widowControl w:val="0"/>
        <w:jc w:val="center"/>
        <w:rPr>
          <w:rFonts w:ascii="Myriad Pro" w:hAnsi="Myriad Pro"/>
          <w:b/>
          <w:sz w:val="40"/>
          <w:szCs w:val="40"/>
        </w:rPr>
      </w:pPr>
    </w:p>
    <w:p w14:paraId="13C529A2" w14:textId="1D9ECE2C" w:rsidR="007276BC" w:rsidRDefault="007276BC" w:rsidP="00336C90">
      <w:pPr>
        <w:widowControl w:val="0"/>
        <w:jc w:val="center"/>
        <w:rPr>
          <w:rFonts w:ascii="Myriad Pro" w:hAnsi="Myriad Pro"/>
          <w:b/>
          <w:sz w:val="40"/>
          <w:szCs w:val="40"/>
        </w:rPr>
      </w:pPr>
    </w:p>
    <w:p w14:paraId="70582A99" w14:textId="10AA4BA6" w:rsidR="007276BC" w:rsidRDefault="007276BC" w:rsidP="00336C90">
      <w:pPr>
        <w:widowControl w:val="0"/>
        <w:jc w:val="center"/>
        <w:rPr>
          <w:rFonts w:ascii="Myriad Pro" w:hAnsi="Myriad Pro"/>
          <w:b/>
          <w:sz w:val="40"/>
          <w:szCs w:val="40"/>
        </w:rPr>
      </w:pPr>
    </w:p>
    <w:p w14:paraId="7024C896" w14:textId="77777777" w:rsidR="007276BC" w:rsidRDefault="007276BC" w:rsidP="00336C90">
      <w:pPr>
        <w:widowControl w:val="0"/>
        <w:jc w:val="center"/>
        <w:rPr>
          <w:rFonts w:ascii="Myriad Pro" w:hAnsi="Myriad Pro"/>
          <w:b/>
          <w:sz w:val="40"/>
          <w:szCs w:val="40"/>
        </w:rPr>
      </w:pPr>
    </w:p>
    <w:p w14:paraId="62712788" w14:textId="47954274" w:rsidR="007843AD" w:rsidRPr="007843AD" w:rsidRDefault="007843AD" w:rsidP="00336C90">
      <w:pPr>
        <w:widowControl w:val="0"/>
        <w:jc w:val="center"/>
        <w:rPr>
          <w:rFonts w:ascii="Myriad Pro" w:hAnsi="Myriad Pro"/>
          <w:b/>
          <w:sz w:val="40"/>
          <w:szCs w:val="40"/>
        </w:rPr>
      </w:pPr>
    </w:p>
    <w:p w14:paraId="2A06735C" w14:textId="032C805B" w:rsidR="00271F0F" w:rsidRPr="007276BC" w:rsidRDefault="007276BC" w:rsidP="00336C90">
      <w:pPr>
        <w:widowControl w:val="0"/>
        <w:jc w:val="center"/>
        <w:rPr>
          <w:rFonts w:asciiTheme="minorHAnsi" w:hAnsiTheme="minorHAnsi" w:cstheme="minorHAnsi"/>
          <w:b/>
          <w:sz w:val="144"/>
          <w:szCs w:val="144"/>
        </w:rPr>
      </w:pPr>
      <w:r>
        <w:rPr>
          <w:rFonts w:asciiTheme="minorHAnsi" w:hAnsiTheme="minorHAnsi" w:cstheme="minorHAnsi"/>
          <w:b/>
          <w:sz w:val="144"/>
          <w:szCs w:val="144"/>
        </w:rPr>
        <w:t>2021</w:t>
      </w:r>
      <w:r w:rsidR="00336C90" w:rsidRPr="007276BC">
        <w:rPr>
          <w:rFonts w:asciiTheme="minorHAnsi" w:hAnsiTheme="minorHAnsi" w:cstheme="minorHAnsi"/>
          <w:b/>
          <w:sz w:val="144"/>
          <w:szCs w:val="144"/>
        </w:rPr>
        <w:t xml:space="preserve"> </w:t>
      </w:r>
    </w:p>
    <w:p w14:paraId="548459ED" w14:textId="77777777" w:rsidR="00887DAF" w:rsidRPr="007276BC" w:rsidRDefault="003000F3" w:rsidP="00336C90">
      <w:pPr>
        <w:widowControl w:val="0"/>
        <w:jc w:val="center"/>
        <w:rPr>
          <w:rFonts w:asciiTheme="minorHAnsi" w:hAnsiTheme="minorHAnsi" w:cstheme="minorHAnsi"/>
          <w:b/>
          <w:sz w:val="72"/>
          <w:szCs w:val="72"/>
        </w:rPr>
      </w:pPr>
      <w:r w:rsidRPr="007276BC">
        <w:rPr>
          <w:rFonts w:asciiTheme="minorHAnsi" w:hAnsiTheme="minorHAnsi" w:cstheme="minorHAnsi"/>
          <w:b/>
          <w:sz w:val="72"/>
          <w:szCs w:val="72"/>
        </w:rPr>
        <w:t xml:space="preserve">ANNUAL </w:t>
      </w:r>
      <w:r w:rsidR="00336C90" w:rsidRPr="007276BC">
        <w:rPr>
          <w:rFonts w:asciiTheme="minorHAnsi" w:hAnsiTheme="minorHAnsi" w:cstheme="minorHAnsi"/>
          <w:b/>
          <w:sz w:val="72"/>
          <w:szCs w:val="72"/>
        </w:rPr>
        <w:t>EVALUATION REPORT</w:t>
      </w:r>
    </w:p>
    <w:p w14:paraId="747ABA34" w14:textId="53384B18" w:rsidR="00887DAF" w:rsidRPr="00771F19" w:rsidRDefault="00887DAF">
      <w:pPr>
        <w:widowControl w:val="0"/>
        <w:ind w:left="3600"/>
        <w:jc w:val="both"/>
        <w:rPr>
          <w:rFonts w:ascii="Myriad Pro" w:hAnsi="Myriad Pro"/>
          <w:b/>
          <w:sz w:val="24"/>
        </w:rPr>
      </w:pPr>
    </w:p>
    <w:p w14:paraId="23464651" w14:textId="285DAF9E" w:rsidR="00887DAF" w:rsidRDefault="00887DAF">
      <w:pPr>
        <w:widowControl w:val="0"/>
        <w:ind w:left="3600"/>
        <w:jc w:val="both"/>
        <w:rPr>
          <w:rFonts w:ascii="Myriad Pro" w:hAnsi="Myriad Pro"/>
          <w:b/>
          <w:sz w:val="24"/>
        </w:rPr>
      </w:pPr>
    </w:p>
    <w:p w14:paraId="5A045AC8" w14:textId="1664E9AF" w:rsidR="007843AD" w:rsidRDefault="007843AD">
      <w:pPr>
        <w:widowControl w:val="0"/>
        <w:ind w:left="3600"/>
        <w:jc w:val="both"/>
        <w:rPr>
          <w:rFonts w:ascii="Myriad Pro" w:hAnsi="Myriad Pro"/>
          <w:b/>
          <w:sz w:val="24"/>
        </w:rPr>
      </w:pPr>
    </w:p>
    <w:p w14:paraId="741B7DD3" w14:textId="5187DC54" w:rsidR="007843AD" w:rsidRPr="00771F19" w:rsidRDefault="007843AD" w:rsidP="002B0CB8">
      <w:pPr>
        <w:widowControl w:val="0"/>
        <w:jc w:val="both"/>
        <w:rPr>
          <w:rFonts w:ascii="Myriad Pro" w:hAnsi="Myriad Pro"/>
          <w:b/>
          <w:sz w:val="24"/>
        </w:rPr>
      </w:pPr>
    </w:p>
    <w:p w14:paraId="5DB6F951" w14:textId="2416D02F" w:rsidR="00887DAF" w:rsidRPr="00771F19" w:rsidRDefault="00887DAF" w:rsidP="0049618D">
      <w:pPr>
        <w:widowControl w:val="0"/>
        <w:ind w:left="3600"/>
        <w:jc w:val="center"/>
        <w:rPr>
          <w:rFonts w:ascii="Myriad Pro" w:hAnsi="Myriad Pro"/>
          <w:b/>
          <w:sz w:val="24"/>
        </w:rPr>
      </w:pPr>
    </w:p>
    <w:p w14:paraId="4F878765" w14:textId="2C7E8FBE" w:rsidR="003754A0" w:rsidRDefault="003754A0" w:rsidP="007843AD">
      <w:pPr>
        <w:widowControl w:val="0"/>
        <w:jc w:val="center"/>
        <w:rPr>
          <w:rFonts w:ascii="Myriad Pro" w:hAnsi="Myriad Pro"/>
          <w:b/>
          <w:smallCaps/>
          <w:sz w:val="72"/>
          <w:szCs w:val="72"/>
        </w:rPr>
      </w:pPr>
    </w:p>
    <w:p w14:paraId="54D61D6E" w14:textId="434A8DC0" w:rsidR="00887DAF" w:rsidRPr="00771F19" w:rsidRDefault="00887DAF">
      <w:pPr>
        <w:widowControl w:val="0"/>
        <w:ind w:left="3600"/>
        <w:rPr>
          <w:rFonts w:ascii="Myriad Pro" w:hAnsi="Myriad Pro"/>
          <w:b/>
          <w:smallCaps/>
          <w:sz w:val="36"/>
        </w:rPr>
      </w:pPr>
    </w:p>
    <w:p w14:paraId="3533F01C" w14:textId="77777777" w:rsidR="00887DAF" w:rsidRPr="00771F19" w:rsidRDefault="00887DAF">
      <w:pPr>
        <w:widowControl w:val="0"/>
        <w:ind w:left="3600"/>
        <w:rPr>
          <w:rFonts w:ascii="Myriad Pro" w:hAnsi="Myriad Pro"/>
          <w:b/>
          <w:smallCaps/>
          <w:sz w:val="36"/>
        </w:rPr>
      </w:pPr>
    </w:p>
    <w:p w14:paraId="248F3246" w14:textId="77777777" w:rsidR="007843AD" w:rsidRDefault="007843AD" w:rsidP="007843AD">
      <w:pPr>
        <w:widowControl w:val="0"/>
        <w:rPr>
          <w:rFonts w:ascii="Myriad Pro" w:hAnsi="Myriad Pro"/>
          <w:smallCaps/>
          <w:sz w:val="28"/>
          <w:szCs w:val="28"/>
        </w:rPr>
      </w:pPr>
    </w:p>
    <w:p w14:paraId="6194054C" w14:textId="707F4AA0" w:rsidR="007843AD" w:rsidRDefault="009946F3" w:rsidP="00AA0320">
      <w:pPr>
        <w:widowControl w:val="0"/>
        <w:pBdr>
          <w:bottom w:val="single" w:sz="24" w:space="1" w:color="auto"/>
        </w:pBdr>
        <w:jc w:val="both"/>
        <w:rPr>
          <w:rFonts w:ascii="Myriad Pro" w:hAnsi="Myriad Pro"/>
          <w:b/>
          <w:sz w:val="24"/>
        </w:rPr>
      </w:pPr>
      <w:r>
        <w:rPr>
          <w:rFonts w:ascii="Myriad Pro" w:hAnsi="Myriad Pro"/>
          <w:b/>
          <w:sz w:val="24"/>
        </w:rPr>
        <w:br/>
      </w:r>
    </w:p>
    <w:p w14:paraId="1FDC57BB" w14:textId="0D678C2A" w:rsidR="007276BC" w:rsidRDefault="007276BC">
      <w:pPr>
        <w:rPr>
          <w:rFonts w:ascii="Myriad Pro" w:hAnsi="Myriad Pro"/>
          <w:b/>
          <w:sz w:val="28"/>
          <w:szCs w:val="28"/>
        </w:rPr>
      </w:pPr>
      <w:r>
        <w:rPr>
          <w:rFonts w:ascii="Myriad Pro" w:hAnsi="Myriad Pro"/>
          <w:b/>
          <w:sz w:val="28"/>
          <w:szCs w:val="28"/>
        </w:rPr>
        <w:br w:type="page"/>
      </w:r>
    </w:p>
    <w:p w14:paraId="5878DACF" w14:textId="77777777" w:rsidR="00311D4C" w:rsidRDefault="00311D4C" w:rsidP="007276BC">
      <w:pPr>
        <w:widowControl w:val="0"/>
        <w:tabs>
          <w:tab w:val="left" w:pos="1710"/>
        </w:tabs>
        <w:jc w:val="both"/>
        <w:rPr>
          <w:rFonts w:ascii="Myriad Pro" w:hAnsi="Myriad Pro"/>
          <w:b/>
          <w:sz w:val="28"/>
          <w:szCs w:val="28"/>
        </w:rPr>
      </w:pPr>
    </w:p>
    <w:p w14:paraId="51E48452" w14:textId="7B30F228" w:rsidR="00271F0F" w:rsidRPr="007276BC" w:rsidRDefault="007276BC" w:rsidP="00271F0F">
      <w:pPr>
        <w:pStyle w:val="NoSpacing"/>
        <w:rPr>
          <w:rFonts w:asciiTheme="minorHAnsi" w:hAnsiTheme="minorHAnsi" w:cstheme="minorHAnsi"/>
          <w:b/>
          <w:sz w:val="28"/>
          <w:szCs w:val="28"/>
        </w:rPr>
      </w:pPr>
      <w:r w:rsidRPr="007276BC">
        <w:rPr>
          <w:rFonts w:asciiTheme="minorHAnsi" w:hAnsiTheme="minorHAnsi" w:cstheme="minorHAnsi"/>
          <w:b/>
          <w:sz w:val="28"/>
          <w:szCs w:val="28"/>
        </w:rPr>
        <w:t>2021</w:t>
      </w:r>
      <w:r w:rsidR="00AA0320" w:rsidRPr="007276BC">
        <w:rPr>
          <w:rFonts w:asciiTheme="minorHAnsi" w:hAnsiTheme="minorHAnsi" w:cstheme="minorHAnsi"/>
          <w:b/>
          <w:sz w:val="28"/>
          <w:szCs w:val="28"/>
        </w:rPr>
        <w:t xml:space="preserve"> </w:t>
      </w:r>
      <w:r w:rsidR="00271F0F" w:rsidRPr="007276BC">
        <w:rPr>
          <w:rFonts w:asciiTheme="minorHAnsi" w:hAnsiTheme="minorHAnsi" w:cstheme="minorHAnsi"/>
          <w:b/>
          <w:sz w:val="28"/>
          <w:szCs w:val="28"/>
        </w:rPr>
        <w:t>EVALUATION REPORT</w:t>
      </w:r>
    </w:p>
    <w:p w14:paraId="46B52411" w14:textId="77777777" w:rsidR="00271F0F" w:rsidRPr="007276BC" w:rsidRDefault="00271F0F" w:rsidP="00271F0F">
      <w:pPr>
        <w:pStyle w:val="NoSpacing"/>
        <w:rPr>
          <w:rFonts w:asciiTheme="minorHAnsi" w:hAnsiTheme="minorHAnsi" w:cstheme="minorHAnsi"/>
        </w:rPr>
      </w:pPr>
      <w:r w:rsidRPr="007276BC">
        <w:rPr>
          <w:rFonts w:asciiTheme="minorHAnsi" w:hAnsiTheme="minorHAnsi" w:cstheme="minorHAnsi"/>
        </w:rPr>
        <w:t>The following evaluation was been completed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1"/>
        <w:gridCol w:w="7379"/>
      </w:tblGrid>
      <w:tr w:rsidR="00271F0F" w:rsidRPr="007276BC" w14:paraId="5F9A0764" w14:textId="77777777" w:rsidTr="00576FA2">
        <w:trPr>
          <w:trHeight w:val="576"/>
        </w:trPr>
        <w:tc>
          <w:tcPr>
            <w:tcW w:w="1998" w:type="dxa"/>
            <w:vAlign w:val="bottom"/>
          </w:tcPr>
          <w:p w14:paraId="2E3577B2" w14:textId="77777777" w:rsidR="00271F0F" w:rsidRPr="007276BC" w:rsidRDefault="00271F0F" w:rsidP="00576FA2">
            <w:pPr>
              <w:pStyle w:val="NoSpacing"/>
              <w:spacing w:line="240" w:lineRule="auto"/>
              <w:rPr>
                <w:rFonts w:asciiTheme="minorHAnsi" w:hAnsiTheme="minorHAnsi" w:cstheme="minorHAnsi"/>
              </w:rPr>
            </w:pPr>
          </w:p>
          <w:p w14:paraId="543DA122" w14:textId="77777777" w:rsidR="00271F0F" w:rsidRPr="007276BC" w:rsidRDefault="00271F0F" w:rsidP="00576FA2">
            <w:pPr>
              <w:pStyle w:val="NoSpacing"/>
              <w:spacing w:line="240" w:lineRule="auto"/>
              <w:rPr>
                <w:rFonts w:asciiTheme="minorHAnsi" w:hAnsiTheme="minorHAnsi" w:cstheme="minorHAnsi"/>
              </w:rPr>
            </w:pPr>
            <w:r w:rsidRPr="007276BC">
              <w:rPr>
                <w:rFonts w:asciiTheme="minorHAnsi" w:hAnsiTheme="minorHAnsi" w:cstheme="minorHAnsi"/>
              </w:rPr>
              <w:t>Name/Role</w:t>
            </w:r>
          </w:p>
        </w:tc>
        <w:tc>
          <w:tcPr>
            <w:tcW w:w="7578" w:type="dxa"/>
            <w:tcBorders>
              <w:bottom w:val="single" w:sz="4" w:space="0" w:color="auto"/>
            </w:tcBorders>
            <w:vAlign w:val="bottom"/>
          </w:tcPr>
          <w:p w14:paraId="5B5B7B67" w14:textId="77777777" w:rsidR="00271F0F" w:rsidRPr="007276BC" w:rsidRDefault="00271F0F" w:rsidP="00576FA2">
            <w:pPr>
              <w:pStyle w:val="NoSpacing"/>
              <w:spacing w:line="240" w:lineRule="auto"/>
              <w:rPr>
                <w:rFonts w:asciiTheme="minorHAnsi" w:hAnsiTheme="minorHAnsi" w:cstheme="minorHAnsi"/>
              </w:rPr>
            </w:pPr>
          </w:p>
        </w:tc>
      </w:tr>
      <w:tr w:rsidR="00271F0F" w:rsidRPr="007276BC" w14:paraId="4EBFEDD9" w14:textId="77777777" w:rsidTr="00576FA2">
        <w:trPr>
          <w:trHeight w:val="576"/>
        </w:trPr>
        <w:tc>
          <w:tcPr>
            <w:tcW w:w="1998" w:type="dxa"/>
            <w:vAlign w:val="bottom"/>
          </w:tcPr>
          <w:p w14:paraId="331A7387" w14:textId="77777777" w:rsidR="00271F0F" w:rsidRPr="007276BC" w:rsidRDefault="00271F0F" w:rsidP="00576FA2">
            <w:pPr>
              <w:pStyle w:val="NoSpacing"/>
              <w:spacing w:line="240" w:lineRule="auto"/>
              <w:rPr>
                <w:rFonts w:asciiTheme="minorHAnsi" w:hAnsiTheme="minorHAnsi" w:cstheme="minorHAnsi"/>
              </w:rPr>
            </w:pPr>
            <w:r w:rsidRPr="007276BC">
              <w:rPr>
                <w:rFonts w:asciiTheme="minorHAnsi" w:hAnsiTheme="minorHAnsi" w:cstheme="minorHAnsi"/>
              </w:rPr>
              <w:t>Organization</w:t>
            </w:r>
          </w:p>
        </w:tc>
        <w:tc>
          <w:tcPr>
            <w:tcW w:w="7578" w:type="dxa"/>
            <w:tcBorders>
              <w:top w:val="single" w:sz="4" w:space="0" w:color="auto"/>
              <w:bottom w:val="single" w:sz="4" w:space="0" w:color="auto"/>
            </w:tcBorders>
            <w:vAlign w:val="bottom"/>
          </w:tcPr>
          <w:p w14:paraId="18CEC09C" w14:textId="77777777" w:rsidR="00271F0F" w:rsidRPr="007276BC" w:rsidRDefault="00271F0F" w:rsidP="00576FA2">
            <w:pPr>
              <w:pStyle w:val="NoSpacing"/>
              <w:spacing w:line="240" w:lineRule="auto"/>
              <w:rPr>
                <w:rFonts w:asciiTheme="minorHAnsi" w:hAnsiTheme="minorHAnsi" w:cstheme="minorHAnsi"/>
              </w:rPr>
            </w:pPr>
          </w:p>
        </w:tc>
      </w:tr>
      <w:tr w:rsidR="00271F0F" w:rsidRPr="007276BC" w14:paraId="4C3B85E4" w14:textId="77777777" w:rsidTr="00576FA2">
        <w:trPr>
          <w:trHeight w:val="576"/>
        </w:trPr>
        <w:tc>
          <w:tcPr>
            <w:tcW w:w="1998" w:type="dxa"/>
            <w:vAlign w:val="bottom"/>
          </w:tcPr>
          <w:p w14:paraId="34147B1E" w14:textId="77777777" w:rsidR="00271F0F" w:rsidRPr="007276BC" w:rsidRDefault="00271F0F" w:rsidP="00576FA2">
            <w:pPr>
              <w:pStyle w:val="NoSpacing"/>
              <w:spacing w:line="240" w:lineRule="auto"/>
              <w:rPr>
                <w:rFonts w:asciiTheme="minorHAnsi" w:hAnsiTheme="minorHAnsi" w:cstheme="minorHAnsi"/>
              </w:rPr>
            </w:pPr>
            <w:r w:rsidRPr="007276BC">
              <w:rPr>
                <w:rFonts w:asciiTheme="minorHAnsi" w:hAnsiTheme="minorHAnsi" w:cstheme="minorHAnsi"/>
              </w:rPr>
              <w:t>Email</w:t>
            </w:r>
          </w:p>
        </w:tc>
        <w:tc>
          <w:tcPr>
            <w:tcW w:w="7578" w:type="dxa"/>
            <w:tcBorders>
              <w:top w:val="single" w:sz="4" w:space="0" w:color="auto"/>
              <w:bottom w:val="single" w:sz="4" w:space="0" w:color="auto"/>
            </w:tcBorders>
            <w:vAlign w:val="bottom"/>
          </w:tcPr>
          <w:p w14:paraId="10C40D36" w14:textId="77777777" w:rsidR="00271F0F" w:rsidRPr="007276BC" w:rsidRDefault="00271F0F" w:rsidP="00576FA2">
            <w:pPr>
              <w:pStyle w:val="NoSpacing"/>
              <w:spacing w:line="240" w:lineRule="auto"/>
              <w:rPr>
                <w:rFonts w:asciiTheme="minorHAnsi" w:hAnsiTheme="minorHAnsi" w:cstheme="minorHAnsi"/>
              </w:rPr>
            </w:pPr>
          </w:p>
        </w:tc>
      </w:tr>
      <w:tr w:rsidR="00271F0F" w:rsidRPr="007276BC" w14:paraId="217914F0" w14:textId="77777777" w:rsidTr="00576FA2">
        <w:trPr>
          <w:trHeight w:val="576"/>
        </w:trPr>
        <w:tc>
          <w:tcPr>
            <w:tcW w:w="1998" w:type="dxa"/>
            <w:vAlign w:val="bottom"/>
          </w:tcPr>
          <w:p w14:paraId="228C5B4A" w14:textId="77777777" w:rsidR="00271F0F" w:rsidRPr="007276BC" w:rsidRDefault="00271F0F" w:rsidP="00576FA2">
            <w:pPr>
              <w:pStyle w:val="NoSpacing"/>
              <w:spacing w:line="240" w:lineRule="auto"/>
              <w:rPr>
                <w:rFonts w:asciiTheme="minorHAnsi" w:hAnsiTheme="minorHAnsi" w:cstheme="minorHAnsi"/>
              </w:rPr>
            </w:pPr>
            <w:r w:rsidRPr="007276BC">
              <w:rPr>
                <w:rFonts w:asciiTheme="minorHAnsi" w:hAnsiTheme="minorHAnsi" w:cstheme="minorHAnsi"/>
              </w:rPr>
              <w:t>Telephone</w:t>
            </w:r>
          </w:p>
        </w:tc>
        <w:tc>
          <w:tcPr>
            <w:tcW w:w="7578" w:type="dxa"/>
            <w:tcBorders>
              <w:top w:val="single" w:sz="4" w:space="0" w:color="auto"/>
              <w:bottom w:val="single" w:sz="4" w:space="0" w:color="auto"/>
            </w:tcBorders>
            <w:vAlign w:val="bottom"/>
          </w:tcPr>
          <w:p w14:paraId="7D96E917" w14:textId="77777777" w:rsidR="00271F0F" w:rsidRPr="007276BC" w:rsidRDefault="00271F0F" w:rsidP="00576FA2">
            <w:pPr>
              <w:pStyle w:val="NoSpacing"/>
              <w:spacing w:line="240" w:lineRule="auto"/>
              <w:rPr>
                <w:rFonts w:asciiTheme="minorHAnsi" w:hAnsiTheme="minorHAnsi" w:cstheme="minorHAnsi"/>
              </w:rPr>
            </w:pPr>
          </w:p>
        </w:tc>
      </w:tr>
      <w:tr w:rsidR="00271F0F" w:rsidRPr="007276BC" w14:paraId="4360724C" w14:textId="77777777" w:rsidTr="00576FA2">
        <w:trPr>
          <w:trHeight w:val="576"/>
        </w:trPr>
        <w:tc>
          <w:tcPr>
            <w:tcW w:w="1998" w:type="dxa"/>
            <w:vAlign w:val="bottom"/>
          </w:tcPr>
          <w:p w14:paraId="3D24FF26" w14:textId="77777777" w:rsidR="00271F0F" w:rsidRPr="007276BC" w:rsidRDefault="00271F0F" w:rsidP="00576FA2">
            <w:pPr>
              <w:pStyle w:val="NoSpacing"/>
              <w:spacing w:line="240" w:lineRule="auto"/>
              <w:rPr>
                <w:rFonts w:asciiTheme="minorHAnsi" w:hAnsiTheme="minorHAnsi" w:cstheme="minorHAnsi"/>
              </w:rPr>
            </w:pPr>
            <w:r w:rsidRPr="007276BC">
              <w:rPr>
                <w:rFonts w:asciiTheme="minorHAnsi" w:hAnsiTheme="minorHAnsi" w:cstheme="minorHAnsi"/>
              </w:rPr>
              <w:t>Date</w:t>
            </w:r>
          </w:p>
        </w:tc>
        <w:tc>
          <w:tcPr>
            <w:tcW w:w="7578" w:type="dxa"/>
            <w:tcBorders>
              <w:top w:val="single" w:sz="4" w:space="0" w:color="auto"/>
              <w:bottom w:val="single" w:sz="4" w:space="0" w:color="auto"/>
            </w:tcBorders>
            <w:vAlign w:val="bottom"/>
          </w:tcPr>
          <w:p w14:paraId="4F5D24FA" w14:textId="77777777" w:rsidR="00271F0F" w:rsidRPr="007276BC" w:rsidRDefault="00271F0F" w:rsidP="00576FA2">
            <w:pPr>
              <w:pStyle w:val="NoSpacing"/>
              <w:spacing w:line="240" w:lineRule="auto"/>
              <w:rPr>
                <w:rFonts w:asciiTheme="minorHAnsi" w:hAnsiTheme="minorHAnsi" w:cstheme="minorHAnsi"/>
              </w:rPr>
            </w:pPr>
          </w:p>
        </w:tc>
      </w:tr>
    </w:tbl>
    <w:p w14:paraId="660DA187" w14:textId="77777777" w:rsidR="00887DAF" w:rsidRPr="007276BC" w:rsidRDefault="00887DAF">
      <w:pPr>
        <w:widowControl w:val="0"/>
        <w:jc w:val="both"/>
        <w:rPr>
          <w:rFonts w:asciiTheme="minorHAnsi" w:hAnsiTheme="minorHAnsi" w:cstheme="minorHAnsi"/>
          <w:sz w:val="24"/>
        </w:rPr>
      </w:pPr>
    </w:p>
    <w:p w14:paraId="33FAA2AB" w14:textId="77777777" w:rsidR="007843AD" w:rsidRPr="007276BC" w:rsidRDefault="007843AD">
      <w:pPr>
        <w:rPr>
          <w:rFonts w:asciiTheme="minorHAnsi" w:hAnsiTheme="minorHAnsi" w:cstheme="minorHAnsi"/>
          <w:b/>
          <w:bCs/>
          <w:smallCaps/>
          <w:sz w:val="32"/>
          <w:szCs w:val="32"/>
        </w:rPr>
      </w:pPr>
    </w:p>
    <w:p w14:paraId="313F3FCE" w14:textId="77777777" w:rsidR="00271F0F" w:rsidRPr="007276BC" w:rsidRDefault="00271F0F">
      <w:pPr>
        <w:rPr>
          <w:rFonts w:asciiTheme="minorHAnsi" w:hAnsiTheme="minorHAnsi" w:cstheme="minorHAnsi"/>
          <w:b/>
          <w:bCs/>
          <w:smallCaps/>
          <w:sz w:val="32"/>
          <w:szCs w:val="32"/>
        </w:rPr>
      </w:pPr>
    </w:p>
    <w:p w14:paraId="00008810" w14:textId="77777777" w:rsidR="009946F3" w:rsidRPr="007276BC" w:rsidRDefault="009946F3" w:rsidP="00271F0F">
      <w:pPr>
        <w:pStyle w:val="NoSpacing"/>
        <w:spacing w:line="240" w:lineRule="auto"/>
        <w:rPr>
          <w:rFonts w:asciiTheme="minorHAnsi" w:hAnsiTheme="minorHAnsi" w:cstheme="minorHAnsi"/>
        </w:rPr>
      </w:pPr>
    </w:p>
    <w:p w14:paraId="2F7075D3" w14:textId="77777777" w:rsidR="00271F0F" w:rsidRPr="007276BC" w:rsidRDefault="00271F0F" w:rsidP="00271F0F">
      <w:pPr>
        <w:widowControl w:val="0"/>
        <w:rPr>
          <w:rFonts w:asciiTheme="minorHAnsi" w:hAnsiTheme="minorHAnsi" w:cstheme="minorHAnsi"/>
        </w:rPr>
      </w:pPr>
    </w:p>
    <w:p w14:paraId="0864F959" w14:textId="77777777" w:rsidR="009946F3" w:rsidRPr="007276BC" w:rsidRDefault="009946F3" w:rsidP="009946F3">
      <w:pPr>
        <w:pStyle w:val="NoSpacing"/>
        <w:rPr>
          <w:rFonts w:asciiTheme="minorHAnsi" w:hAnsiTheme="minorHAnsi" w:cstheme="minorHAnsi"/>
        </w:rPr>
      </w:pPr>
    </w:p>
    <w:p w14:paraId="24BE767E" w14:textId="191C05EC" w:rsidR="00BA662E" w:rsidRPr="007276BC" w:rsidRDefault="00BA662E">
      <w:pPr>
        <w:rPr>
          <w:rFonts w:asciiTheme="minorHAnsi" w:hAnsiTheme="minorHAnsi" w:cstheme="minorHAnsi"/>
          <w:sz w:val="28"/>
          <w:szCs w:val="28"/>
        </w:rPr>
      </w:pPr>
      <w:r w:rsidRPr="007276BC">
        <w:rPr>
          <w:rFonts w:asciiTheme="minorHAnsi" w:hAnsiTheme="minorHAnsi" w:cstheme="minorHAnsi"/>
          <w:sz w:val="28"/>
          <w:szCs w:val="28"/>
        </w:rPr>
        <w:br w:type="page"/>
      </w:r>
    </w:p>
    <w:p w14:paraId="631BE4FB" w14:textId="77777777" w:rsidR="004A3B76" w:rsidRPr="007276BC" w:rsidRDefault="004A3B76">
      <w:pPr>
        <w:rPr>
          <w:rFonts w:asciiTheme="minorHAnsi" w:hAnsiTheme="minorHAnsi" w:cstheme="minorHAnsi"/>
          <w:b/>
          <w:bCs/>
          <w:smallCaps/>
          <w:sz w:val="28"/>
          <w:szCs w:val="28"/>
        </w:rPr>
      </w:pPr>
    </w:p>
    <w:p w14:paraId="39D48B3A" w14:textId="77777777" w:rsidR="008A02CC" w:rsidRPr="007276BC" w:rsidRDefault="00271F0F" w:rsidP="008A02CC">
      <w:pPr>
        <w:pStyle w:val="Heading1"/>
        <w:pBdr>
          <w:bottom w:val="single" w:sz="4" w:space="1" w:color="auto"/>
        </w:pBdr>
        <w:rPr>
          <w:rFonts w:asciiTheme="minorHAnsi" w:hAnsiTheme="minorHAnsi" w:cstheme="minorHAnsi"/>
          <w:sz w:val="28"/>
          <w:szCs w:val="28"/>
        </w:rPr>
      </w:pPr>
      <w:r w:rsidRPr="007276BC">
        <w:rPr>
          <w:rFonts w:asciiTheme="minorHAnsi" w:hAnsiTheme="minorHAnsi" w:cstheme="minorHAnsi"/>
          <w:sz w:val="28"/>
          <w:szCs w:val="28"/>
        </w:rPr>
        <w:t xml:space="preserve">INTRODUCTION </w:t>
      </w:r>
    </w:p>
    <w:p w14:paraId="29EE068A" w14:textId="77777777" w:rsidR="00A10C2F" w:rsidRPr="007276BC" w:rsidRDefault="00A10C2F" w:rsidP="005E1553">
      <w:pPr>
        <w:pStyle w:val="BodyText"/>
        <w:spacing w:line="276" w:lineRule="auto"/>
        <w:rPr>
          <w:rFonts w:asciiTheme="minorHAnsi" w:hAnsiTheme="minorHAnsi" w:cstheme="minorHAnsi"/>
        </w:rPr>
      </w:pPr>
    </w:p>
    <w:p w14:paraId="2B7DA723" w14:textId="5AACB41A" w:rsidR="005E1553" w:rsidRPr="007276BC" w:rsidRDefault="005E1553" w:rsidP="005E1553">
      <w:pPr>
        <w:pStyle w:val="BodyText"/>
        <w:spacing w:line="276" w:lineRule="auto"/>
        <w:rPr>
          <w:rFonts w:asciiTheme="minorHAnsi" w:hAnsiTheme="minorHAnsi" w:cstheme="minorHAnsi"/>
        </w:rPr>
      </w:pPr>
      <w:r w:rsidRPr="007276BC">
        <w:rPr>
          <w:rFonts w:asciiTheme="minorHAnsi" w:hAnsiTheme="minorHAnsi" w:cstheme="minorHAnsi"/>
        </w:rPr>
        <w:t xml:space="preserve">This document – the Annual Evaluation Report – is specific to </w:t>
      </w:r>
      <w:r w:rsidR="00CB2B45" w:rsidRPr="007276BC">
        <w:rPr>
          <w:rFonts w:asciiTheme="minorHAnsi" w:hAnsiTheme="minorHAnsi" w:cstheme="minorHAnsi"/>
        </w:rPr>
        <w:t>Oklahoma</w:t>
      </w:r>
      <w:r w:rsidR="004A3B76" w:rsidRPr="007276BC">
        <w:rPr>
          <w:rFonts w:asciiTheme="minorHAnsi" w:hAnsiTheme="minorHAnsi" w:cstheme="minorHAnsi"/>
        </w:rPr>
        <w:t xml:space="preserve"> </w:t>
      </w:r>
      <w:r w:rsidRPr="007276BC">
        <w:rPr>
          <w:rFonts w:asciiTheme="minorHAnsi" w:hAnsiTheme="minorHAnsi" w:cstheme="minorHAnsi"/>
        </w:rPr>
        <w:t xml:space="preserve">Main Street communities. It provides a summary of the local Main Street program’s annual evaluation, including observations and recommendation, based on the Main Street America™ Standards of Performance.  </w:t>
      </w:r>
    </w:p>
    <w:p w14:paraId="0E81BCBD" w14:textId="77777777" w:rsidR="005E1553" w:rsidRPr="007276BC" w:rsidRDefault="005E1553" w:rsidP="005E1553">
      <w:pPr>
        <w:pStyle w:val="BodyText"/>
        <w:spacing w:line="276" w:lineRule="auto"/>
        <w:rPr>
          <w:rFonts w:asciiTheme="minorHAnsi" w:hAnsiTheme="minorHAnsi" w:cstheme="minorHAnsi"/>
        </w:rPr>
      </w:pPr>
    </w:p>
    <w:p w14:paraId="5B86890C" w14:textId="77777777" w:rsidR="005E1553" w:rsidRPr="007276BC" w:rsidRDefault="005E1553" w:rsidP="005E1553">
      <w:pPr>
        <w:pStyle w:val="BodyText"/>
        <w:spacing w:line="276" w:lineRule="auto"/>
        <w:rPr>
          <w:rFonts w:asciiTheme="minorHAnsi" w:hAnsiTheme="minorHAnsi" w:cstheme="minorHAnsi"/>
          <w:b/>
        </w:rPr>
      </w:pPr>
      <w:r w:rsidRPr="007276BC">
        <w:rPr>
          <w:rFonts w:asciiTheme="minorHAnsi" w:hAnsiTheme="minorHAnsi" w:cstheme="minorHAnsi"/>
          <w:b/>
        </w:rPr>
        <w:t xml:space="preserve">Main Street America™ Standards of Performance and Accreditation </w:t>
      </w:r>
    </w:p>
    <w:p w14:paraId="53448A7B" w14:textId="60878897" w:rsidR="005E1553" w:rsidRPr="007276BC" w:rsidRDefault="00141798" w:rsidP="005E1553">
      <w:pPr>
        <w:pStyle w:val="NoSpacing"/>
        <w:spacing w:line="276" w:lineRule="auto"/>
        <w:rPr>
          <w:rFonts w:asciiTheme="minorHAnsi" w:hAnsiTheme="minorHAnsi" w:cstheme="minorHAnsi"/>
        </w:rPr>
      </w:pPr>
      <w:r w:rsidRPr="007276BC">
        <w:rPr>
          <w:rFonts w:asciiTheme="minorHAnsi" w:hAnsiTheme="minorHAnsi" w:cstheme="minorHAnsi"/>
        </w:rPr>
        <w:t>OMSC</w:t>
      </w:r>
      <w:r w:rsidR="004A3B76" w:rsidRPr="007276BC">
        <w:rPr>
          <w:rFonts w:asciiTheme="minorHAnsi" w:hAnsiTheme="minorHAnsi" w:cstheme="minorHAnsi"/>
        </w:rPr>
        <w:t xml:space="preserve"> w</w:t>
      </w:r>
      <w:r w:rsidR="005E1553" w:rsidRPr="007276BC">
        <w:rPr>
          <w:rFonts w:asciiTheme="minorHAnsi" w:hAnsiTheme="minorHAnsi" w:cstheme="minorHAnsi"/>
        </w:rPr>
        <w:t xml:space="preserve">orks with member communities to achieve and maintain Main Street America Accredited™ status. During the annual evaluation process, the local Main Street program is measured against the Main Street America™ Standards of Performance.  These standards of performance </w:t>
      </w:r>
      <w:r w:rsidR="00BE4065" w:rsidRPr="007276BC">
        <w:rPr>
          <w:rFonts w:asciiTheme="minorHAnsi" w:hAnsiTheme="minorHAnsi" w:cstheme="minorHAnsi"/>
        </w:rPr>
        <w:t>are</w:t>
      </w:r>
      <w:r w:rsidR="005E1553" w:rsidRPr="007276BC">
        <w:rPr>
          <w:rFonts w:asciiTheme="minorHAnsi" w:hAnsiTheme="minorHAnsi" w:cstheme="minorHAnsi"/>
        </w:rPr>
        <w:t xml:space="preserve"> used for designating programs as Main Street America™ Accredited members.</w:t>
      </w:r>
      <w:r w:rsidR="005E1553" w:rsidRPr="007276BC">
        <w:rPr>
          <w:rStyle w:val="apple-converted-space"/>
          <w:rFonts w:asciiTheme="minorHAnsi" w:hAnsiTheme="minorHAnsi" w:cstheme="minorHAnsi"/>
        </w:rPr>
        <w:t xml:space="preserve">  </w:t>
      </w:r>
    </w:p>
    <w:p w14:paraId="07816F3F" w14:textId="77777777" w:rsidR="005E1553" w:rsidRPr="007276BC" w:rsidRDefault="005E1553" w:rsidP="005E1553">
      <w:pPr>
        <w:pStyle w:val="BodyText"/>
        <w:spacing w:line="276" w:lineRule="auto"/>
        <w:rPr>
          <w:rFonts w:asciiTheme="minorHAnsi" w:hAnsiTheme="minorHAnsi" w:cstheme="minorHAnsi"/>
        </w:rPr>
      </w:pPr>
    </w:p>
    <w:p w14:paraId="0B958035" w14:textId="77777777" w:rsidR="005E1553" w:rsidRPr="007276BC" w:rsidRDefault="005E1553" w:rsidP="005E1553">
      <w:pPr>
        <w:pStyle w:val="BodyText"/>
        <w:spacing w:line="276" w:lineRule="auto"/>
        <w:rPr>
          <w:rFonts w:asciiTheme="minorHAnsi" w:hAnsiTheme="minorHAnsi" w:cstheme="minorHAnsi"/>
          <w:b/>
        </w:rPr>
      </w:pPr>
      <w:r w:rsidRPr="007276BC">
        <w:rPr>
          <w:rFonts w:asciiTheme="minorHAnsi" w:hAnsiTheme="minorHAnsi" w:cstheme="minorHAnsi"/>
          <w:b/>
        </w:rPr>
        <w:t xml:space="preserve">Evaluation Report </w:t>
      </w:r>
    </w:p>
    <w:p w14:paraId="01642D33" w14:textId="77777777" w:rsidR="005E1553" w:rsidRPr="007276BC" w:rsidRDefault="005E1553" w:rsidP="005E1553">
      <w:pPr>
        <w:pStyle w:val="BodyText"/>
        <w:spacing w:line="276" w:lineRule="auto"/>
        <w:rPr>
          <w:rFonts w:asciiTheme="minorHAnsi" w:hAnsiTheme="minorHAnsi" w:cstheme="minorHAnsi"/>
        </w:rPr>
      </w:pPr>
      <w:r w:rsidRPr="007276BC">
        <w:rPr>
          <w:rFonts w:asciiTheme="minorHAnsi" w:hAnsiTheme="minorHAnsi" w:cstheme="minorHAnsi"/>
        </w:rPr>
        <w:t>The local Main Street program will be evaluated based on the information gathered from the Community Self-Evaluation and during the evaluation visit, along with onsite interviews with local stakeholders, including board members, committee members, executive director and staff, municipal partners, local businesses, residents, and property owners.  This report is a summary of those observations and recommendations.</w:t>
      </w:r>
    </w:p>
    <w:p w14:paraId="7B26BCFD" w14:textId="77777777" w:rsidR="005E1553" w:rsidRPr="007276BC" w:rsidRDefault="005E1553" w:rsidP="005E1553">
      <w:pPr>
        <w:pStyle w:val="BodyText"/>
        <w:spacing w:line="276" w:lineRule="auto"/>
        <w:rPr>
          <w:rFonts w:asciiTheme="minorHAnsi" w:hAnsiTheme="minorHAnsi" w:cstheme="minorHAnsi"/>
        </w:rPr>
      </w:pPr>
    </w:p>
    <w:p w14:paraId="182D3059" w14:textId="77777777" w:rsidR="005E1553" w:rsidRPr="007276BC" w:rsidRDefault="005E1553" w:rsidP="005E1553">
      <w:pPr>
        <w:pStyle w:val="BodyText"/>
        <w:spacing w:line="276" w:lineRule="auto"/>
        <w:rPr>
          <w:rFonts w:asciiTheme="minorHAnsi" w:hAnsiTheme="minorHAnsi" w:cstheme="minorHAnsi"/>
        </w:rPr>
      </w:pPr>
      <w:r w:rsidRPr="007276BC">
        <w:rPr>
          <w:rFonts w:asciiTheme="minorHAnsi" w:hAnsiTheme="minorHAnsi" w:cstheme="minorHAnsi"/>
          <w:b/>
        </w:rPr>
        <w:t>Accreditation</w:t>
      </w:r>
      <w:r w:rsidR="00BE4065" w:rsidRPr="007276BC">
        <w:rPr>
          <w:rFonts w:asciiTheme="minorHAnsi" w:hAnsiTheme="minorHAnsi" w:cstheme="minorHAnsi"/>
          <w:b/>
        </w:rPr>
        <w:t xml:space="preserve"> Designation</w:t>
      </w:r>
    </w:p>
    <w:p w14:paraId="18A47DB5" w14:textId="35E91C18" w:rsidR="005E1553" w:rsidRPr="007276BC" w:rsidRDefault="005E1553" w:rsidP="005E1553">
      <w:pPr>
        <w:pStyle w:val="NoSpacing"/>
        <w:spacing w:line="276" w:lineRule="auto"/>
        <w:rPr>
          <w:rFonts w:asciiTheme="minorHAnsi" w:hAnsiTheme="minorHAnsi" w:cstheme="minorHAnsi"/>
        </w:rPr>
      </w:pPr>
      <w:r w:rsidRPr="007276BC">
        <w:rPr>
          <w:rFonts w:asciiTheme="minorHAnsi" w:hAnsiTheme="minorHAnsi" w:cstheme="minorHAnsi"/>
        </w:rPr>
        <w:t xml:space="preserve">In order for a local program to be designated as a Main Street America Accredited™ community, they must receive a minimum score of 7 points out of 10 for each of the ten Standards of Performance is required. </w:t>
      </w:r>
      <w:r w:rsidR="00D7797A" w:rsidRPr="007276BC">
        <w:rPr>
          <w:rFonts w:asciiTheme="minorHAnsi" w:hAnsiTheme="minorHAnsi" w:cstheme="minorHAnsi"/>
        </w:rPr>
        <w:t xml:space="preserve"> Partial points may be awarded for individual indicators where appropriate (ex. 0.5 or 1.25).</w:t>
      </w:r>
      <w:r w:rsidRPr="007276BC">
        <w:rPr>
          <w:rFonts w:asciiTheme="minorHAnsi" w:hAnsiTheme="minorHAnsi" w:cstheme="minorHAnsi"/>
        </w:rPr>
        <w:t xml:space="preserve"> Receiving status as a Main Street America Accredited™ community is a prestigious designation.</w:t>
      </w:r>
    </w:p>
    <w:p w14:paraId="79774525" w14:textId="77777777" w:rsidR="00D17FAA" w:rsidRPr="007276BC" w:rsidRDefault="00D17FAA" w:rsidP="00713F23">
      <w:pPr>
        <w:tabs>
          <w:tab w:val="left" w:pos="360"/>
        </w:tabs>
        <w:spacing w:line="360" w:lineRule="auto"/>
        <w:rPr>
          <w:rFonts w:asciiTheme="minorHAnsi" w:hAnsiTheme="minorHAnsi" w:cstheme="minorHAnsi"/>
        </w:rPr>
      </w:pPr>
    </w:p>
    <w:p w14:paraId="6FA485B7" w14:textId="77777777" w:rsidR="00256A8D" w:rsidRPr="007276BC" w:rsidRDefault="00256A8D" w:rsidP="00713F23">
      <w:pPr>
        <w:tabs>
          <w:tab w:val="left" w:pos="360"/>
        </w:tabs>
        <w:spacing w:line="360" w:lineRule="auto"/>
        <w:rPr>
          <w:rFonts w:asciiTheme="minorHAnsi" w:hAnsiTheme="minorHAnsi" w:cstheme="minorHAnsi"/>
        </w:rPr>
      </w:pPr>
    </w:p>
    <w:p w14:paraId="15AA9F44" w14:textId="77777777" w:rsidR="00256A8D" w:rsidRPr="007276BC" w:rsidRDefault="00256A8D" w:rsidP="00713F23">
      <w:pPr>
        <w:tabs>
          <w:tab w:val="left" w:pos="360"/>
        </w:tabs>
        <w:spacing w:line="360" w:lineRule="auto"/>
        <w:rPr>
          <w:rFonts w:asciiTheme="minorHAnsi" w:hAnsiTheme="minorHAnsi" w:cstheme="minorHAnsi"/>
        </w:rPr>
      </w:pPr>
    </w:p>
    <w:p w14:paraId="4DACA8D4" w14:textId="77777777" w:rsidR="00D17FAA" w:rsidRPr="007276BC" w:rsidRDefault="00D17FAA" w:rsidP="00713F23">
      <w:pPr>
        <w:tabs>
          <w:tab w:val="left" w:pos="360"/>
        </w:tabs>
        <w:spacing w:line="360" w:lineRule="auto"/>
        <w:rPr>
          <w:rFonts w:asciiTheme="minorHAnsi" w:hAnsiTheme="minorHAnsi" w:cstheme="minorHAnsi"/>
        </w:rPr>
      </w:pPr>
    </w:p>
    <w:p w14:paraId="73D59E89" w14:textId="77777777" w:rsidR="00D17FAA" w:rsidRPr="007276BC" w:rsidRDefault="00D17FAA" w:rsidP="00713F23">
      <w:pPr>
        <w:tabs>
          <w:tab w:val="left" w:pos="360"/>
        </w:tabs>
        <w:spacing w:line="360" w:lineRule="auto"/>
        <w:rPr>
          <w:rFonts w:asciiTheme="minorHAnsi" w:hAnsiTheme="minorHAnsi" w:cstheme="minorHAnsi"/>
        </w:rPr>
      </w:pPr>
    </w:p>
    <w:p w14:paraId="652FDF95" w14:textId="77777777" w:rsidR="00D17FAA" w:rsidRPr="007276BC" w:rsidRDefault="00D17FAA" w:rsidP="00713F23">
      <w:pPr>
        <w:tabs>
          <w:tab w:val="left" w:pos="360"/>
        </w:tabs>
        <w:spacing w:line="360" w:lineRule="auto"/>
        <w:rPr>
          <w:rFonts w:asciiTheme="minorHAnsi" w:hAnsiTheme="minorHAnsi" w:cstheme="minorHAnsi"/>
        </w:rPr>
      </w:pPr>
    </w:p>
    <w:p w14:paraId="78A15408" w14:textId="77777777" w:rsidR="005E1553" w:rsidRPr="007276BC" w:rsidRDefault="005E1553">
      <w:pPr>
        <w:rPr>
          <w:rFonts w:asciiTheme="minorHAnsi" w:hAnsiTheme="minorHAnsi" w:cstheme="minorHAnsi"/>
          <w:b/>
          <w:bCs/>
          <w:smallCaps/>
          <w:sz w:val="32"/>
          <w:szCs w:val="32"/>
        </w:rPr>
      </w:pPr>
      <w:r w:rsidRPr="007276BC">
        <w:rPr>
          <w:rFonts w:asciiTheme="minorHAnsi" w:hAnsiTheme="minorHAnsi" w:cstheme="minorHAnsi"/>
        </w:rPr>
        <w:br w:type="page"/>
      </w:r>
    </w:p>
    <w:p w14:paraId="4309D74F" w14:textId="615DFB81" w:rsidR="00EC3E2D" w:rsidRPr="007276BC" w:rsidRDefault="00EC3E2D" w:rsidP="00A10C2F">
      <w:pPr>
        <w:spacing w:line="360" w:lineRule="auto"/>
        <w:ind w:left="360"/>
        <w:rPr>
          <w:rFonts w:asciiTheme="minorHAnsi" w:hAnsiTheme="minorHAnsi" w:cstheme="minorHAnsi"/>
          <w:b/>
          <w:bCs/>
          <w:iCs/>
          <w:smallCaps/>
          <w:sz w:val="28"/>
          <w:szCs w:val="28"/>
        </w:rPr>
      </w:pPr>
    </w:p>
    <w:p w14:paraId="6B95DD25" w14:textId="77777777" w:rsidR="00887DAF" w:rsidRPr="007276BC" w:rsidRDefault="00BF2FAB">
      <w:pPr>
        <w:pStyle w:val="Heading2"/>
        <w:pBdr>
          <w:bottom w:val="single" w:sz="4" w:space="1" w:color="auto"/>
        </w:pBdr>
        <w:rPr>
          <w:rFonts w:asciiTheme="minorHAnsi" w:hAnsiTheme="minorHAnsi" w:cstheme="minorHAnsi"/>
        </w:rPr>
      </w:pPr>
      <w:r w:rsidRPr="007276BC">
        <w:rPr>
          <w:rFonts w:asciiTheme="minorHAnsi" w:hAnsiTheme="minorHAnsi" w:cstheme="minorHAnsi"/>
        </w:rPr>
        <w:t>MAIN STREET AMERICA™ STANDARDS OF PERFORMANCE</w:t>
      </w:r>
    </w:p>
    <w:p w14:paraId="6F51C069" w14:textId="77777777" w:rsidR="00054882" w:rsidRPr="007276BC" w:rsidRDefault="00054882" w:rsidP="00771F19">
      <w:pPr>
        <w:pStyle w:val="NoSpacing"/>
        <w:rPr>
          <w:rFonts w:asciiTheme="minorHAnsi" w:hAnsiTheme="minorHAnsi" w:cstheme="minorHAnsi"/>
        </w:rPr>
      </w:pPr>
    </w:p>
    <w:p w14:paraId="2E4F729C" w14:textId="77777777" w:rsidR="0055682F" w:rsidRPr="007276BC" w:rsidRDefault="0055682F" w:rsidP="00D70F79">
      <w:pPr>
        <w:pStyle w:val="NoSpacing"/>
        <w:spacing w:line="276" w:lineRule="auto"/>
        <w:rPr>
          <w:rFonts w:asciiTheme="minorHAnsi" w:hAnsiTheme="minorHAnsi" w:cstheme="minorHAnsi"/>
        </w:rPr>
      </w:pPr>
      <w:r w:rsidRPr="007276BC">
        <w:rPr>
          <w:rFonts w:asciiTheme="minorHAnsi" w:hAnsiTheme="minorHAnsi" w:cstheme="minorHAnsi"/>
        </w:rPr>
        <w:t xml:space="preserve">Your local Main Street programs will be evaluated on Main Street America™ Standards of Performance.  A minimum score of 7 points out of 10 for each of the ten standards is required for Main Street America Accredited™ community. </w:t>
      </w:r>
      <w:r w:rsidR="000D34E0" w:rsidRPr="007276BC">
        <w:rPr>
          <w:rFonts w:asciiTheme="minorHAnsi" w:hAnsiTheme="minorHAnsi" w:cstheme="minorHAnsi"/>
        </w:rPr>
        <w:t>Below are the points the local Main Street program has received in each of the ten Standards of Performance</w:t>
      </w:r>
      <w:r w:rsidR="009F4E43" w:rsidRPr="007276BC">
        <w:rPr>
          <w:rFonts w:asciiTheme="minorHAnsi" w:hAnsiTheme="minorHAnsi" w:cstheme="minorHAnsi"/>
        </w:rPr>
        <w:t>.</w:t>
      </w:r>
      <w:r w:rsidR="000D34E0" w:rsidRPr="007276BC">
        <w:rPr>
          <w:rFonts w:asciiTheme="minorHAnsi" w:hAnsiTheme="minorHAnsi" w:cstheme="minorHAnsi"/>
        </w:rPr>
        <w:t xml:space="preserve"> </w:t>
      </w:r>
    </w:p>
    <w:p w14:paraId="38EC84E4" w14:textId="77777777" w:rsidR="00887DAF" w:rsidRPr="007276BC" w:rsidRDefault="00887DAF" w:rsidP="00D70F79">
      <w:pPr>
        <w:spacing w:line="276" w:lineRule="auto"/>
        <w:rPr>
          <w:rFonts w:asciiTheme="minorHAnsi" w:hAnsiTheme="minorHAnsi" w:cstheme="minorHAnsi"/>
        </w:rPr>
      </w:pPr>
    </w:p>
    <w:p w14:paraId="64B2FDD6" w14:textId="64627255" w:rsidR="00887DAF" w:rsidRPr="007276BC" w:rsidRDefault="00A63EC9" w:rsidP="001552A5">
      <w:pPr>
        <w:pStyle w:val="BodyText"/>
        <w:tabs>
          <w:tab w:val="left" w:pos="7200"/>
        </w:tabs>
        <w:spacing w:line="276" w:lineRule="auto"/>
        <w:rPr>
          <w:rFonts w:asciiTheme="minorHAnsi" w:hAnsiTheme="minorHAnsi" w:cstheme="minorHAnsi"/>
        </w:rPr>
      </w:pPr>
      <w:r w:rsidRPr="007276BC">
        <w:rPr>
          <w:rFonts w:asciiTheme="minorHAnsi" w:hAnsiTheme="minorHAnsi" w:cstheme="minorHAnsi"/>
          <w:b/>
        </w:rPr>
        <w:t>1. Broad-based Community S</w:t>
      </w:r>
      <w:r w:rsidR="00887DAF" w:rsidRPr="007276BC">
        <w:rPr>
          <w:rFonts w:asciiTheme="minorHAnsi" w:hAnsiTheme="minorHAnsi" w:cstheme="minorHAnsi"/>
          <w:b/>
        </w:rPr>
        <w:t>upport</w:t>
      </w:r>
      <w:r w:rsidR="00435C61" w:rsidRPr="007276BC">
        <w:rPr>
          <w:rFonts w:asciiTheme="minorHAnsi" w:hAnsiTheme="minorHAnsi" w:cstheme="minorHAnsi"/>
        </w:rPr>
        <w:tab/>
        <w:t>Points _______</w:t>
      </w:r>
      <w:r w:rsidR="00771F19" w:rsidRPr="007276BC">
        <w:rPr>
          <w:rFonts w:asciiTheme="minorHAnsi" w:hAnsiTheme="minorHAnsi" w:cstheme="minorHAnsi"/>
        </w:rPr>
        <w:t>/10</w:t>
      </w:r>
    </w:p>
    <w:p w14:paraId="41C0E0DF" w14:textId="77777777" w:rsidR="00AF686E" w:rsidRPr="007276BC" w:rsidRDefault="00AF686E" w:rsidP="001552A5">
      <w:pPr>
        <w:pStyle w:val="BodyText"/>
        <w:tabs>
          <w:tab w:val="left" w:pos="7200"/>
        </w:tabs>
        <w:spacing w:line="276" w:lineRule="auto"/>
        <w:rPr>
          <w:rFonts w:asciiTheme="minorHAnsi" w:hAnsiTheme="minorHAnsi" w:cstheme="minorHAnsi"/>
          <w:b/>
        </w:rPr>
      </w:pPr>
    </w:p>
    <w:p w14:paraId="1F7F9498" w14:textId="331D80CE" w:rsidR="00EC61A2" w:rsidRPr="007276BC" w:rsidRDefault="00887DAF" w:rsidP="001552A5">
      <w:pPr>
        <w:pStyle w:val="BodyText"/>
        <w:tabs>
          <w:tab w:val="left" w:pos="7200"/>
        </w:tabs>
        <w:spacing w:line="276" w:lineRule="auto"/>
        <w:rPr>
          <w:rFonts w:asciiTheme="minorHAnsi" w:hAnsiTheme="minorHAnsi" w:cstheme="minorHAnsi"/>
          <w:b/>
        </w:rPr>
      </w:pPr>
      <w:r w:rsidRPr="007276BC">
        <w:rPr>
          <w:rFonts w:asciiTheme="minorHAnsi" w:hAnsiTheme="minorHAnsi" w:cstheme="minorHAnsi"/>
          <w:b/>
        </w:rPr>
        <w:t xml:space="preserve">2. Vision and </w:t>
      </w:r>
      <w:r w:rsidR="00F40445" w:rsidRPr="007276BC">
        <w:rPr>
          <w:rFonts w:asciiTheme="minorHAnsi" w:hAnsiTheme="minorHAnsi" w:cstheme="minorHAnsi"/>
          <w:b/>
        </w:rPr>
        <w:t>M</w:t>
      </w:r>
      <w:r w:rsidR="00A63EC9" w:rsidRPr="007276BC">
        <w:rPr>
          <w:rFonts w:asciiTheme="minorHAnsi" w:hAnsiTheme="minorHAnsi" w:cstheme="minorHAnsi"/>
          <w:b/>
        </w:rPr>
        <w:t>ission S</w:t>
      </w:r>
      <w:r w:rsidR="00771F19" w:rsidRPr="007276BC">
        <w:rPr>
          <w:rFonts w:asciiTheme="minorHAnsi" w:hAnsiTheme="minorHAnsi" w:cstheme="minorHAnsi"/>
          <w:b/>
        </w:rPr>
        <w:t>tatements</w:t>
      </w:r>
      <w:r w:rsidR="00435C61" w:rsidRPr="007276BC">
        <w:rPr>
          <w:rFonts w:asciiTheme="minorHAnsi" w:hAnsiTheme="minorHAnsi" w:cstheme="minorHAnsi"/>
          <w:b/>
        </w:rPr>
        <w:tab/>
      </w:r>
      <w:r w:rsidR="00435C61" w:rsidRPr="007276BC">
        <w:rPr>
          <w:rFonts w:asciiTheme="minorHAnsi" w:hAnsiTheme="minorHAnsi" w:cstheme="minorHAnsi"/>
        </w:rPr>
        <w:t>Points _______</w:t>
      </w:r>
      <w:r w:rsidR="00771F19" w:rsidRPr="007276BC">
        <w:rPr>
          <w:rFonts w:asciiTheme="minorHAnsi" w:hAnsiTheme="minorHAnsi" w:cstheme="minorHAnsi"/>
        </w:rPr>
        <w:t>/10</w:t>
      </w:r>
    </w:p>
    <w:p w14:paraId="7C744CED" w14:textId="77777777" w:rsidR="00887DAF" w:rsidRPr="007276BC" w:rsidRDefault="00887DAF" w:rsidP="001552A5">
      <w:pPr>
        <w:pStyle w:val="BodyText"/>
        <w:tabs>
          <w:tab w:val="left" w:pos="7200"/>
        </w:tabs>
        <w:spacing w:line="276" w:lineRule="auto"/>
        <w:rPr>
          <w:rFonts w:asciiTheme="minorHAnsi" w:hAnsiTheme="minorHAnsi" w:cstheme="minorHAnsi"/>
        </w:rPr>
      </w:pPr>
      <w:r w:rsidRPr="007276BC">
        <w:rPr>
          <w:rFonts w:asciiTheme="minorHAnsi" w:hAnsiTheme="minorHAnsi" w:cstheme="minorHAnsi"/>
          <w:b/>
        </w:rPr>
        <w:t xml:space="preserve"> </w:t>
      </w:r>
      <w:r w:rsidRPr="007276BC">
        <w:rPr>
          <w:rFonts w:asciiTheme="minorHAnsi" w:hAnsiTheme="minorHAnsi" w:cstheme="minorHAnsi"/>
        </w:rPr>
        <w:t xml:space="preserve"> </w:t>
      </w:r>
      <w:r w:rsidRPr="007276BC">
        <w:rPr>
          <w:rFonts w:asciiTheme="minorHAnsi" w:hAnsiTheme="minorHAnsi" w:cstheme="minorHAnsi"/>
        </w:rPr>
        <w:tab/>
      </w:r>
    </w:p>
    <w:p w14:paraId="14B82BC4" w14:textId="3C0EA5A6" w:rsidR="00AF686E" w:rsidRPr="007276BC" w:rsidRDefault="00887DAF" w:rsidP="001552A5">
      <w:pPr>
        <w:pStyle w:val="BodyText"/>
        <w:tabs>
          <w:tab w:val="left" w:pos="7200"/>
        </w:tabs>
        <w:spacing w:line="276" w:lineRule="auto"/>
        <w:rPr>
          <w:rFonts w:asciiTheme="minorHAnsi" w:hAnsiTheme="minorHAnsi" w:cstheme="minorHAnsi"/>
        </w:rPr>
      </w:pPr>
      <w:r w:rsidRPr="007276BC">
        <w:rPr>
          <w:rFonts w:asciiTheme="minorHAnsi" w:hAnsiTheme="minorHAnsi" w:cstheme="minorHAnsi"/>
          <w:b/>
        </w:rPr>
        <w:t xml:space="preserve">3. Comprehensive </w:t>
      </w:r>
      <w:r w:rsidR="00F40445" w:rsidRPr="007276BC">
        <w:rPr>
          <w:rFonts w:asciiTheme="minorHAnsi" w:hAnsiTheme="minorHAnsi" w:cstheme="minorHAnsi"/>
          <w:b/>
        </w:rPr>
        <w:t>W</w:t>
      </w:r>
      <w:r w:rsidRPr="007276BC">
        <w:rPr>
          <w:rFonts w:asciiTheme="minorHAnsi" w:hAnsiTheme="minorHAnsi" w:cstheme="minorHAnsi"/>
          <w:b/>
        </w:rPr>
        <w:t xml:space="preserve">ork </w:t>
      </w:r>
      <w:r w:rsidR="00F40445" w:rsidRPr="007276BC">
        <w:rPr>
          <w:rFonts w:asciiTheme="minorHAnsi" w:hAnsiTheme="minorHAnsi" w:cstheme="minorHAnsi"/>
          <w:b/>
        </w:rPr>
        <w:t>P</w:t>
      </w:r>
      <w:r w:rsidRPr="007276BC">
        <w:rPr>
          <w:rFonts w:asciiTheme="minorHAnsi" w:hAnsiTheme="minorHAnsi" w:cstheme="minorHAnsi"/>
          <w:b/>
        </w:rPr>
        <w:t>lan</w:t>
      </w:r>
      <w:r w:rsidRPr="007276BC">
        <w:rPr>
          <w:rFonts w:asciiTheme="minorHAnsi" w:hAnsiTheme="minorHAnsi" w:cstheme="minorHAnsi"/>
        </w:rPr>
        <w:t xml:space="preserve"> </w:t>
      </w:r>
      <w:r w:rsidR="00682B3B" w:rsidRPr="007276BC">
        <w:rPr>
          <w:rFonts w:asciiTheme="minorHAnsi" w:hAnsiTheme="minorHAnsi" w:cstheme="minorHAnsi"/>
        </w:rPr>
        <w:t>(detail/written)</w:t>
      </w:r>
      <w:r w:rsidR="001552A5" w:rsidRPr="007276BC">
        <w:rPr>
          <w:rFonts w:asciiTheme="minorHAnsi" w:hAnsiTheme="minorHAnsi" w:cstheme="minorHAnsi"/>
        </w:rPr>
        <w:tab/>
      </w:r>
      <w:r w:rsidR="00435C61" w:rsidRPr="007276BC">
        <w:rPr>
          <w:rFonts w:asciiTheme="minorHAnsi" w:hAnsiTheme="minorHAnsi" w:cstheme="minorHAnsi"/>
        </w:rPr>
        <w:t>Points _______</w:t>
      </w:r>
      <w:r w:rsidR="00771F19" w:rsidRPr="007276BC">
        <w:rPr>
          <w:rFonts w:asciiTheme="minorHAnsi" w:hAnsiTheme="minorHAnsi" w:cstheme="minorHAnsi"/>
        </w:rPr>
        <w:t>/10</w:t>
      </w:r>
    </w:p>
    <w:p w14:paraId="7873C7DB" w14:textId="77777777" w:rsidR="00887DAF" w:rsidRPr="007276BC" w:rsidRDefault="00887DAF" w:rsidP="001552A5">
      <w:pPr>
        <w:pStyle w:val="BodyText"/>
        <w:tabs>
          <w:tab w:val="left" w:pos="7200"/>
        </w:tabs>
        <w:spacing w:line="276" w:lineRule="auto"/>
        <w:rPr>
          <w:rFonts w:asciiTheme="minorHAnsi" w:hAnsiTheme="minorHAnsi" w:cstheme="minorHAnsi"/>
        </w:rPr>
      </w:pPr>
    </w:p>
    <w:p w14:paraId="0CC70B9B" w14:textId="5A275280" w:rsidR="00887DAF" w:rsidRPr="007276BC" w:rsidRDefault="00F40445" w:rsidP="001552A5">
      <w:pPr>
        <w:pStyle w:val="BodyText"/>
        <w:tabs>
          <w:tab w:val="clear" w:pos="360"/>
          <w:tab w:val="left" w:pos="7200"/>
        </w:tabs>
        <w:spacing w:line="276" w:lineRule="auto"/>
        <w:rPr>
          <w:rFonts w:asciiTheme="minorHAnsi" w:hAnsiTheme="minorHAnsi" w:cstheme="minorHAnsi"/>
        </w:rPr>
      </w:pPr>
      <w:r w:rsidRPr="007276BC">
        <w:rPr>
          <w:rFonts w:asciiTheme="minorHAnsi" w:hAnsiTheme="minorHAnsi" w:cstheme="minorHAnsi"/>
          <w:b/>
        </w:rPr>
        <w:t>4. Historic P</w:t>
      </w:r>
      <w:r w:rsidR="00887DAF" w:rsidRPr="007276BC">
        <w:rPr>
          <w:rFonts w:asciiTheme="minorHAnsi" w:hAnsiTheme="minorHAnsi" w:cstheme="minorHAnsi"/>
          <w:b/>
        </w:rPr>
        <w:t xml:space="preserve">reservation </w:t>
      </w:r>
      <w:r w:rsidRPr="007276BC">
        <w:rPr>
          <w:rFonts w:asciiTheme="minorHAnsi" w:hAnsiTheme="minorHAnsi" w:cstheme="minorHAnsi"/>
          <w:b/>
        </w:rPr>
        <w:t>E</w:t>
      </w:r>
      <w:r w:rsidR="00887DAF" w:rsidRPr="007276BC">
        <w:rPr>
          <w:rFonts w:asciiTheme="minorHAnsi" w:hAnsiTheme="minorHAnsi" w:cstheme="minorHAnsi"/>
          <w:b/>
        </w:rPr>
        <w:t>thic</w:t>
      </w:r>
      <w:r w:rsidR="00887DAF" w:rsidRPr="007276BC">
        <w:rPr>
          <w:rFonts w:asciiTheme="minorHAnsi" w:hAnsiTheme="minorHAnsi" w:cstheme="minorHAnsi"/>
        </w:rPr>
        <w:t xml:space="preserve">  </w:t>
      </w:r>
      <w:r w:rsidR="00435C61" w:rsidRPr="007276BC">
        <w:rPr>
          <w:rFonts w:asciiTheme="minorHAnsi" w:hAnsiTheme="minorHAnsi" w:cstheme="minorHAnsi"/>
        </w:rPr>
        <w:tab/>
        <w:t>Points _______</w:t>
      </w:r>
      <w:r w:rsidR="00771F19" w:rsidRPr="007276BC">
        <w:rPr>
          <w:rFonts w:asciiTheme="minorHAnsi" w:hAnsiTheme="minorHAnsi" w:cstheme="minorHAnsi"/>
        </w:rPr>
        <w:t>/10</w:t>
      </w:r>
    </w:p>
    <w:p w14:paraId="4B14F447" w14:textId="77777777" w:rsidR="00887DAF" w:rsidRPr="007276BC" w:rsidRDefault="00887DAF" w:rsidP="001552A5">
      <w:pPr>
        <w:pStyle w:val="BodyText"/>
        <w:tabs>
          <w:tab w:val="left" w:pos="7200"/>
        </w:tabs>
        <w:spacing w:line="276" w:lineRule="auto"/>
        <w:ind w:left="4680" w:hanging="4680"/>
        <w:rPr>
          <w:rFonts w:asciiTheme="minorHAnsi" w:hAnsiTheme="minorHAnsi" w:cstheme="minorHAnsi"/>
        </w:rPr>
      </w:pPr>
    </w:p>
    <w:p w14:paraId="7DEC1FC1" w14:textId="1933311A" w:rsidR="00887DAF" w:rsidRPr="007276BC" w:rsidRDefault="00F40445" w:rsidP="001552A5">
      <w:pPr>
        <w:pStyle w:val="BodyText"/>
        <w:tabs>
          <w:tab w:val="clear" w:pos="360"/>
          <w:tab w:val="left" w:pos="7200"/>
        </w:tabs>
        <w:spacing w:line="276" w:lineRule="auto"/>
        <w:rPr>
          <w:rFonts w:asciiTheme="minorHAnsi" w:hAnsiTheme="minorHAnsi" w:cstheme="minorHAnsi"/>
        </w:rPr>
      </w:pPr>
      <w:r w:rsidRPr="007276BC">
        <w:rPr>
          <w:rFonts w:asciiTheme="minorHAnsi" w:hAnsiTheme="minorHAnsi" w:cstheme="minorHAnsi"/>
          <w:b/>
        </w:rPr>
        <w:t>5. Active Board and C</w:t>
      </w:r>
      <w:r w:rsidR="00887DAF" w:rsidRPr="007276BC">
        <w:rPr>
          <w:rFonts w:asciiTheme="minorHAnsi" w:hAnsiTheme="minorHAnsi" w:cstheme="minorHAnsi"/>
          <w:b/>
        </w:rPr>
        <w:t>ommittees</w:t>
      </w:r>
      <w:r w:rsidR="00887DAF" w:rsidRPr="007276BC">
        <w:rPr>
          <w:rFonts w:asciiTheme="minorHAnsi" w:hAnsiTheme="minorHAnsi" w:cstheme="minorHAnsi"/>
        </w:rPr>
        <w:t xml:space="preserve">  </w:t>
      </w:r>
      <w:r w:rsidR="00435C61" w:rsidRPr="007276BC">
        <w:rPr>
          <w:rFonts w:asciiTheme="minorHAnsi" w:hAnsiTheme="minorHAnsi" w:cstheme="minorHAnsi"/>
        </w:rPr>
        <w:tab/>
        <w:t>Points _______</w:t>
      </w:r>
      <w:r w:rsidR="00771F19" w:rsidRPr="007276BC">
        <w:rPr>
          <w:rFonts w:asciiTheme="minorHAnsi" w:hAnsiTheme="minorHAnsi" w:cstheme="minorHAnsi"/>
        </w:rPr>
        <w:t>/10</w:t>
      </w:r>
    </w:p>
    <w:p w14:paraId="668B38C1" w14:textId="77777777" w:rsidR="00887DAF" w:rsidRPr="007276BC" w:rsidRDefault="00887DAF" w:rsidP="001552A5">
      <w:pPr>
        <w:pStyle w:val="BodyText"/>
        <w:tabs>
          <w:tab w:val="left" w:pos="7200"/>
        </w:tabs>
        <w:spacing w:line="276" w:lineRule="auto"/>
        <w:rPr>
          <w:rFonts w:asciiTheme="minorHAnsi" w:hAnsiTheme="minorHAnsi" w:cstheme="minorHAnsi"/>
        </w:rPr>
      </w:pPr>
    </w:p>
    <w:p w14:paraId="060D37E2" w14:textId="6037F46D" w:rsidR="00912694" w:rsidRPr="007276BC" w:rsidRDefault="00F40445" w:rsidP="001552A5">
      <w:pPr>
        <w:pStyle w:val="BodyText"/>
        <w:tabs>
          <w:tab w:val="left" w:pos="7200"/>
        </w:tabs>
        <w:spacing w:line="276" w:lineRule="auto"/>
        <w:rPr>
          <w:rFonts w:asciiTheme="minorHAnsi" w:hAnsiTheme="minorHAnsi" w:cstheme="minorHAnsi"/>
        </w:rPr>
      </w:pPr>
      <w:r w:rsidRPr="007276BC">
        <w:rPr>
          <w:rFonts w:asciiTheme="minorHAnsi" w:hAnsiTheme="minorHAnsi" w:cstheme="minorHAnsi"/>
          <w:b/>
        </w:rPr>
        <w:t>6. Adequate Operating B</w:t>
      </w:r>
      <w:r w:rsidR="00771F19" w:rsidRPr="007276BC">
        <w:rPr>
          <w:rFonts w:asciiTheme="minorHAnsi" w:hAnsiTheme="minorHAnsi" w:cstheme="minorHAnsi"/>
          <w:b/>
        </w:rPr>
        <w:t>udget</w:t>
      </w:r>
      <w:r w:rsidR="00887DAF" w:rsidRPr="007276BC">
        <w:rPr>
          <w:rFonts w:asciiTheme="minorHAnsi" w:hAnsiTheme="minorHAnsi" w:cstheme="minorHAnsi"/>
          <w:b/>
        </w:rPr>
        <w:t xml:space="preserve">  </w:t>
      </w:r>
      <w:r w:rsidR="00435C61" w:rsidRPr="007276BC">
        <w:rPr>
          <w:rFonts w:asciiTheme="minorHAnsi" w:hAnsiTheme="minorHAnsi" w:cstheme="minorHAnsi"/>
          <w:b/>
        </w:rPr>
        <w:tab/>
      </w:r>
      <w:r w:rsidR="00435C61" w:rsidRPr="007276BC">
        <w:rPr>
          <w:rFonts w:asciiTheme="minorHAnsi" w:hAnsiTheme="minorHAnsi" w:cstheme="minorHAnsi"/>
        </w:rPr>
        <w:t>Points _______</w:t>
      </w:r>
      <w:r w:rsidR="00771F19" w:rsidRPr="007276BC">
        <w:rPr>
          <w:rFonts w:asciiTheme="minorHAnsi" w:hAnsiTheme="minorHAnsi" w:cstheme="minorHAnsi"/>
        </w:rPr>
        <w:t>/10</w:t>
      </w:r>
    </w:p>
    <w:p w14:paraId="44257E91" w14:textId="77777777" w:rsidR="00887DAF" w:rsidRPr="007276BC" w:rsidRDefault="00887DAF" w:rsidP="001552A5">
      <w:pPr>
        <w:pStyle w:val="BodyText"/>
        <w:tabs>
          <w:tab w:val="left" w:pos="7200"/>
        </w:tabs>
        <w:spacing w:line="276" w:lineRule="auto"/>
        <w:rPr>
          <w:rFonts w:asciiTheme="minorHAnsi" w:hAnsiTheme="minorHAnsi" w:cstheme="minorHAnsi"/>
        </w:rPr>
      </w:pPr>
      <w:r w:rsidRPr="007276BC">
        <w:rPr>
          <w:rFonts w:asciiTheme="minorHAnsi" w:hAnsiTheme="minorHAnsi" w:cstheme="minorHAnsi"/>
        </w:rPr>
        <w:tab/>
      </w:r>
      <w:r w:rsidRPr="007276BC">
        <w:rPr>
          <w:rFonts w:asciiTheme="minorHAnsi" w:hAnsiTheme="minorHAnsi" w:cstheme="minorHAnsi"/>
        </w:rPr>
        <w:tab/>
      </w:r>
      <w:r w:rsidRPr="007276BC">
        <w:rPr>
          <w:rFonts w:asciiTheme="minorHAnsi" w:hAnsiTheme="minorHAnsi" w:cstheme="minorHAnsi"/>
        </w:rPr>
        <w:tab/>
      </w:r>
    </w:p>
    <w:p w14:paraId="6D75539E" w14:textId="366CFB68" w:rsidR="00912694" w:rsidRPr="007276BC" w:rsidRDefault="00333AE9" w:rsidP="001552A5">
      <w:pPr>
        <w:pStyle w:val="BodyText"/>
        <w:tabs>
          <w:tab w:val="clear" w:pos="360"/>
          <w:tab w:val="left" w:pos="7200"/>
        </w:tabs>
        <w:spacing w:line="276" w:lineRule="auto"/>
        <w:rPr>
          <w:rFonts w:asciiTheme="minorHAnsi" w:hAnsiTheme="minorHAnsi" w:cstheme="minorHAnsi"/>
        </w:rPr>
      </w:pPr>
      <w:r w:rsidRPr="007276BC">
        <w:rPr>
          <w:rFonts w:asciiTheme="minorHAnsi" w:hAnsiTheme="minorHAnsi" w:cstheme="minorHAnsi"/>
          <w:b/>
        </w:rPr>
        <w:t xml:space="preserve">7. </w:t>
      </w:r>
      <w:r w:rsidR="00E91E6B" w:rsidRPr="007276BC">
        <w:rPr>
          <w:rFonts w:asciiTheme="minorHAnsi" w:hAnsiTheme="minorHAnsi" w:cstheme="minorHAnsi"/>
          <w:b/>
        </w:rPr>
        <w:t xml:space="preserve">Paid </w:t>
      </w:r>
      <w:r w:rsidR="00F40445" w:rsidRPr="007276BC">
        <w:rPr>
          <w:rFonts w:asciiTheme="minorHAnsi" w:hAnsiTheme="minorHAnsi" w:cstheme="minorHAnsi"/>
          <w:b/>
        </w:rPr>
        <w:t>P</w:t>
      </w:r>
      <w:r w:rsidR="00887DAF" w:rsidRPr="007276BC">
        <w:rPr>
          <w:rFonts w:asciiTheme="minorHAnsi" w:hAnsiTheme="minorHAnsi" w:cstheme="minorHAnsi"/>
          <w:b/>
        </w:rPr>
        <w:t xml:space="preserve">rofessional </w:t>
      </w:r>
      <w:r w:rsidR="00E91E6B" w:rsidRPr="007276BC">
        <w:rPr>
          <w:rFonts w:asciiTheme="minorHAnsi" w:hAnsiTheme="minorHAnsi" w:cstheme="minorHAnsi"/>
          <w:b/>
        </w:rPr>
        <w:t>Executive Director</w:t>
      </w:r>
      <w:r w:rsidR="00435C61" w:rsidRPr="007276BC">
        <w:rPr>
          <w:rFonts w:asciiTheme="minorHAnsi" w:hAnsiTheme="minorHAnsi" w:cstheme="minorHAnsi"/>
          <w:b/>
        </w:rPr>
        <w:tab/>
      </w:r>
      <w:r w:rsidR="00435C61" w:rsidRPr="007276BC">
        <w:rPr>
          <w:rFonts w:asciiTheme="minorHAnsi" w:hAnsiTheme="minorHAnsi" w:cstheme="minorHAnsi"/>
        </w:rPr>
        <w:t>Points _______</w:t>
      </w:r>
      <w:r w:rsidR="00771F19" w:rsidRPr="007276BC">
        <w:rPr>
          <w:rFonts w:asciiTheme="minorHAnsi" w:hAnsiTheme="minorHAnsi" w:cstheme="minorHAnsi"/>
        </w:rPr>
        <w:t>/10</w:t>
      </w:r>
    </w:p>
    <w:p w14:paraId="4915D786" w14:textId="77777777" w:rsidR="00887DAF" w:rsidRPr="007276BC" w:rsidRDefault="00887DAF" w:rsidP="001552A5">
      <w:pPr>
        <w:pStyle w:val="BodyText"/>
        <w:tabs>
          <w:tab w:val="clear" w:pos="360"/>
          <w:tab w:val="left" w:pos="7200"/>
        </w:tabs>
        <w:spacing w:line="276" w:lineRule="auto"/>
        <w:rPr>
          <w:rFonts w:asciiTheme="minorHAnsi" w:hAnsiTheme="minorHAnsi" w:cstheme="minorHAnsi"/>
        </w:rPr>
      </w:pPr>
      <w:r w:rsidRPr="007276BC">
        <w:rPr>
          <w:rFonts w:asciiTheme="minorHAnsi" w:hAnsiTheme="minorHAnsi" w:cstheme="minorHAnsi"/>
        </w:rPr>
        <w:t xml:space="preserve"> </w:t>
      </w:r>
    </w:p>
    <w:p w14:paraId="65FA04B9" w14:textId="1EFEF257" w:rsidR="00887DAF" w:rsidRPr="007276BC" w:rsidRDefault="00F40445" w:rsidP="001552A5">
      <w:pPr>
        <w:pStyle w:val="BodyText"/>
        <w:tabs>
          <w:tab w:val="clear" w:pos="360"/>
          <w:tab w:val="left" w:pos="7200"/>
        </w:tabs>
        <w:spacing w:line="276" w:lineRule="auto"/>
        <w:rPr>
          <w:rFonts w:asciiTheme="minorHAnsi" w:hAnsiTheme="minorHAnsi" w:cstheme="minorHAnsi"/>
        </w:rPr>
      </w:pPr>
      <w:r w:rsidRPr="007276BC">
        <w:rPr>
          <w:rFonts w:asciiTheme="minorHAnsi" w:hAnsiTheme="minorHAnsi" w:cstheme="minorHAnsi"/>
          <w:b/>
        </w:rPr>
        <w:t>8. Program of O</w:t>
      </w:r>
      <w:r w:rsidR="00887DAF" w:rsidRPr="007276BC">
        <w:rPr>
          <w:rFonts w:asciiTheme="minorHAnsi" w:hAnsiTheme="minorHAnsi" w:cstheme="minorHAnsi"/>
          <w:b/>
        </w:rPr>
        <w:t xml:space="preserve">ngoing </w:t>
      </w:r>
      <w:r w:rsidRPr="007276BC">
        <w:rPr>
          <w:rFonts w:asciiTheme="minorHAnsi" w:hAnsiTheme="minorHAnsi" w:cstheme="minorHAnsi"/>
          <w:b/>
        </w:rPr>
        <w:t>T</w:t>
      </w:r>
      <w:r w:rsidR="00887DAF" w:rsidRPr="007276BC">
        <w:rPr>
          <w:rFonts w:asciiTheme="minorHAnsi" w:hAnsiTheme="minorHAnsi" w:cstheme="minorHAnsi"/>
          <w:b/>
        </w:rPr>
        <w:t>raining</w:t>
      </w:r>
      <w:r w:rsidR="00887DAF" w:rsidRPr="007276BC">
        <w:rPr>
          <w:rFonts w:asciiTheme="minorHAnsi" w:hAnsiTheme="minorHAnsi" w:cstheme="minorHAnsi"/>
        </w:rPr>
        <w:t xml:space="preserve">  </w:t>
      </w:r>
      <w:r w:rsidR="00435C61" w:rsidRPr="007276BC">
        <w:rPr>
          <w:rFonts w:asciiTheme="minorHAnsi" w:hAnsiTheme="minorHAnsi" w:cstheme="minorHAnsi"/>
        </w:rPr>
        <w:tab/>
        <w:t>Points _______</w:t>
      </w:r>
      <w:r w:rsidR="00771F19" w:rsidRPr="007276BC">
        <w:rPr>
          <w:rFonts w:asciiTheme="minorHAnsi" w:hAnsiTheme="minorHAnsi" w:cstheme="minorHAnsi"/>
        </w:rPr>
        <w:t>/10</w:t>
      </w:r>
    </w:p>
    <w:p w14:paraId="43940D44" w14:textId="77777777" w:rsidR="00887DAF" w:rsidRPr="007276BC" w:rsidRDefault="00887DAF" w:rsidP="001552A5">
      <w:pPr>
        <w:pStyle w:val="BodyText"/>
        <w:tabs>
          <w:tab w:val="left" w:pos="7200"/>
        </w:tabs>
        <w:spacing w:line="276" w:lineRule="auto"/>
        <w:ind w:left="4680" w:hanging="4680"/>
        <w:rPr>
          <w:rFonts w:asciiTheme="minorHAnsi" w:hAnsiTheme="minorHAnsi" w:cstheme="minorHAnsi"/>
        </w:rPr>
      </w:pPr>
    </w:p>
    <w:p w14:paraId="21CDBE4D" w14:textId="7EF88710" w:rsidR="00887DAF" w:rsidRPr="007276BC" w:rsidRDefault="00F40445" w:rsidP="001552A5">
      <w:pPr>
        <w:pStyle w:val="BodyText"/>
        <w:tabs>
          <w:tab w:val="clear" w:pos="360"/>
          <w:tab w:val="left" w:pos="7200"/>
        </w:tabs>
        <w:spacing w:line="276" w:lineRule="auto"/>
        <w:rPr>
          <w:rFonts w:asciiTheme="minorHAnsi" w:hAnsiTheme="minorHAnsi" w:cstheme="minorHAnsi"/>
        </w:rPr>
      </w:pPr>
      <w:r w:rsidRPr="007276BC">
        <w:rPr>
          <w:rFonts w:asciiTheme="minorHAnsi" w:hAnsiTheme="minorHAnsi" w:cstheme="minorHAnsi"/>
          <w:b/>
        </w:rPr>
        <w:t>9. Reporting of Key S</w:t>
      </w:r>
      <w:r w:rsidR="00771F19" w:rsidRPr="007276BC">
        <w:rPr>
          <w:rFonts w:asciiTheme="minorHAnsi" w:hAnsiTheme="minorHAnsi" w:cstheme="minorHAnsi"/>
          <w:b/>
        </w:rPr>
        <w:t>tatistics</w:t>
      </w:r>
      <w:r w:rsidR="00887DAF" w:rsidRPr="007276BC">
        <w:rPr>
          <w:rFonts w:asciiTheme="minorHAnsi" w:hAnsiTheme="minorHAnsi" w:cstheme="minorHAnsi"/>
          <w:b/>
        </w:rPr>
        <w:t xml:space="preserve"> </w:t>
      </w:r>
      <w:r w:rsidR="00887DAF" w:rsidRPr="007276BC">
        <w:rPr>
          <w:rFonts w:asciiTheme="minorHAnsi" w:hAnsiTheme="minorHAnsi" w:cstheme="minorHAnsi"/>
        </w:rPr>
        <w:t xml:space="preserve"> </w:t>
      </w:r>
      <w:r w:rsidR="00435C61" w:rsidRPr="007276BC">
        <w:rPr>
          <w:rFonts w:asciiTheme="minorHAnsi" w:hAnsiTheme="minorHAnsi" w:cstheme="minorHAnsi"/>
        </w:rPr>
        <w:tab/>
        <w:t>Points _______</w:t>
      </w:r>
      <w:r w:rsidR="00771F19" w:rsidRPr="007276BC">
        <w:rPr>
          <w:rFonts w:asciiTheme="minorHAnsi" w:hAnsiTheme="minorHAnsi" w:cstheme="minorHAnsi"/>
        </w:rPr>
        <w:t>/10</w:t>
      </w:r>
    </w:p>
    <w:p w14:paraId="6D0A4638" w14:textId="77777777" w:rsidR="00887DAF" w:rsidRPr="007276BC" w:rsidRDefault="00887DAF" w:rsidP="001552A5">
      <w:pPr>
        <w:pStyle w:val="BodyText"/>
        <w:tabs>
          <w:tab w:val="left" w:pos="7200"/>
        </w:tabs>
        <w:spacing w:line="276" w:lineRule="auto"/>
        <w:rPr>
          <w:rFonts w:asciiTheme="minorHAnsi" w:hAnsiTheme="minorHAnsi" w:cstheme="minorHAnsi"/>
        </w:rPr>
      </w:pPr>
    </w:p>
    <w:p w14:paraId="3E34BFAA" w14:textId="4E8D15E7" w:rsidR="00B9168B" w:rsidRPr="007276BC" w:rsidRDefault="00887DAF" w:rsidP="001552A5">
      <w:pPr>
        <w:pStyle w:val="BodyText"/>
        <w:tabs>
          <w:tab w:val="left" w:pos="7200"/>
        </w:tabs>
        <w:spacing w:line="276" w:lineRule="auto"/>
        <w:rPr>
          <w:rFonts w:asciiTheme="minorHAnsi" w:hAnsiTheme="minorHAnsi" w:cstheme="minorHAnsi"/>
          <w:b/>
        </w:rPr>
      </w:pPr>
      <w:r w:rsidRPr="007276BC">
        <w:rPr>
          <w:rFonts w:asciiTheme="minorHAnsi" w:hAnsiTheme="minorHAnsi" w:cstheme="minorHAnsi"/>
          <w:b/>
        </w:rPr>
        <w:t xml:space="preserve">10. </w:t>
      </w:r>
      <w:r w:rsidR="00D807E0" w:rsidRPr="007276BC">
        <w:rPr>
          <w:rFonts w:asciiTheme="minorHAnsi" w:hAnsiTheme="minorHAnsi" w:cstheme="minorHAnsi"/>
          <w:b/>
        </w:rPr>
        <w:t>Main Street America</w:t>
      </w:r>
      <w:r w:rsidR="00F40445" w:rsidRPr="007276BC">
        <w:rPr>
          <w:rFonts w:asciiTheme="minorHAnsi" w:hAnsiTheme="minorHAnsi" w:cstheme="minorHAnsi"/>
          <w:b/>
        </w:rPr>
        <w:t xml:space="preserve"> M</w:t>
      </w:r>
      <w:r w:rsidRPr="007276BC">
        <w:rPr>
          <w:rFonts w:asciiTheme="minorHAnsi" w:hAnsiTheme="minorHAnsi" w:cstheme="minorHAnsi"/>
          <w:b/>
        </w:rPr>
        <w:t>embership</w:t>
      </w:r>
      <w:r w:rsidRPr="007276BC">
        <w:rPr>
          <w:rFonts w:asciiTheme="minorHAnsi" w:hAnsiTheme="minorHAnsi" w:cstheme="minorHAnsi"/>
        </w:rPr>
        <w:t xml:space="preserve">  </w:t>
      </w:r>
      <w:r w:rsidR="00435C61" w:rsidRPr="007276BC">
        <w:rPr>
          <w:rFonts w:asciiTheme="minorHAnsi" w:hAnsiTheme="minorHAnsi" w:cstheme="minorHAnsi"/>
        </w:rPr>
        <w:tab/>
      </w:r>
      <w:r w:rsidR="001552A5" w:rsidRPr="007276BC">
        <w:rPr>
          <w:rFonts w:asciiTheme="minorHAnsi" w:hAnsiTheme="minorHAnsi" w:cstheme="minorHAnsi"/>
        </w:rPr>
        <w:t>P</w:t>
      </w:r>
      <w:r w:rsidR="00435C61" w:rsidRPr="007276BC">
        <w:rPr>
          <w:rFonts w:asciiTheme="minorHAnsi" w:hAnsiTheme="minorHAnsi" w:cstheme="minorHAnsi"/>
        </w:rPr>
        <w:t>oints _______</w:t>
      </w:r>
      <w:r w:rsidR="00771F19" w:rsidRPr="007276BC">
        <w:rPr>
          <w:rFonts w:asciiTheme="minorHAnsi" w:hAnsiTheme="minorHAnsi" w:cstheme="minorHAnsi"/>
        </w:rPr>
        <w:t>/10</w:t>
      </w:r>
    </w:p>
    <w:p w14:paraId="08A9B733" w14:textId="77777777" w:rsidR="00332E33" w:rsidRPr="007276BC" w:rsidRDefault="00332E33" w:rsidP="00D70F79">
      <w:pPr>
        <w:pStyle w:val="BodyText"/>
        <w:spacing w:line="276" w:lineRule="auto"/>
        <w:rPr>
          <w:rFonts w:asciiTheme="minorHAnsi" w:hAnsiTheme="minorHAnsi" w:cstheme="minorHAnsi"/>
        </w:rPr>
      </w:pPr>
    </w:p>
    <w:p w14:paraId="71E5DC37" w14:textId="77777777" w:rsidR="00332E33" w:rsidRPr="007276BC" w:rsidRDefault="00332E33" w:rsidP="00D70F79">
      <w:pPr>
        <w:pStyle w:val="BodyText"/>
        <w:spacing w:line="276" w:lineRule="auto"/>
        <w:rPr>
          <w:rFonts w:asciiTheme="minorHAnsi" w:hAnsiTheme="minorHAnsi" w:cstheme="minorHAnsi"/>
        </w:rPr>
      </w:pPr>
      <w:r w:rsidRPr="007276BC">
        <w:rPr>
          <w:rFonts w:asciiTheme="minorHAnsi" w:hAnsiTheme="minorHAnsi" w:cstheme="minorHAnsi"/>
        </w:rPr>
        <w:tab/>
      </w:r>
      <w:r w:rsidRPr="007276BC">
        <w:rPr>
          <w:rFonts w:asciiTheme="minorHAnsi" w:hAnsiTheme="minorHAnsi" w:cstheme="minorHAnsi"/>
        </w:rPr>
        <w:tab/>
      </w:r>
      <w:r w:rsidRPr="007276BC">
        <w:rPr>
          <w:rFonts w:asciiTheme="minorHAnsi" w:hAnsiTheme="minorHAnsi" w:cstheme="minorHAnsi"/>
        </w:rPr>
        <w:tab/>
      </w:r>
      <w:r w:rsidRPr="007276BC">
        <w:rPr>
          <w:rFonts w:asciiTheme="minorHAnsi" w:hAnsiTheme="minorHAnsi" w:cstheme="minorHAnsi"/>
        </w:rPr>
        <w:tab/>
      </w:r>
      <w:r w:rsidRPr="007276BC">
        <w:rPr>
          <w:rFonts w:asciiTheme="minorHAnsi" w:hAnsiTheme="minorHAnsi" w:cstheme="minorHAnsi"/>
        </w:rPr>
        <w:tab/>
      </w:r>
      <w:r w:rsidRPr="007276BC">
        <w:rPr>
          <w:rFonts w:asciiTheme="minorHAnsi" w:hAnsiTheme="minorHAnsi" w:cstheme="minorHAnsi"/>
        </w:rPr>
        <w:tab/>
      </w:r>
      <w:r w:rsidRPr="007276BC">
        <w:rPr>
          <w:rFonts w:asciiTheme="minorHAnsi" w:hAnsiTheme="minorHAnsi" w:cstheme="minorHAnsi"/>
        </w:rPr>
        <w:tab/>
      </w:r>
      <w:r w:rsidRPr="007276BC">
        <w:rPr>
          <w:rFonts w:asciiTheme="minorHAnsi" w:hAnsiTheme="minorHAnsi" w:cstheme="minorHAnsi"/>
        </w:rPr>
        <w:tab/>
      </w:r>
      <w:r w:rsidRPr="007276BC">
        <w:rPr>
          <w:rFonts w:asciiTheme="minorHAnsi" w:hAnsiTheme="minorHAnsi" w:cstheme="minorHAnsi"/>
        </w:rPr>
        <w:tab/>
      </w:r>
      <w:r w:rsidRPr="007276BC">
        <w:rPr>
          <w:rFonts w:asciiTheme="minorHAnsi" w:hAnsiTheme="minorHAnsi" w:cstheme="minorHAnsi"/>
        </w:rPr>
        <w:tab/>
        <w:t xml:space="preserve">  </w:t>
      </w:r>
      <w:r w:rsidRPr="007276BC">
        <w:rPr>
          <w:rFonts w:asciiTheme="minorHAnsi" w:hAnsiTheme="minorHAnsi" w:cstheme="minorHAnsi"/>
        </w:rPr>
        <w:tab/>
      </w:r>
      <w:r w:rsidRPr="007276BC">
        <w:rPr>
          <w:rFonts w:asciiTheme="minorHAnsi" w:hAnsiTheme="minorHAnsi" w:cstheme="minorHAnsi"/>
        </w:rPr>
        <w:tab/>
      </w:r>
      <w:r w:rsidRPr="007276BC">
        <w:rPr>
          <w:rFonts w:asciiTheme="minorHAnsi" w:hAnsiTheme="minorHAnsi" w:cstheme="minorHAnsi"/>
        </w:rPr>
        <w:tab/>
      </w:r>
      <w:r w:rsidRPr="007276BC">
        <w:rPr>
          <w:rFonts w:asciiTheme="minorHAnsi" w:hAnsiTheme="minorHAnsi" w:cstheme="minorHAnsi"/>
        </w:rPr>
        <w:tab/>
        <w:t xml:space="preserve">     </w:t>
      </w:r>
    </w:p>
    <w:p w14:paraId="1A3E2F21" w14:textId="77777777" w:rsidR="00332E33" w:rsidRPr="007276BC" w:rsidRDefault="00332E33">
      <w:pPr>
        <w:pStyle w:val="BodyText"/>
        <w:rPr>
          <w:rFonts w:asciiTheme="minorHAnsi" w:hAnsiTheme="minorHAnsi" w:cstheme="minorHAnsi"/>
        </w:rPr>
      </w:pPr>
    </w:p>
    <w:p w14:paraId="5EA2D649" w14:textId="77777777" w:rsidR="0061058C" w:rsidRPr="007276BC" w:rsidRDefault="0061058C" w:rsidP="00435C61">
      <w:pPr>
        <w:pStyle w:val="BodyText"/>
        <w:tabs>
          <w:tab w:val="clear" w:pos="360"/>
        </w:tabs>
        <w:spacing w:line="360" w:lineRule="auto"/>
        <w:rPr>
          <w:rFonts w:asciiTheme="minorHAnsi" w:hAnsiTheme="minorHAnsi" w:cstheme="minorHAnsi"/>
        </w:rPr>
      </w:pPr>
    </w:p>
    <w:p w14:paraId="28038B6F" w14:textId="77777777" w:rsidR="00AA6B21" w:rsidRPr="007276BC" w:rsidRDefault="00AA6B21" w:rsidP="00C75741">
      <w:pPr>
        <w:pStyle w:val="BodyText"/>
        <w:tabs>
          <w:tab w:val="clear" w:pos="360"/>
        </w:tabs>
        <w:spacing w:line="360" w:lineRule="auto"/>
        <w:rPr>
          <w:rFonts w:asciiTheme="minorHAnsi" w:hAnsiTheme="minorHAnsi" w:cstheme="minorHAnsi"/>
          <w:sz w:val="24"/>
          <w:szCs w:val="24"/>
        </w:rPr>
      </w:pPr>
    </w:p>
    <w:p w14:paraId="2B08DDCB" w14:textId="77777777" w:rsidR="009050AC" w:rsidRPr="007276BC" w:rsidRDefault="009050AC">
      <w:pPr>
        <w:rPr>
          <w:rFonts w:asciiTheme="minorHAnsi" w:hAnsiTheme="minorHAnsi" w:cstheme="minorHAnsi"/>
        </w:rPr>
      </w:pPr>
    </w:p>
    <w:p w14:paraId="0E317EA1" w14:textId="77777777" w:rsidR="009050AC" w:rsidRPr="007276BC" w:rsidRDefault="009050AC">
      <w:pPr>
        <w:rPr>
          <w:rFonts w:asciiTheme="minorHAnsi" w:hAnsiTheme="minorHAnsi" w:cstheme="minorHAnsi"/>
        </w:rPr>
      </w:pPr>
    </w:p>
    <w:p w14:paraId="1BD39DB7" w14:textId="77777777" w:rsidR="009050AC" w:rsidRPr="007276BC" w:rsidRDefault="009050AC">
      <w:pPr>
        <w:rPr>
          <w:rFonts w:asciiTheme="minorHAnsi" w:hAnsiTheme="minorHAnsi" w:cstheme="minorHAnsi"/>
        </w:rPr>
      </w:pPr>
    </w:p>
    <w:p w14:paraId="205623F0" w14:textId="77777777" w:rsidR="009050AC" w:rsidRPr="007276BC" w:rsidRDefault="009050AC">
      <w:pPr>
        <w:rPr>
          <w:rFonts w:asciiTheme="minorHAnsi" w:hAnsiTheme="minorHAnsi" w:cstheme="minorHAnsi"/>
        </w:rPr>
      </w:pPr>
    </w:p>
    <w:p w14:paraId="23AD7958" w14:textId="77777777" w:rsidR="009050AC" w:rsidRPr="007276BC" w:rsidRDefault="009050AC">
      <w:pPr>
        <w:rPr>
          <w:rFonts w:asciiTheme="minorHAnsi" w:hAnsiTheme="minorHAnsi" w:cstheme="minorHAnsi"/>
        </w:rPr>
      </w:pPr>
    </w:p>
    <w:p w14:paraId="5114DF90" w14:textId="77777777" w:rsidR="009050AC" w:rsidRPr="007276BC" w:rsidRDefault="009050AC">
      <w:pPr>
        <w:rPr>
          <w:rFonts w:asciiTheme="minorHAnsi" w:hAnsiTheme="minorHAnsi" w:cstheme="minorHAnsi"/>
        </w:rPr>
      </w:pPr>
    </w:p>
    <w:p w14:paraId="28D172CD" w14:textId="77777777" w:rsidR="009050AC" w:rsidRPr="007276BC" w:rsidRDefault="009050AC">
      <w:pPr>
        <w:rPr>
          <w:rFonts w:asciiTheme="minorHAnsi" w:hAnsiTheme="minorHAnsi" w:cstheme="minorHAnsi"/>
        </w:rPr>
      </w:pPr>
    </w:p>
    <w:p w14:paraId="7EA61A0C" w14:textId="77777777" w:rsidR="009050AC" w:rsidRPr="007276BC" w:rsidRDefault="009050AC">
      <w:pPr>
        <w:rPr>
          <w:rFonts w:asciiTheme="minorHAnsi" w:hAnsiTheme="minorHAnsi" w:cstheme="minorHAnsi"/>
        </w:rPr>
      </w:pPr>
    </w:p>
    <w:p w14:paraId="45424874" w14:textId="77777777" w:rsidR="00D70F79" w:rsidRPr="007276BC" w:rsidRDefault="00BF2FAB" w:rsidP="00D70F79">
      <w:pPr>
        <w:pStyle w:val="Heading2"/>
        <w:pBdr>
          <w:bottom w:val="single" w:sz="4" w:space="1" w:color="auto"/>
        </w:pBdr>
        <w:rPr>
          <w:rFonts w:asciiTheme="minorHAnsi" w:hAnsiTheme="minorHAnsi" w:cstheme="minorHAnsi"/>
        </w:rPr>
      </w:pPr>
      <w:r w:rsidRPr="007276BC">
        <w:rPr>
          <w:rFonts w:asciiTheme="minorHAnsi" w:hAnsiTheme="minorHAnsi" w:cstheme="minorHAnsi"/>
        </w:rPr>
        <w:lastRenderedPageBreak/>
        <w:t>SUMMARY AND RECOMMENDATIONS</w:t>
      </w:r>
    </w:p>
    <w:p w14:paraId="1AE25AFE" w14:textId="77777777" w:rsidR="009050AC" w:rsidRPr="007276BC" w:rsidRDefault="009050AC">
      <w:pPr>
        <w:rPr>
          <w:rFonts w:asciiTheme="minorHAnsi" w:hAnsiTheme="minorHAnsi" w:cstheme="minorHAnsi"/>
          <w:b/>
          <w:color w:val="BFBFBF" w:themeColor="background1" w:themeShade="BF"/>
          <w:sz w:val="28"/>
          <w:szCs w:val="28"/>
        </w:rPr>
      </w:pPr>
    </w:p>
    <w:p w14:paraId="78C9755F" w14:textId="77777777" w:rsidR="00D70F79" w:rsidRPr="007276BC" w:rsidRDefault="00D70F79">
      <w:pPr>
        <w:rPr>
          <w:rFonts w:asciiTheme="minorHAnsi" w:hAnsiTheme="minorHAnsi" w:cstheme="minorHAnsi"/>
          <w:color w:val="000000" w:themeColor="text1"/>
        </w:rPr>
      </w:pPr>
      <w:r w:rsidRPr="007276BC">
        <w:rPr>
          <w:rFonts w:asciiTheme="minorHAnsi" w:hAnsiTheme="minorHAnsi" w:cstheme="minorHAnsi"/>
          <w:color w:val="000000" w:themeColor="text1"/>
        </w:rPr>
        <w:t xml:space="preserve">Please use this space to provide a general summary of the annual evaluation. </w:t>
      </w:r>
    </w:p>
    <w:p w14:paraId="63A8B911" w14:textId="77777777" w:rsidR="00A10C2F" w:rsidRPr="007276BC" w:rsidRDefault="00A10C2F" w:rsidP="00A10C2F">
      <w:pPr>
        <w:rPr>
          <w:rFonts w:asciiTheme="minorHAnsi" w:hAnsiTheme="minorHAnsi" w:cstheme="minorHAnsi"/>
          <w:color w:val="000000" w:themeColor="text1"/>
        </w:rPr>
      </w:pPr>
    </w:p>
    <w:p w14:paraId="5AD0AF3E" w14:textId="77777777" w:rsidR="00A10C2F" w:rsidRPr="007276BC" w:rsidRDefault="00A10C2F" w:rsidP="00D70F79">
      <w:pPr>
        <w:pStyle w:val="ListParagraph"/>
        <w:numPr>
          <w:ilvl w:val="0"/>
          <w:numId w:val="27"/>
        </w:numPr>
        <w:rPr>
          <w:rFonts w:asciiTheme="minorHAnsi" w:hAnsiTheme="minorHAnsi" w:cstheme="minorHAnsi"/>
          <w:color w:val="000000" w:themeColor="text1"/>
        </w:rPr>
      </w:pPr>
      <w:r w:rsidRPr="007276BC">
        <w:rPr>
          <w:rFonts w:asciiTheme="minorHAnsi" w:hAnsiTheme="minorHAnsi" w:cstheme="minorHAnsi"/>
          <w:color w:val="000000" w:themeColor="text1"/>
        </w:rPr>
        <w:t>Do you recommend Accreditation?</w:t>
      </w:r>
    </w:p>
    <w:p w14:paraId="12DFD736" w14:textId="77777777" w:rsidR="00A10C2F" w:rsidRPr="007276BC" w:rsidRDefault="00A10C2F" w:rsidP="00D70F79">
      <w:pPr>
        <w:pStyle w:val="ListParagraph"/>
        <w:numPr>
          <w:ilvl w:val="0"/>
          <w:numId w:val="27"/>
        </w:numPr>
        <w:rPr>
          <w:rFonts w:asciiTheme="minorHAnsi" w:hAnsiTheme="minorHAnsi" w:cstheme="minorHAnsi"/>
          <w:color w:val="000000" w:themeColor="text1"/>
        </w:rPr>
      </w:pPr>
      <w:r w:rsidRPr="007276BC">
        <w:rPr>
          <w:rFonts w:asciiTheme="minorHAnsi" w:hAnsiTheme="minorHAnsi" w:cstheme="minorHAnsi"/>
          <w:color w:val="000000" w:themeColor="text1"/>
        </w:rPr>
        <w:t>What are the programs greatest strengths? Weaknesses?</w:t>
      </w:r>
    </w:p>
    <w:p w14:paraId="304FE57F" w14:textId="77777777" w:rsidR="00D70F79" w:rsidRPr="007276BC" w:rsidRDefault="00D70F79" w:rsidP="00D70F79">
      <w:pPr>
        <w:pStyle w:val="ListParagraph"/>
        <w:numPr>
          <w:ilvl w:val="0"/>
          <w:numId w:val="27"/>
        </w:numPr>
        <w:rPr>
          <w:rFonts w:asciiTheme="minorHAnsi" w:hAnsiTheme="minorHAnsi" w:cstheme="minorHAnsi"/>
          <w:color w:val="000000" w:themeColor="text1"/>
        </w:rPr>
      </w:pPr>
      <w:r w:rsidRPr="007276BC">
        <w:rPr>
          <w:rFonts w:asciiTheme="minorHAnsi" w:hAnsiTheme="minorHAnsi" w:cstheme="minorHAnsi"/>
          <w:color w:val="000000" w:themeColor="text1"/>
        </w:rPr>
        <w:t>What improvements have been made over the last year?</w:t>
      </w:r>
    </w:p>
    <w:p w14:paraId="0423F96E" w14:textId="77777777" w:rsidR="00A10C2F" w:rsidRPr="007276BC" w:rsidRDefault="00BF2FAB" w:rsidP="00A10C2F">
      <w:pPr>
        <w:pStyle w:val="ListParagraph"/>
        <w:numPr>
          <w:ilvl w:val="0"/>
          <w:numId w:val="27"/>
        </w:numPr>
        <w:rPr>
          <w:rFonts w:asciiTheme="minorHAnsi" w:hAnsiTheme="minorHAnsi" w:cstheme="minorHAnsi"/>
          <w:color w:val="000000" w:themeColor="text1"/>
        </w:rPr>
      </w:pPr>
      <w:r w:rsidRPr="007276BC">
        <w:rPr>
          <w:rFonts w:asciiTheme="minorHAnsi" w:hAnsiTheme="minorHAnsi" w:cstheme="minorHAnsi"/>
          <w:color w:val="000000" w:themeColor="text1"/>
        </w:rPr>
        <w:t xml:space="preserve">What are the top 2-3 priorities </w:t>
      </w:r>
      <w:r w:rsidR="00A10C2F" w:rsidRPr="007276BC">
        <w:rPr>
          <w:rFonts w:asciiTheme="minorHAnsi" w:hAnsiTheme="minorHAnsi" w:cstheme="minorHAnsi"/>
          <w:color w:val="000000" w:themeColor="text1"/>
        </w:rPr>
        <w:t>the local program should focus on this next year?</w:t>
      </w:r>
    </w:p>
    <w:p w14:paraId="73249E97" w14:textId="2869D5C2" w:rsidR="00A10C2F" w:rsidRPr="007276BC" w:rsidRDefault="00A10C2F" w:rsidP="00A10C2F">
      <w:pPr>
        <w:pStyle w:val="ListParagraph"/>
        <w:rPr>
          <w:rFonts w:asciiTheme="minorHAnsi" w:hAnsiTheme="minorHAnsi" w:cstheme="minorHAnsi"/>
          <w:color w:val="BFBFBF" w:themeColor="background1" w:themeShade="BF"/>
        </w:rPr>
      </w:pPr>
    </w:p>
    <w:p w14:paraId="7F3A3110" w14:textId="333B9EDD" w:rsidR="00682B3B" w:rsidRPr="007276BC" w:rsidRDefault="00682B3B" w:rsidP="00A10C2F">
      <w:pPr>
        <w:pStyle w:val="ListParagraph"/>
        <w:rPr>
          <w:rFonts w:asciiTheme="minorHAnsi" w:hAnsiTheme="minorHAnsi" w:cstheme="minorHAnsi"/>
          <w:color w:val="FF0000"/>
        </w:rPr>
      </w:pPr>
    </w:p>
    <w:p w14:paraId="5EE4F872" w14:textId="77777777" w:rsidR="009050AC" w:rsidRPr="007276BC" w:rsidRDefault="009050AC">
      <w:pPr>
        <w:rPr>
          <w:rFonts w:asciiTheme="minorHAnsi" w:hAnsiTheme="minorHAnsi" w:cstheme="minorHAnsi"/>
        </w:rPr>
      </w:pPr>
    </w:p>
    <w:p w14:paraId="111C1558" w14:textId="77777777" w:rsidR="009050AC" w:rsidRPr="007276BC" w:rsidRDefault="009050AC">
      <w:pPr>
        <w:rPr>
          <w:rFonts w:asciiTheme="minorHAnsi" w:hAnsiTheme="minorHAnsi" w:cstheme="minorHAnsi"/>
        </w:rPr>
      </w:pPr>
    </w:p>
    <w:p w14:paraId="7D6B81F8" w14:textId="77777777" w:rsidR="009050AC" w:rsidRPr="007276BC" w:rsidRDefault="009050AC" w:rsidP="009050AC">
      <w:pPr>
        <w:pStyle w:val="BodyText"/>
        <w:rPr>
          <w:rFonts w:asciiTheme="minorHAnsi" w:hAnsiTheme="minorHAnsi" w:cstheme="minorHAnsi"/>
          <w:sz w:val="28"/>
          <w:szCs w:val="28"/>
        </w:rPr>
      </w:pPr>
    </w:p>
    <w:p w14:paraId="2065FF5B" w14:textId="77777777" w:rsidR="009050AC" w:rsidRPr="007276BC" w:rsidRDefault="009050AC" w:rsidP="009050AC">
      <w:pPr>
        <w:pStyle w:val="BodyText"/>
        <w:rPr>
          <w:rFonts w:asciiTheme="minorHAnsi" w:hAnsiTheme="minorHAnsi" w:cstheme="minorHAnsi"/>
          <w:sz w:val="28"/>
          <w:szCs w:val="28"/>
        </w:rPr>
      </w:pPr>
    </w:p>
    <w:p w14:paraId="04020E12" w14:textId="77777777" w:rsidR="009050AC" w:rsidRPr="007276BC" w:rsidRDefault="009050AC">
      <w:pPr>
        <w:rPr>
          <w:rFonts w:asciiTheme="minorHAnsi" w:hAnsiTheme="minorHAnsi" w:cstheme="minorHAnsi"/>
        </w:rPr>
      </w:pPr>
    </w:p>
    <w:p w14:paraId="5DE26B01" w14:textId="77777777" w:rsidR="009050AC" w:rsidRPr="007276BC" w:rsidRDefault="009050AC">
      <w:pPr>
        <w:rPr>
          <w:rFonts w:asciiTheme="minorHAnsi" w:hAnsiTheme="minorHAnsi" w:cstheme="minorHAnsi"/>
        </w:rPr>
      </w:pPr>
    </w:p>
    <w:p w14:paraId="522FF47B" w14:textId="77777777" w:rsidR="009050AC" w:rsidRPr="007276BC" w:rsidRDefault="009050AC">
      <w:pPr>
        <w:rPr>
          <w:rFonts w:asciiTheme="minorHAnsi" w:hAnsiTheme="minorHAnsi" w:cstheme="minorHAnsi"/>
        </w:rPr>
      </w:pPr>
    </w:p>
    <w:p w14:paraId="14C2FAD6" w14:textId="77777777" w:rsidR="009050AC" w:rsidRPr="007276BC" w:rsidRDefault="009050AC">
      <w:pPr>
        <w:rPr>
          <w:rFonts w:asciiTheme="minorHAnsi" w:hAnsiTheme="minorHAnsi" w:cstheme="minorHAnsi"/>
        </w:rPr>
      </w:pPr>
    </w:p>
    <w:p w14:paraId="171DA9A7" w14:textId="77777777" w:rsidR="009050AC" w:rsidRPr="007276BC" w:rsidRDefault="009050AC">
      <w:pPr>
        <w:rPr>
          <w:rFonts w:asciiTheme="minorHAnsi" w:hAnsiTheme="minorHAnsi" w:cstheme="minorHAnsi"/>
        </w:rPr>
      </w:pPr>
    </w:p>
    <w:p w14:paraId="68023133" w14:textId="77777777" w:rsidR="009050AC" w:rsidRPr="007276BC" w:rsidRDefault="009050AC">
      <w:pPr>
        <w:rPr>
          <w:rFonts w:asciiTheme="minorHAnsi" w:hAnsiTheme="minorHAnsi" w:cstheme="minorHAnsi"/>
        </w:rPr>
      </w:pPr>
    </w:p>
    <w:p w14:paraId="372660F2" w14:textId="77777777" w:rsidR="009050AC" w:rsidRPr="007276BC" w:rsidRDefault="009050AC">
      <w:pPr>
        <w:rPr>
          <w:rFonts w:asciiTheme="minorHAnsi" w:hAnsiTheme="minorHAnsi" w:cstheme="minorHAnsi"/>
        </w:rPr>
      </w:pPr>
    </w:p>
    <w:p w14:paraId="56620193" w14:textId="77777777" w:rsidR="009050AC" w:rsidRPr="007276BC" w:rsidRDefault="009050AC">
      <w:pPr>
        <w:rPr>
          <w:rFonts w:asciiTheme="minorHAnsi" w:hAnsiTheme="minorHAnsi" w:cstheme="minorHAnsi"/>
        </w:rPr>
      </w:pPr>
    </w:p>
    <w:p w14:paraId="08E34031" w14:textId="77777777" w:rsidR="009050AC" w:rsidRPr="007276BC" w:rsidRDefault="009050AC">
      <w:pPr>
        <w:rPr>
          <w:rFonts w:asciiTheme="minorHAnsi" w:hAnsiTheme="minorHAnsi" w:cstheme="minorHAnsi"/>
        </w:rPr>
      </w:pPr>
    </w:p>
    <w:p w14:paraId="11225ED6" w14:textId="77777777" w:rsidR="009050AC" w:rsidRPr="007276BC" w:rsidRDefault="009050AC">
      <w:pPr>
        <w:rPr>
          <w:rFonts w:asciiTheme="minorHAnsi" w:hAnsiTheme="minorHAnsi" w:cstheme="minorHAnsi"/>
        </w:rPr>
      </w:pPr>
    </w:p>
    <w:p w14:paraId="6E9CF2B5" w14:textId="77777777" w:rsidR="009050AC" w:rsidRPr="007276BC" w:rsidRDefault="009050AC">
      <w:pPr>
        <w:rPr>
          <w:rFonts w:asciiTheme="minorHAnsi" w:hAnsiTheme="minorHAnsi" w:cstheme="minorHAnsi"/>
        </w:rPr>
      </w:pPr>
    </w:p>
    <w:p w14:paraId="16180816" w14:textId="77777777" w:rsidR="009050AC" w:rsidRPr="007276BC" w:rsidRDefault="009050AC">
      <w:pPr>
        <w:rPr>
          <w:rFonts w:asciiTheme="minorHAnsi" w:hAnsiTheme="minorHAnsi" w:cstheme="minorHAnsi"/>
        </w:rPr>
      </w:pPr>
    </w:p>
    <w:p w14:paraId="32FAF10F" w14:textId="77777777" w:rsidR="0061058C" w:rsidRPr="007276BC" w:rsidRDefault="0061058C">
      <w:pPr>
        <w:rPr>
          <w:rFonts w:asciiTheme="minorHAnsi" w:hAnsiTheme="minorHAnsi" w:cstheme="minorHAnsi"/>
          <w:b/>
          <w:bCs/>
          <w:iCs/>
          <w:smallCaps/>
          <w:sz w:val="28"/>
          <w:szCs w:val="28"/>
        </w:rPr>
      </w:pPr>
      <w:r w:rsidRPr="007276BC">
        <w:rPr>
          <w:rFonts w:asciiTheme="minorHAnsi" w:hAnsiTheme="minorHAnsi" w:cstheme="minorHAnsi"/>
        </w:rPr>
        <w:br w:type="page"/>
      </w:r>
    </w:p>
    <w:p w14:paraId="5FFEA7B6" w14:textId="77777777" w:rsidR="00887DAF" w:rsidRPr="007276BC" w:rsidRDefault="000A4992" w:rsidP="00BF2FAB">
      <w:pPr>
        <w:pStyle w:val="Heading2"/>
        <w:pBdr>
          <w:bottom w:val="single" w:sz="4" w:space="1" w:color="auto"/>
        </w:pBdr>
        <w:spacing w:after="0"/>
        <w:rPr>
          <w:rFonts w:asciiTheme="minorHAnsi" w:hAnsiTheme="minorHAnsi" w:cstheme="minorHAnsi"/>
        </w:rPr>
      </w:pPr>
      <w:r w:rsidRPr="007276BC">
        <w:rPr>
          <w:rFonts w:asciiTheme="minorHAnsi" w:hAnsiTheme="minorHAnsi" w:cstheme="minorHAnsi"/>
        </w:rPr>
        <w:lastRenderedPageBreak/>
        <w:t>1.  BROAD-BASED COMMUNITY SUPPORT</w:t>
      </w:r>
    </w:p>
    <w:p w14:paraId="4774D419" w14:textId="77777777" w:rsidR="00BF2FAB" w:rsidRPr="007276BC" w:rsidRDefault="00BF2FAB" w:rsidP="00E91E6B">
      <w:pPr>
        <w:pStyle w:val="BodyText"/>
        <w:rPr>
          <w:rFonts w:asciiTheme="minorHAnsi" w:hAnsiTheme="minorHAnsi" w:cstheme="minorHAnsi"/>
        </w:rPr>
      </w:pPr>
    </w:p>
    <w:p w14:paraId="67F99AE5" w14:textId="77777777" w:rsidR="00E91E6B" w:rsidRPr="007276BC" w:rsidRDefault="00AF686E" w:rsidP="00E91E6B">
      <w:pPr>
        <w:pStyle w:val="BodyText"/>
        <w:rPr>
          <w:rFonts w:asciiTheme="minorHAnsi" w:hAnsiTheme="minorHAnsi" w:cstheme="minorHAnsi"/>
        </w:rPr>
      </w:pPr>
      <w:r w:rsidRPr="007276BC">
        <w:rPr>
          <w:rFonts w:asciiTheme="minorHAnsi" w:hAnsiTheme="minorHAnsi" w:cstheme="minorHAnsi"/>
        </w:rPr>
        <w:t xml:space="preserve">At its best, a local Main Street </w:t>
      </w:r>
      <w:r w:rsidR="005D4107" w:rsidRPr="007276BC">
        <w:rPr>
          <w:rFonts w:asciiTheme="minorHAnsi" w:hAnsiTheme="minorHAnsi" w:cstheme="minorHAnsi"/>
        </w:rPr>
        <w:t xml:space="preserve">organization </w:t>
      </w:r>
      <w:r w:rsidRPr="007276BC">
        <w:rPr>
          <w:rFonts w:asciiTheme="minorHAnsi" w:hAnsiTheme="minorHAnsi" w:cstheme="minorHAnsi"/>
        </w:rPr>
        <w:t xml:space="preserve">represents and involves a coalition of organizations, agencies, businesses, and individuals from throughout the community — not just those who own property or businesses in the commercial district or who have a direct economic tie to it, but </w:t>
      </w:r>
      <w:r w:rsidRPr="007276BC">
        <w:rPr>
          <w:rFonts w:asciiTheme="minorHAnsi" w:hAnsiTheme="minorHAnsi" w:cstheme="minorHAnsi"/>
          <w:i/>
        </w:rPr>
        <w:t>all</w:t>
      </w:r>
      <w:r w:rsidRPr="007276BC">
        <w:rPr>
          <w:rFonts w:asciiTheme="minorHAnsi" w:hAnsiTheme="minorHAnsi" w:cstheme="minorHAnsi"/>
        </w:rPr>
        <w:t xml:space="preserve"> members of the community who are interested in the community’s overall health.</w:t>
      </w:r>
      <w:r w:rsidR="0095458A" w:rsidRPr="007276BC">
        <w:rPr>
          <w:rFonts w:asciiTheme="minorHAnsi" w:hAnsiTheme="minorHAnsi" w:cstheme="minorHAnsi"/>
        </w:rPr>
        <w:t xml:space="preserve"> By actively involving a broad range of interests and perspectives in the revitalization process, the Main Street organization leverages the community’s collective skills and resources to maximum advantage. </w:t>
      </w:r>
      <w:r w:rsidRPr="007276BC">
        <w:rPr>
          <w:rFonts w:asciiTheme="minorHAnsi" w:hAnsiTheme="minorHAnsi" w:cstheme="minorHAnsi"/>
        </w:rPr>
        <w:t xml:space="preserve">  Involvement by both the public and private sectors is critical </w:t>
      </w:r>
      <w:r w:rsidR="0095458A" w:rsidRPr="007276BC">
        <w:rPr>
          <w:rFonts w:asciiTheme="minorHAnsi" w:hAnsiTheme="minorHAnsi" w:cstheme="minorHAnsi"/>
        </w:rPr>
        <w:t>to development of</w:t>
      </w:r>
      <w:r w:rsidRPr="007276BC">
        <w:rPr>
          <w:rFonts w:asciiTheme="minorHAnsi" w:hAnsiTheme="minorHAnsi" w:cstheme="minorHAnsi"/>
        </w:rPr>
        <w:t xml:space="preserve"> the </w:t>
      </w:r>
      <w:r w:rsidR="005D4107" w:rsidRPr="007276BC">
        <w:rPr>
          <w:rFonts w:asciiTheme="minorHAnsi" w:hAnsiTheme="minorHAnsi" w:cstheme="minorHAnsi"/>
        </w:rPr>
        <w:t>downtown district</w:t>
      </w:r>
      <w:r w:rsidR="0095458A" w:rsidRPr="007276BC">
        <w:rPr>
          <w:rFonts w:asciiTheme="minorHAnsi" w:hAnsiTheme="minorHAnsi" w:cstheme="minorHAnsi"/>
        </w:rPr>
        <w:t xml:space="preserve">.  Ideally, both sectors will participate in the downtown management process by providing funding, leadership, volunteering and by encouraging collaboration.  </w:t>
      </w:r>
      <w:r w:rsidRPr="007276BC">
        <w:rPr>
          <w:rFonts w:asciiTheme="minorHAnsi" w:hAnsiTheme="minorHAnsi" w:cstheme="minorHAnsi"/>
        </w:rPr>
        <w:t xml:space="preserve">The overall goal is for a broad range of </w:t>
      </w:r>
      <w:r w:rsidR="0095458A" w:rsidRPr="007276BC">
        <w:rPr>
          <w:rFonts w:asciiTheme="minorHAnsi" w:hAnsiTheme="minorHAnsi" w:cstheme="minorHAnsi"/>
        </w:rPr>
        <w:t xml:space="preserve">participation and support for the </w:t>
      </w:r>
      <w:r w:rsidR="005D4107" w:rsidRPr="007276BC">
        <w:rPr>
          <w:rFonts w:asciiTheme="minorHAnsi" w:hAnsiTheme="minorHAnsi" w:cstheme="minorHAnsi"/>
        </w:rPr>
        <w:t>downtown</w:t>
      </w:r>
      <w:r w:rsidRPr="007276BC">
        <w:rPr>
          <w:rFonts w:asciiTheme="minorHAnsi" w:hAnsiTheme="minorHAnsi" w:cstheme="minorHAnsi"/>
        </w:rPr>
        <w:t xml:space="preserve"> district.</w:t>
      </w:r>
    </w:p>
    <w:p w14:paraId="6DB83EE5" w14:textId="77777777" w:rsidR="00E91E6B" w:rsidRPr="007276BC" w:rsidRDefault="00E91E6B" w:rsidP="00E91E6B">
      <w:pPr>
        <w:pStyle w:val="BodyText"/>
        <w:rPr>
          <w:rFonts w:asciiTheme="minorHAnsi" w:hAnsiTheme="minorHAnsi" w:cstheme="minorHAnsi"/>
        </w:rPr>
      </w:pPr>
    </w:p>
    <w:p w14:paraId="5051D31F" w14:textId="77777777" w:rsidR="00E91E6B" w:rsidRPr="007276BC" w:rsidRDefault="00C23054" w:rsidP="00E91E6B">
      <w:pPr>
        <w:pStyle w:val="BodyText"/>
        <w:rPr>
          <w:rFonts w:asciiTheme="minorHAnsi" w:hAnsiTheme="minorHAnsi" w:cstheme="minorHAnsi"/>
          <w:b/>
          <w:i/>
        </w:rPr>
      </w:pPr>
      <w:r w:rsidRPr="007276BC">
        <w:rPr>
          <w:rFonts w:asciiTheme="minorHAnsi" w:hAnsiTheme="minorHAnsi" w:cstheme="minorHAnsi"/>
          <w:b/>
          <w:i/>
        </w:rPr>
        <w:t>Indicators</w:t>
      </w:r>
      <w:r w:rsidR="00527C2E" w:rsidRPr="007276BC">
        <w:rPr>
          <w:rFonts w:asciiTheme="minorHAnsi" w:hAnsiTheme="minorHAnsi" w:cstheme="minorHAnsi"/>
          <w:b/>
          <w:i/>
        </w:rPr>
        <w:t>:</w:t>
      </w:r>
    </w:p>
    <w:p w14:paraId="71CF6825" w14:textId="383D3C0F" w:rsidR="00887DAF" w:rsidRPr="007276BC" w:rsidRDefault="00FC0DB6" w:rsidP="00E91E6B">
      <w:pPr>
        <w:pStyle w:val="ListParagraph"/>
        <w:widowControl w:val="0"/>
        <w:numPr>
          <w:ilvl w:val="0"/>
          <w:numId w:val="21"/>
        </w:numPr>
        <w:rPr>
          <w:rFonts w:asciiTheme="minorHAnsi" w:hAnsiTheme="minorHAnsi" w:cstheme="minorHAnsi"/>
        </w:rPr>
      </w:pPr>
      <w:r w:rsidRPr="007276BC">
        <w:rPr>
          <w:rFonts w:asciiTheme="minorHAnsi" w:hAnsiTheme="minorHAnsi" w:cstheme="minorHAnsi"/>
        </w:rPr>
        <w:t xml:space="preserve">Board represents a </w:t>
      </w:r>
      <w:r w:rsidR="00887DAF" w:rsidRPr="007276BC">
        <w:rPr>
          <w:rFonts w:asciiTheme="minorHAnsi" w:hAnsiTheme="minorHAnsi" w:cstheme="minorHAnsi"/>
        </w:rPr>
        <w:t>wide</w:t>
      </w:r>
      <w:r w:rsidRPr="007276BC">
        <w:rPr>
          <w:rFonts w:asciiTheme="minorHAnsi" w:hAnsiTheme="minorHAnsi" w:cstheme="minorHAnsi"/>
        </w:rPr>
        <w:t xml:space="preserve"> cross-section of the community</w:t>
      </w:r>
      <w:r w:rsidR="005B26BB" w:rsidRPr="007276BC">
        <w:rPr>
          <w:rFonts w:asciiTheme="minorHAnsi" w:hAnsiTheme="minorHAnsi" w:cstheme="minorHAnsi"/>
        </w:rPr>
        <w:t xml:space="preserve"> may</w:t>
      </w:r>
      <w:r w:rsidRPr="007276BC">
        <w:rPr>
          <w:rFonts w:asciiTheme="minorHAnsi" w:hAnsiTheme="minorHAnsi" w:cstheme="minorHAnsi"/>
        </w:rPr>
        <w:t xml:space="preserve"> including</w:t>
      </w:r>
      <w:r w:rsidR="00B6324B" w:rsidRPr="007276BC">
        <w:rPr>
          <w:rFonts w:asciiTheme="minorHAnsi" w:hAnsiTheme="minorHAnsi" w:cstheme="minorHAnsi"/>
        </w:rPr>
        <w:t>:</w:t>
      </w:r>
      <w:r w:rsidR="001231A4" w:rsidRPr="007276BC">
        <w:rPr>
          <w:rFonts w:asciiTheme="minorHAnsi" w:hAnsiTheme="minorHAnsi" w:cstheme="minorHAnsi"/>
        </w:rPr>
        <w:t xml:space="preserve"> chamber, city, </w:t>
      </w:r>
      <w:r w:rsidRPr="007276BC">
        <w:rPr>
          <w:rFonts w:asciiTheme="minorHAnsi" w:hAnsiTheme="minorHAnsi" w:cstheme="minorHAnsi"/>
        </w:rPr>
        <w:t xml:space="preserve">preservation organization, district property owner, district business owner, resident, large employer, other community institution/organization. </w:t>
      </w:r>
      <w:r w:rsidR="00EC03B7" w:rsidRPr="007276BC">
        <w:rPr>
          <w:rFonts w:asciiTheme="minorHAnsi" w:hAnsiTheme="minorHAnsi" w:cstheme="minorHAnsi"/>
        </w:rPr>
        <w:t>(</w:t>
      </w:r>
      <w:r w:rsidR="008B0DC8" w:rsidRPr="007276BC">
        <w:rPr>
          <w:rFonts w:asciiTheme="minorHAnsi" w:hAnsiTheme="minorHAnsi" w:cstheme="minorHAnsi"/>
        </w:rPr>
        <w:t>2</w:t>
      </w:r>
      <w:r w:rsidR="00EC03B7" w:rsidRPr="007276BC">
        <w:rPr>
          <w:rFonts w:asciiTheme="minorHAnsi" w:hAnsiTheme="minorHAnsi" w:cstheme="minorHAnsi"/>
        </w:rPr>
        <w:t xml:space="preserve"> point</w:t>
      </w:r>
      <w:r w:rsidR="004E176E" w:rsidRPr="007276BC">
        <w:rPr>
          <w:rFonts w:asciiTheme="minorHAnsi" w:hAnsiTheme="minorHAnsi" w:cstheme="minorHAnsi"/>
        </w:rPr>
        <w:t>s</w:t>
      </w:r>
      <w:r w:rsidR="00EC03B7" w:rsidRPr="007276BC">
        <w:rPr>
          <w:rFonts w:asciiTheme="minorHAnsi" w:hAnsiTheme="minorHAnsi" w:cstheme="minorHAnsi"/>
        </w:rPr>
        <w:t>)</w:t>
      </w:r>
    </w:p>
    <w:p w14:paraId="3CDB50F2" w14:textId="77777777" w:rsidR="00E91E6B" w:rsidRPr="007276BC" w:rsidRDefault="00E91E6B" w:rsidP="00E91E6B">
      <w:pPr>
        <w:pStyle w:val="ListParagraph"/>
        <w:widowControl w:val="0"/>
        <w:ind w:left="360"/>
        <w:rPr>
          <w:rFonts w:asciiTheme="minorHAnsi" w:hAnsiTheme="minorHAnsi" w:cstheme="minorHAnsi"/>
        </w:rPr>
      </w:pPr>
    </w:p>
    <w:p w14:paraId="44BD3758" w14:textId="77777777" w:rsidR="00E91E6B" w:rsidRPr="007276BC" w:rsidRDefault="00E91E6B" w:rsidP="00E91E6B">
      <w:pPr>
        <w:pStyle w:val="BodyText"/>
        <w:numPr>
          <w:ilvl w:val="0"/>
          <w:numId w:val="21"/>
        </w:numPr>
        <w:tabs>
          <w:tab w:val="clear" w:pos="360"/>
        </w:tabs>
        <w:rPr>
          <w:rFonts w:asciiTheme="minorHAnsi" w:hAnsiTheme="minorHAnsi" w:cstheme="minorHAnsi"/>
        </w:rPr>
      </w:pPr>
      <w:r w:rsidRPr="007276BC">
        <w:rPr>
          <w:rFonts w:asciiTheme="minorHAnsi" w:hAnsiTheme="minorHAnsi" w:cstheme="minorHAnsi"/>
        </w:rPr>
        <w:t>Organization works with municipal government elected and appointed officials (mayor, city/village manager, council president, and planning commission chair) to develop an understanding and commitment to downtown revitalization. (</w:t>
      </w:r>
      <w:r w:rsidR="00E40288" w:rsidRPr="007276BC">
        <w:rPr>
          <w:rFonts w:asciiTheme="minorHAnsi" w:hAnsiTheme="minorHAnsi" w:cstheme="minorHAnsi"/>
        </w:rPr>
        <w:t>1</w:t>
      </w:r>
      <w:r w:rsidR="00527C2E" w:rsidRPr="007276BC">
        <w:rPr>
          <w:rFonts w:asciiTheme="minorHAnsi" w:hAnsiTheme="minorHAnsi" w:cstheme="minorHAnsi"/>
        </w:rPr>
        <w:t xml:space="preserve"> point</w:t>
      </w:r>
      <w:r w:rsidRPr="007276BC">
        <w:rPr>
          <w:rFonts w:asciiTheme="minorHAnsi" w:hAnsiTheme="minorHAnsi" w:cstheme="minorHAnsi"/>
        </w:rPr>
        <w:t>)</w:t>
      </w:r>
    </w:p>
    <w:p w14:paraId="2A01063C" w14:textId="77777777" w:rsidR="00772E6A" w:rsidRPr="007276BC" w:rsidRDefault="00772E6A" w:rsidP="00E91E6B">
      <w:pPr>
        <w:pStyle w:val="BodyText"/>
        <w:tabs>
          <w:tab w:val="clear" w:pos="360"/>
        </w:tabs>
        <w:rPr>
          <w:rFonts w:asciiTheme="minorHAnsi" w:hAnsiTheme="minorHAnsi" w:cstheme="minorHAnsi"/>
        </w:rPr>
      </w:pPr>
    </w:p>
    <w:p w14:paraId="0458E86B" w14:textId="77777777" w:rsidR="00E91E6B" w:rsidRPr="007276BC" w:rsidRDefault="00772E6A" w:rsidP="00E91E6B">
      <w:pPr>
        <w:numPr>
          <w:ilvl w:val="0"/>
          <w:numId w:val="21"/>
        </w:numPr>
        <w:rPr>
          <w:rFonts w:asciiTheme="minorHAnsi" w:hAnsiTheme="minorHAnsi" w:cstheme="minorHAnsi"/>
        </w:rPr>
      </w:pPr>
      <w:r w:rsidRPr="007276BC">
        <w:rPr>
          <w:rFonts w:asciiTheme="minorHAnsi" w:hAnsiTheme="minorHAnsi" w:cstheme="minorHAnsi"/>
        </w:rPr>
        <w:t xml:space="preserve">Volunteers represent a wide cross-section of the community.  </w:t>
      </w:r>
      <w:r w:rsidR="00E91E6B" w:rsidRPr="007276BC">
        <w:rPr>
          <w:rFonts w:asciiTheme="minorHAnsi" w:hAnsiTheme="minorHAnsi" w:cstheme="minorHAnsi"/>
        </w:rPr>
        <w:t>(1 point)</w:t>
      </w:r>
    </w:p>
    <w:p w14:paraId="61D90252" w14:textId="77777777" w:rsidR="00E91E6B" w:rsidRPr="007276BC" w:rsidRDefault="00E91E6B" w:rsidP="00E91E6B">
      <w:pPr>
        <w:ind w:left="360"/>
        <w:rPr>
          <w:rFonts w:asciiTheme="minorHAnsi" w:hAnsiTheme="minorHAnsi" w:cstheme="minorHAnsi"/>
        </w:rPr>
      </w:pPr>
    </w:p>
    <w:p w14:paraId="5D3AFF7F" w14:textId="77777777" w:rsidR="00772E6A" w:rsidRPr="007276BC" w:rsidRDefault="00772E6A" w:rsidP="00E91E6B">
      <w:pPr>
        <w:numPr>
          <w:ilvl w:val="0"/>
          <w:numId w:val="21"/>
        </w:numPr>
        <w:rPr>
          <w:rFonts w:asciiTheme="minorHAnsi" w:hAnsiTheme="minorHAnsi" w:cstheme="minorHAnsi"/>
        </w:rPr>
      </w:pPr>
      <w:r w:rsidRPr="007276BC">
        <w:rPr>
          <w:rFonts w:asciiTheme="minorHAnsi" w:hAnsiTheme="minorHAnsi" w:cstheme="minorHAnsi"/>
        </w:rPr>
        <w:t>Organization actively works to recruit new volunteers</w:t>
      </w:r>
      <w:r w:rsidR="00E91E6B" w:rsidRPr="007276BC">
        <w:rPr>
          <w:rFonts w:asciiTheme="minorHAnsi" w:hAnsiTheme="minorHAnsi" w:cstheme="minorHAnsi"/>
        </w:rPr>
        <w:t xml:space="preserve">, retain and grow the capacity of current volunteers. </w:t>
      </w:r>
      <w:r w:rsidRPr="007276BC">
        <w:rPr>
          <w:rFonts w:asciiTheme="minorHAnsi" w:hAnsiTheme="minorHAnsi" w:cstheme="minorHAnsi"/>
        </w:rPr>
        <w:t>(</w:t>
      </w:r>
      <w:r w:rsidR="00E91E6B" w:rsidRPr="007276BC">
        <w:rPr>
          <w:rFonts w:asciiTheme="minorHAnsi" w:hAnsiTheme="minorHAnsi" w:cstheme="minorHAnsi"/>
        </w:rPr>
        <w:t>1</w:t>
      </w:r>
      <w:r w:rsidRPr="007276BC">
        <w:rPr>
          <w:rFonts w:asciiTheme="minorHAnsi" w:hAnsiTheme="minorHAnsi" w:cstheme="minorHAnsi"/>
        </w:rPr>
        <w:t xml:space="preserve"> point)</w:t>
      </w:r>
    </w:p>
    <w:p w14:paraId="3B6880B5" w14:textId="77777777" w:rsidR="008B0DC8" w:rsidRPr="007276BC" w:rsidRDefault="008B0DC8" w:rsidP="00E91E6B">
      <w:pPr>
        <w:pStyle w:val="BodyText"/>
        <w:tabs>
          <w:tab w:val="clear" w:pos="360"/>
        </w:tabs>
        <w:rPr>
          <w:rFonts w:asciiTheme="minorHAnsi" w:hAnsiTheme="minorHAnsi" w:cstheme="minorHAnsi"/>
        </w:rPr>
      </w:pPr>
    </w:p>
    <w:p w14:paraId="331E63DD" w14:textId="77777777" w:rsidR="00772E6A" w:rsidRPr="007276BC" w:rsidRDefault="00772E6A" w:rsidP="00E91E6B">
      <w:pPr>
        <w:numPr>
          <w:ilvl w:val="0"/>
          <w:numId w:val="21"/>
        </w:numPr>
        <w:rPr>
          <w:rFonts w:asciiTheme="minorHAnsi" w:hAnsiTheme="minorHAnsi" w:cstheme="minorHAnsi"/>
        </w:rPr>
      </w:pPr>
      <w:r w:rsidRPr="007276BC">
        <w:rPr>
          <w:rFonts w:asciiTheme="minorHAnsi" w:hAnsiTheme="minorHAnsi" w:cstheme="minorHAnsi"/>
        </w:rPr>
        <w:t>Organization maintains regular contact with business, property owners and other community organizations, looking for opportunities to engagement in mutually bene</w:t>
      </w:r>
      <w:r w:rsidR="00527C2E" w:rsidRPr="007276BC">
        <w:rPr>
          <w:rFonts w:asciiTheme="minorHAnsi" w:hAnsiTheme="minorHAnsi" w:cstheme="minorHAnsi"/>
        </w:rPr>
        <w:t>ficial collaborations. (1 point</w:t>
      </w:r>
      <w:r w:rsidRPr="007276BC">
        <w:rPr>
          <w:rFonts w:asciiTheme="minorHAnsi" w:hAnsiTheme="minorHAnsi" w:cstheme="minorHAnsi"/>
        </w:rPr>
        <w:t>)</w:t>
      </w:r>
    </w:p>
    <w:p w14:paraId="2FE9F365" w14:textId="77777777" w:rsidR="003D746F" w:rsidRPr="007276BC" w:rsidRDefault="003D746F" w:rsidP="00E91E6B">
      <w:pPr>
        <w:pStyle w:val="ListParagraph"/>
        <w:ind w:left="360"/>
        <w:rPr>
          <w:rFonts w:asciiTheme="minorHAnsi" w:hAnsiTheme="minorHAnsi" w:cstheme="minorHAnsi"/>
        </w:rPr>
      </w:pPr>
    </w:p>
    <w:p w14:paraId="3D2B48ED" w14:textId="77777777" w:rsidR="00E017E2" w:rsidRPr="007276BC" w:rsidRDefault="003D746F" w:rsidP="00E91E6B">
      <w:pPr>
        <w:numPr>
          <w:ilvl w:val="0"/>
          <w:numId w:val="21"/>
        </w:numPr>
        <w:rPr>
          <w:rFonts w:asciiTheme="minorHAnsi" w:hAnsiTheme="minorHAnsi" w:cstheme="minorHAnsi"/>
        </w:rPr>
      </w:pPr>
      <w:r w:rsidRPr="007276BC">
        <w:rPr>
          <w:rFonts w:asciiTheme="minorHAnsi" w:hAnsiTheme="minorHAnsi" w:cstheme="minorHAnsi"/>
        </w:rPr>
        <w:t xml:space="preserve">Organization maintains an active public relations campaign that includes tools such as a newsletter, updated website, </w:t>
      </w:r>
      <w:r w:rsidR="00997928" w:rsidRPr="007276BC">
        <w:rPr>
          <w:rFonts w:asciiTheme="minorHAnsi" w:hAnsiTheme="minorHAnsi" w:cstheme="minorHAnsi"/>
        </w:rPr>
        <w:t>Facebook</w:t>
      </w:r>
      <w:r w:rsidRPr="007276BC">
        <w:rPr>
          <w:rFonts w:asciiTheme="minorHAnsi" w:hAnsiTheme="minorHAnsi" w:cstheme="minorHAnsi"/>
        </w:rPr>
        <w:t xml:space="preserve"> page, twitter account, </w:t>
      </w:r>
      <w:r w:rsidR="00997928" w:rsidRPr="007276BC">
        <w:rPr>
          <w:rFonts w:asciiTheme="minorHAnsi" w:hAnsiTheme="minorHAnsi" w:cstheme="minorHAnsi"/>
        </w:rPr>
        <w:t xml:space="preserve">press releases, annual meeting and </w:t>
      </w:r>
      <w:r w:rsidRPr="007276BC">
        <w:rPr>
          <w:rFonts w:asciiTheme="minorHAnsi" w:hAnsiTheme="minorHAnsi" w:cstheme="minorHAnsi"/>
        </w:rPr>
        <w:t>annual report. (</w:t>
      </w:r>
      <w:r w:rsidR="008B0DC8" w:rsidRPr="007276BC">
        <w:rPr>
          <w:rFonts w:asciiTheme="minorHAnsi" w:hAnsiTheme="minorHAnsi" w:cstheme="minorHAnsi"/>
        </w:rPr>
        <w:t>1</w:t>
      </w:r>
      <w:r w:rsidRPr="007276BC">
        <w:rPr>
          <w:rFonts w:asciiTheme="minorHAnsi" w:hAnsiTheme="minorHAnsi" w:cstheme="minorHAnsi"/>
        </w:rPr>
        <w:t xml:space="preserve"> point)</w:t>
      </w:r>
    </w:p>
    <w:p w14:paraId="409980C4" w14:textId="77777777" w:rsidR="00E017E2" w:rsidRPr="007276BC" w:rsidRDefault="00E017E2" w:rsidP="00E91E6B">
      <w:pPr>
        <w:pStyle w:val="BodyText"/>
        <w:tabs>
          <w:tab w:val="clear" w:pos="360"/>
        </w:tabs>
        <w:rPr>
          <w:rFonts w:asciiTheme="minorHAnsi" w:hAnsiTheme="minorHAnsi" w:cstheme="minorHAnsi"/>
        </w:rPr>
      </w:pPr>
    </w:p>
    <w:p w14:paraId="5BEDC2C8" w14:textId="77777777" w:rsidR="0045003C" w:rsidRPr="007276BC" w:rsidRDefault="00991236" w:rsidP="00E91E6B">
      <w:pPr>
        <w:pStyle w:val="BodyText"/>
        <w:numPr>
          <w:ilvl w:val="0"/>
          <w:numId w:val="21"/>
        </w:numPr>
        <w:tabs>
          <w:tab w:val="clear" w:pos="360"/>
        </w:tabs>
        <w:rPr>
          <w:rFonts w:asciiTheme="minorHAnsi" w:hAnsiTheme="minorHAnsi" w:cstheme="minorHAnsi"/>
        </w:rPr>
      </w:pPr>
      <w:r w:rsidRPr="007276BC">
        <w:rPr>
          <w:rFonts w:asciiTheme="minorHAnsi" w:hAnsiTheme="minorHAnsi" w:cstheme="minorHAnsi"/>
        </w:rPr>
        <w:t xml:space="preserve">Organization </w:t>
      </w:r>
      <w:r w:rsidR="00772E6A" w:rsidRPr="007276BC">
        <w:rPr>
          <w:rFonts w:asciiTheme="minorHAnsi" w:hAnsiTheme="minorHAnsi" w:cstheme="minorHAnsi"/>
        </w:rPr>
        <w:t xml:space="preserve">advocates for the local Main Street program and commercial district revitalization by reaching out to </w:t>
      </w:r>
      <w:r w:rsidR="0045003C" w:rsidRPr="007276BC">
        <w:rPr>
          <w:rFonts w:asciiTheme="minorHAnsi" w:hAnsiTheme="minorHAnsi" w:cstheme="minorHAnsi"/>
        </w:rPr>
        <w:t>county commissioner/state rep</w:t>
      </w:r>
      <w:r w:rsidR="00A42012" w:rsidRPr="007276BC">
        <w:rPr>
          <w:rFonts w:asciiTheme="minorHAnsi" w:hAnsiTheme="minorHAnsi" w:cstheme="minorHAnsi"/>
        </w:rPr>
        <w:t>resentatives</w:t>
      </w:r>
      <w:r w:rsidR="0045003C" w:rsidRPr="007276BC">
        <w:rPr>
          <w:rFonts w:asciiTheme="minorHAnsi" w:hAnsiTheme="minorHAnsi" w:cstheme="minorHAnsi"/>
        </w:rPr>
        <w:t>/state senator. (1 point)</w:t>
      </w:r>
    </w:p>
    <w:p w14:paraId="4B565BDB" w14:textId="77777777" w:rsidR="005B26BB" w:rsidRPr="007276BC" w:rsidRDefault="005B26BB" w:rsidP="00E91E6B">
      <w:pPr>
        <w:pStyle w:val="ListParagraph"/>
        <w:ind w:left="360"/>
        <w:rPr>
          <w:rFonts w:asciiTheme="minorHAnsi" w:hAnsiTheme="minorHAnsi" w:cstheme="minorHAnsi"/>
        </w:rPr>
      </w:pPr>
    </w:p>
    <w:p w14:paraId="4B0EBB4C" w14:textId="77777777" w:rsidR="006F3CD3" w:rsidRPr="007276BC" w:rsidRDefault="005B26BB" w:rsidP="006F3CD3">
      <w:pPr>
        <w:pStyle w:val="BodyText"/>
        <w:numPr>
          <w:ilvl w:val="0"/>
          <w:numId w:val="21"/>
        </w:numPr>
        <w:tabs>
          <w:tab w:val="clear" w:pos="360"/>
        </w:tabs>
        <w:rPr>
          <w:rFonts w:asciiTheme="minorHAnsi" w:hAnsiTheme="minorHAnsi" w:cstheme="minorHAnsi"/>
        </w:rPr>
      </w:pPr>
      <w:r w:rsidRPr="007276BC">
        <w:rPr>
          <w:rFonts w:asciiTheme="minorHAnsi" w:hAnsiTheme="minorHAnsi" w:cstheme="minorHAnsi"/>
        </w:rPr>
        <w:t>Organization partnered with another or</w:t>
      </w:r>
      <w:r w:rsidR="00E40288" w:rsidRPr="007276BC">
        <w:rPr>
          <w:rFonts w:asciiTheme="minorHAnsi" w:hAnsiTheme="minorHAnsi" w:cstheme="minorHAnsi"/>
        </w:rPr>
        <w:t>ganization(s), which includes a wide variety of stakeholders such as</w:t>
      </w:r>
      <w:r w:rsidRPr="007276BC">
        <w:rPr>
          <w:rFonts w:asciiTheme="minorHAnsi" w:hAnsiTheme="minorHAnsi" w:cstheme="minorHAnsi"/>
        </w:rPr>
        <w:t xml:space="preserve"> chambers, </w:t>
      </w:r>
      <w:r w:rsidR="00B57697" w:rsidRPr="007276BC">
        <w:rPr>
          <w:rFonts w:asciiTheme="minorHAnsi" w:hAnsiTheme="minorHAnsi" w:cstheme="minorHAnsi"/>
        </w:rPr>
        <w:t>historic or</w:t>
      </w:r>
      <w:r w:rsidRPr="007276BC">
        <w:rPr>
          <w:rFonts w:asciiTheme="minorHAnsi" w:hAnsiTheme="minorHAnsi" w:cstheme="minorHAnsi"/>
        </w:rPr>
        <w:t xml:space="preserve"> historical society, sc</w:t>
      </w:r>
      <w:r w:rsidR="00B57697" w:rsidRPr="007276BC">
        <w:rPr>
          <w:rFonts w:asciiTheme="minorHAnsi" w:hAnsiTheme="minorHAnsi" w:cstheme="minorHAnsi"/>
        </w:rPr>
        <w:t xml:space="preserve">hools, </w:t>
      </w:r>
      <w:r w:rsidR="00E40288" w:rsidRPr="007276BC">
        <w:rPr>
          <w:rFonts w:asciiTheme="minorHAnsi" w:hAnsiTheme="minorHAnsi" w:cstheme="minorHAnsi"/>
        </w:rPr>
        <w:t xml:space="preserve">large local employers, </w:t>
      </w:r>
      <w:r w:rsidR="00B57697" w:rsidRPr="007276BC">
        <w:rPr>
          <w:rFonts w:asciiTheme="minorHAnsi" w:hAnsiTheme="minorHAnsi" w:cstheme="minorHAnsi"/>
        </w:rPr>
        <w:t xml:space="preserve">or business association </w:t>
      </w:r>
      <w:r w:rsidRPr="007276BC">
        <w:rPr>
          <w:rFonts w:asciiTheme="minorHAnsi" w:hAnsiTheme="minorHAnsi" w:cstheme="minorHAnsi"/>
        </w:rPr>
        <w:t xml:space="preserve">for an event, </w:t>
      </w:r>
      <w:r w:rsidR="00B57697" w:rsidRPr="007276BC">
        <w:rPr>
          <w:rFonts w:asciiTheme="minorHAnsi" w:hAnsiTheme="minorHAnsi" w:cstheme="minorHAnsi"/>
        </w:rPr>
        <w:t xml:space="preserve">project, </w:t>
      </w:r>
      <w:r w:rsidRPr="007276BC">
        <w:rPr>
          <w:rFonts w:asciiTheme="minorHAnsi" w:hAnsiTheme="minorHAnsi" w:cstheme="minorHAnsi"/>
        </w:rPr>
        <w:t>program, promotions, or advocacy</w:t>
      </w:r>
      <w:r w:rsidR="00E91E6B" w:rsidRPr="007276BC">
        <w:rPr>
          <w:rFonts w:asciiTheme="minorHAnsi" w:hAnsiTheme="minorHAnsi" w:cstheme="minorHAnsi"/>
        </w:rPr>
        <w:t xml:space="preserve"> that contributes to downtown revitalization</w:t>
      </w:r>
      <w:r w:rsidR="00B57697" w:rsidRPr="007276BC">
        <w:rPr>
          <w:rFonts w:asciiTheme="minorHAnsi" w:hAnsiTheme="minorHAnsi" w:cstheme="minorHAnsi"/>
        </w:rPr>
        <w:t xml:space="preserve">. </w:t>
      </w:r>
      <w:r w:rsidR="006F3CD3" w:rsidRPr="007276BC">
        <w:rPr>
          <w:rFonts w:asciiTheme="minorHAnsi" w:hAnsiTheme="minorHAnsi" w:cstheme="minorHAnsi"/>
        </w:rPr>
        <w:t>(1 point)</w:t>
      </w:r>
    </w:p>
    <w:p w14:paraId="0F342B2E" w14:textId="77777777" w:rsidR="006F3CD3" w:rsidRPr="007276BC" w:rsidRDefault="006F3CD3" w:rsidP="006F3CD3">
      <w:pPr>
        <w:pStyle w:val="BodyText"/>
        <w:tabs>
          <w:tab w:val="clear" w:pos="360"/>
        </w:tabs>
        <w:ind w:left="360"/>
        <w:rPr>
          <w:rFonts w:asciiTheme="minorHAnsi" w:hAnsiTheme="minorHAnsi" w:cstheme="minorHAnsi"/>
        </w:rPr>
      </w:pPr>
    </w:p>
    <w:p w14:paraId="5F692BA5" w14:textId="77777777" w:rsidR="00D115C1" w:rsidRPr="007276BC" w:rsidRDefault="006F3CD3" w:rsidP="00D115C1">
      <w:pPr>
        <w:pStyle w:val="BodyText"/>
        <w:numPr>
          <w:ilvl w:val="0"/>
          <w:numId w:val="21"/>
        </w:numPr>
        <w:tabs>
          <w:tab w:val="clear" w:pos="360"/>
        </w:tabs>
        <w:rPr>
          <w:rFonts w:asciiTheme="minorHAnsi" w:hAnsiTheme="minorHAnsi" w:cstheme="minorHAnsi"/>
        </w:rPr>
      </w:pPr>
      <w:r w:rsidRPr="007276BC">
        <w:rPr>
          <w:rFonts w:asciiTheme="minorHAnsi" w:hAnsiTheme="minorHAnsi" w:cstheme="minorHAnsi"/>
        </w:rPr>
        <w:t>Community contributes financial, in-kind, and volunteer support for the revitalization program. (1 point)</w:t>
      </w:r>
    </w:p>
    <w:p w14:paraId="60BC5206" w14:textId="77777777" w:rsidR="0013123E" w:rsidRPr="007276BC" w:rsidRDefault="0013123E" w:rsidP="0013123E">
      <w:pPr>
        <w:pStyle w:val="ListParagraph"/>
        <w:rPr>
          <w:rFonts w:asciiTheme="minorHAnsi" w:hAnsiTheme="minorHAnsi" w:cstheme="minorHAnsi"/>
        </w:rPr>
      </w:pPr>
    </w:p>
    <w:p w14:paraId="26B1DF96" w14:textId="77777777" w:rsidR="005861C9" w:rsidRPr="007276BC" w:rsidRDefault="005861C9" w:rsidP="0097368A">
      <w:pPr>
        <w:pStyle w:val="BodyText"/>
        <w:tabs>
          <w:tab w:val="clear" w:pos="360"/>
        </w:tabs>
        <w:rPr>
          <w:rFonts w:asciiTheme="minorHAnsi" w:hAnsiTheme="minorHAnsi" w:cstheme="minorHAnsi"/>
          <w:b/>
        </w:rPr>
      </w:pPr>
    </w:p>
    <w:p w14:paraId="574BAEE5" w14:textId="77777777" w:rsidR="00311D4C" w:rsidRPr="007276BC" w:rsidRDefault="00311D4C">
      <w:pPr>
        <w:rPr>
          <w:rFonts w:asciiTheme="minorHAnsi" w:hAnsiTheme="minorHAnsi" w:cstheme="minorHAnsi"/>
          <w:b/>
          <w:i/>
        </w:rPr>
      </w:pPr>
      <w:r w:rsidRPr="007276BC">
        <w:rPr>
          <w:rFonts w:asciiTheme="minorHAnsi" w:hAnsiTheme="minorHAnsi" w:cstheme="minorHAnsi"/>
          <w:b/>
          <w:i/>
        </w:rPr>
        <w:br w:type="page"/>
      </w:r>
    </w:p>
    <w:p w14:paraId="390A0956" w14:textId="04446D7A" w:rsidR="00CB2B45" w:rsidRPr="007276BC" w:rsidRDefault="00576FA2" w:rsidP="0097368A">
      <w:pPr>
        <w:pStyle w:val="BodyText"/>
        <w:tabs>
          <w:tab w:val="clear" w:pos="360"/>
        </w:tabs>
        <w:rPr>
          <w:rFonts w:asciiTheme="minorHAnsi" w:hAnsiTheme="minorHAnsi" w:cstheme="minorHAnsi"/>
          <w:b/>
          <w:i/>
          <w:color w:val="FF0000"/>
        </w:rPr>
      </w:pPr>
      <w:r w:rsidRPr="007276BC">
        <w:rPr>
          <w:rFonts w:asciiTheme="minorHAnsi" w:hAnsiTheme="minorHAnsi" w:cstheme="minorHAnsi"/>
          <w:b/>
          <w:i/>
        </w:rPr>
        <w:lastRenderedPageBreak/>
        <w:t xml:space="preserve">Evaluator </w:t>
      </w:r>
      <w:r w:rsidR="00C23054" w:rsidRPr="007276BC">
        <w:rPr>
          <w:rFonts w:asciiTheme="minorHAnsi" w:hAnsiTheme="minorHAnsi" w:cstheme="minorHAnsi"/>
          <w:b/>
          <w:i/>
        </w:rPr>
        <w:t>Scoring</w:t>
      </w:r>
      <w:r w:rsidR="00527C2E" w:rsidRPr="007276BC">
        <w:rPr>
          <w:rFonts w:asciiTheme="minorHAnsi" w:hAnsiTheme="minorHAnsi" w:cstheme="minorHAnsi"/>
          <w:b/>
          <w:i/>
        </w:rPr>
        <w:t>:</w:t>
      </w:r>
      <w:r w:rsidR="00C23054" w:rsidRPr="007276BC">
        <w:rPr>
          <w:rFonts w:asciiTheme="minorHAnsi" w:hAnsiTheme="minorHAnsi" w:cstheme="minorHAnsi"/>
          <w:b/>
          <w:i/>
        </w:rPr>
        <w:t xml:space="preserve"> </w:t>
      </w:r>
      <w:r w:rsidR="00682B3B" w:rsidRPr="007276BC">
        <w:rPr>
          <w:rFonts w:asciiTheme="minorHAnsi" w:hAnsiTheme="minorHAnsi" w:cstheme="minorHAnsi"/>
          <w:b/>
          <w:i/>
        </w:rPr>
        <w:t xml:space="preserve"> </w:t>
      </w:r>
      <w:r w:rsidR="00682B3B" w:rsidRPr="007276BC">
        <w:rPr>
          <w:rFonts w:asciiTheme="minorHAnsi" w:hAnsiTheme="minorHAnsi" w:cstheme="minorHAnsi"/>
          <w:b/>
          <w:i/>
          <w:color w:val="FF0000"/>
        </w:rPr>
        <w:t>Enter the scores yo</w:t>
      </w:r>
      <w:r w:rsidR="00CB2B45" w:rsidRPr="007276BC">
        <w:rPr>
          <w:rFonts w:asciiTheme="minorHAnsi" w:hAnsiTheme="minorHAnsi" w:cstheme="minorHAnsi"/>
          <w:b/>
          <w:i/>
          <w:color w:val="FF0000"/>
        </w:rPr>
        <w:t xml:space="preserve">u feel you have achieved in </w:t>
      </w:r>
      <w:r w:rsidR="007276BC">
        <w:rPr>
          <w:rFonts w:asciiTheme="minorHAnsi" w:hAnsiTheme="minorHAnsi" w:cstheme="minorHAnsi"/>
          <w:b/>
          <w:i/>
          <w:color w:val="FF0000"/>
        </w:rPr>
        <w:t>2021</w:t>
      </w:r>
    </w:p>
    <w:p w14:paraId="5DC9F294" w14:textId="77777777" w:rsidR="0097368A" w:rsidRPr="007276BC" w:rsidRDefault="0097368A" w:rsidP="0013123E">
      <w:pPr>
        <w:pStyle w:val="BodyText"/>
        <w:tabs>
          <w:tab w:val="clear" w:pos="360"/>
        </w:tabs>
        <w:ind w:left="6840"/>
        <w:rPr>
          <w:rFonts w:asciiTheme="minorHAnsi" w:hAnsiTheme="minorHAnsi" w:cstheme="minorHAnsi"/>
          <w:b/>
        </w:rPr>
      </w:pPr>
    </w:p>
    <w:tbl>
      <w:tblPr>
        <w:tblStyle w:val="TableGrid"/>
        <w:tblW w:w="8352" w:type="dxa"/>
        <w:tblLayout w:type="fixed"/>
        <w:tblLook w:val="04A0" w:firstRow="1" w:lastRow="0" w:firstColumn="1" w:lastColumn="0" w:noHBand="0" w:noVBand="1"/>
      </w:tblPr>
      <w:tblGrid>
        <w:gridCol w:w="5760"/>
        <w:gridCol w:w="1296"/>
        <w:gridCol w:w="1296"/>
      </w:tblGrid>
      <w:tr w:rsidR="0097368A" w:rsidRPr="007276BC" w14:paraId="7B127DDB" w14:textId="77777777" w:rsidTr="00CE6DC4">
        <w:trPr>
          <w:trHeight w:val="288"/>
        </w:trPr>
        <w:tc>
          <w:tcPr>
            <w:tcW w:w="5760" w:type="dxa"/>
            <w:shd w:val="clear" w:color="auto" w:fill="F2F2F2" w:themeFill="background1" w:themeFillShade="F2"/>
          </w:tcPr>
          <w:p w14:paraId="276BF26E" w14:textId="77777777" w:rsidR="0097368A" w:rsidRPr="007276BC" w:rsidRDefault="00C23054" w:rsidP="0097368A">
            <w:pPr>
              <w:pStyle w:val="BodyText"/>
              <w:rPr>
                <w:rFonts w:asciiTheme="minorHAnsi" w:hAnsiTheme="minorHAnsi" w:cstheme="minorHAnsi"/>
                <w:b/>
                <w:i/>
              </w:rPr>
            </w:pPr>
            <w:r w:rsidRPr="007276BC">
              <w:rPr>
                <w:rFonts w:asciiTheme="minorHAnsi" w:hAnsiTheme="minorHAnsi" w:cstheme="minorHAnsi"/>
                <w:b/>
                <w:i/>
              </w:rPr>
              <w:t xml:space="preserve">Standard 1 - </w:t>
            </w:r>
            <w:r w:rsidR="0097368A" w:rsidRPr="007276BC">
              <w:rPr>
                <w:rFonts w:asciiTheme="minorHAnsi" w:hAnsiTheme="minorHAnsi" w:cstheme="minorHAnsi"/>
                <w:b/>
                <w:i/>
              </w:rPr>
              <w:t>Indicators</w:t>
            </w:r>
          </w:p>
        </w:tc>
        <w:tc>
          <w:tcPr>
            <w:tcW w:w="1296" w:type="dxa"/>
            <w:shd w:val="clear" w:color="auto" w:fill="F2F2F2" w:themeFill="background1" w:themeFillShade="F2"/>
          </w:tcPr>
          <w:p w14:paraId="7340378E" w14:textId="77777777" w:rsidR="0097368A" w:rsidRPr="007276BC" w:rsidRDefault="00C23054" w:rsidP="0097368A">
            <w:pPr>
              <w:pStyle w:val="BodyText"/>
              <w:jc w:val="center"/>
              <w:rPr>
                <w:rFonts w:asciiTheme="minorHAnsi" w:hAnsiTheme="minorHAnsi" w:cstheme="minorHAnsi"/>
                <w:b/>
                <w:i/>
              </w:rPr>
            </w:pPr>
            <w:r w:rsidRPr="007276BC">
              <w:rPr>
                <w:rFonts w:asciiTheme="minorHAnsi" w:hAnsiTheme="minorHAnsi" w:cstheme="minorHAnsi"/>
                <w:b/>
                <w:i/>
              </w:rPr>
              <w:t xml:space="preserve">Pt. </w:t>
            </w:r>
            <w:r w:rsidR="0097368A" w:rsidRPr="007276BC">
              <w:rPr>
                <w:rFonts w:asciiTheme="minorHAnsi" w:hAnsiTheme="minorHAnsi" w:cstheme="minorHAnsi"/>
                <w:b/>
                <w:i/>
              </w:rPr>
              <w:t>Value</w:t>
            </w:r>
          </w:p>
        </w:tc>
        <w:tc>
          <w:tcPr>
            <w:tcW w:w="1296" w:type="dxa"/>
            <w:shd w:val="clear" w:color="auto" w:fill="F2F2F2" w:themeFill="background1" w:themeFillShade="F2"/>
          </w:tcPr>
          <w:p w14:paraId="01A03B60" w14:textId="77777777" w:rsidR="0097368A" w:rsidRPr="007276BC" w:rsidRDefault="00C23054" w:rsidP="0097368A">
            <w:pPr>
              <w:pStyle w:val="BodyText"/>
              <w:jc w:val="center"/>
              <w:rPr>
                <w:rFonts w:asciiTheme="minorHAnsi" w:hAnsiTheme="minorHAnsi" w:cstheme="minorHAnsi"/>
                <w:b/>
                <w:i/>
              </w:rPr>
            </w:pPr>
            <w:r w:rsidRPr="007276BC">
              <w:rPr>
                <w:rFonts w:asciiTheme="minorHAnsi" w:hAnsiTheme="minorHAnsi" w:cstheme="minorHAnsi"/>
                <w:b/>
                <w:i/>
              </w:rPr>
              <w:t xml:space="preserve">Pts. </w:t>
            </w:r>
            <w:r w:rsidR="0097368A" w:rsidRPr="007276BC">
              <w:rPr>
                <w:rFonts w:asciiTheme="minorHAnsi" w:hAnsiTheme="minorHAnsi" w:cstheme="minorHAnsi"/>
                <w:b/>
                <w:i/>
              </w:rPr>
              <w:t>Earned</w:t>
            </w:r>
          </w:p>
        </w:tc>
      </w:tr>
      <w:tr w:rsidR="00C23054" w:rsidRPr="007276BC" w14:paraId="15E1F571" w14:textId="77777777" w:rsidTr="00C23054">
        <w:trPr>
          <w:trHeight w:val="288"/>
        </w:trPr>
        <w:tc>
          <w:tcPr>
            <w:tcW w:w="5760" w:type="dxa"/>
            <w:vAlign w:val="bottom"/>
          </w:tcPr>
          <w:p w14:paraId="0F732C4E" w14:textId="77777777" w:rsidR="00C23054" w:rsidRPr="007276BC" w:rsidRDefault="00C23054" w:rsidP="00C23054">
            <w:pPr>
              <w:pStyle w:val="ListParagraph"/>
              <w:numPr>
                <w:ilvl w:val="0"/>
                <w:numId w:val="30"/>
              </w:numPr>
              <w:rPr>
                <w:rFonts w:asciiTheme="minorHAnsi" w:hAnsiTheme="minorHAnsi" w:cstheme="minorHAnsi"/>
                <w:color w:val="000000"/>
              </w:rPr>
            </w:pPr>
            <w:r w:rsidRPr="007276BC">
              <w:rPr>
                <w:rFonts w:asciiTheme="minorHAnsi" w:hAnsiTheme="minorHAnsi" w:cstheme="minorHAnsi"/>
                <w:color w:val="000000"/>
              </w:rPr>
              <w:t>Board representation</w:t>
            </w:r>
          </w:p>
        </w:tc>
        <w:tc>
          <w:tcPr>
            <w:tcW w:w="1296" w:type="dxa"/>
            <w:vAlign w:val="center"/>
          </w:tcPr>
          <w:p w14:paraId="50776103" w14:textId="77777777" w:rsidR="00C23054" w:rsidRPr="007276BC" w:rsidRDefault="00C23054" w:rsidP="00C23054">
            <w:pPr>
              <w:pStyle w:val="BodyText"/>
              <w:jc w:val="center"/>
              <w:rPr>
                <w:rFonts w:asciiTheme="minorHAnsi" w:hAnsiTheme="minorHAnsi" w:cstheme="minorHAnsi"/>
              </w:rPr>
            </w:pPr>
            <w:r w:rsidRPr="007276BC">
              <w:rPr>
                <w:rFonts w:asciiTheme="minorHAnsi" w:hAnsiTheme="minorHAnsi" w:cstheme="minorHAnsi"/>
              </w:rPr>
              <w:t>2</w:t>
            </w:r>
          </w:p>
        </w:tc>
        <w:tc>
          <w:tcPr>
            <w:tcW w:w="1296" w:type="dxa"/>
            <w:vAlign w:val="center"/>
          </w:tcPr>
          <w:p w14:paraId="0ED17E2B" w14:textId="77777777" w:rsidR="00C23054" w:rsidRPr="007276BC" w:rsidRDefault="00C23054" w:rsidP="00C23054">
            <w:pPr>
              <w:pStyle w:val="BodyText"/>
              <w:jc w:val="center"/>
              <w:rPr>
                <w:rFonts w:asciiTheme="minorHAnsi" w:hAnsiTheme="minorHAnsi" w:cstheme="minorHAnsi"/>
              </w:rPr>
            </w:pPr>
          </w:p>
        </w:tc>
      </w:tr>
      <w:tr w:rsidR="00C23054" w:rsidRPr="007276BC" w14:paraId="3DB06608" w14:textId="77777777" w:rsidTr="00C23054">
        <w:trPr>
          <w:trHeight w:val="288"/>
        </w:trPr>
        <w:tc>
          <w:tcPr>
            <w:tcW w:w="5760" w:type="dxa"/>
            <w:vAlign w:val="bottom"/>
          </w:tcPr>
          <w:p w14:paraId="18919DE9" w14:textId="77777777" w:rsidR="00C23054" w:rsidRPr="007276BC" w:rsidRDefault="00C23054" w:rsidP="00C23054">
            <w:pPr>
              <w:pStyle w:val="ListParagraph"/>
              <w:numPr>
                <w:ilvl w:val="0"/>
                <w:numId w:val="30"/>
              </w:numPr>
              <w:rPr>
                <w:rFonts w:asciiTheme="minorHAnsi" w:hAnsiTheme="minorHAnsi" w:cstheme="minorHAnsi"/>
                <w:color w:val="000000"/>
              </w:rPr>
            </w:pPr>
            <w:r w:rsidRPr="007276BC">
              <w:rPr>
                <w:rFonts w:asciiTheme="minorHAnsi" w:hAnsiTheme="minorHAnsi" w:cstheme="minorHAnsi"/>
                <w:color w:val="000000"/>
              </w:rPr>
              <w:t>Collaboration with municipality</w:t>
            </w:r>
          </w:p>
        </w:tc>
        <w:tc>
          <w:tcPr>
            <w:tcW w:w="1296" w:type="dxa"/>
            <w:vAlign w:val="center"/>
          </w:tcPr>
          <w:p w14:paraId="2563AD6B" w14:textId="77777777" w:rsidR="00C23054" w:rsidRPr="007276BC" w:rsidRDefault="00C23054" w:rsidP="00C23054">
            <w:pPr>
              <w:pStyle w:val="BodyText"/>
              <w:jc w:val="center"/>
              <w:rPr>
                <w:rFonts w:asciiTheme="minorHAnsi" w:hAnsiTheme="minorHAnsi" w:cstheme="minorHAnsi"/>
              </w:rPr>
            </w:pPr>
            <w:r w:rsidRPr="007276BC">
              <w:rPr>
                <w:rFonts w:asciiTheme="minorHAnsi" w:hAnsiTheme="minorHAnsi" w:cstheme="minorHAnsi"/>
              </w:rPr>
              <w:t>1</w:t>
            </w:r>
          </w:p>
        </w:tc>
        <w:tc>
          <w:tcPr>
            <w:tcW w:w="1296" w:type="dxa"/>
            <w:vAlign w:val="center"/>
          </w:tcPr>
          <w:p w14:paraId="7C009711" w14:textId="77777777" w:rsidR="00C23054" w:rsidRPr="007276BC" w:rsidRDefault="00C23054" w:rsidP="00C23054">
            <w:pPr>
              <w:pStyle w:val="BodyText"/>
              <w:jc w:val="center"/>
              <w:rPr>
                <w:rFonts w:asciiTheme="minorHAnsi" w:hAnsiTheme="minorHAnsi" w:cstheme="minorHAnsi"/>
              </w:rPr>
            </w:pPr>
          </w:p>
        </w:tc>
      </w:tr>
      <w:tr w:rsidR="00C23054" w:rsidRPr="007276BC" w14:paraId="378DE773" w14:textId="77777777" w:rsidTr="00C23054">
        <w:trPr>
          <w:trHeight w:val="288"/>
        </w:trPr>
        <w:tc>
          <w:tcPr>
            <w:tcW w:w="5760" w:type="dxa"/>
            <w:vAlign w:val="bottom"/>
          </w:tcPr>
          <w:p w14:paraId="33470850" w14:textId="77777777" w:rsidR="00C23054" w:rsidRPr="007276BC" w:rsidRDefault="00C23054" w:rsidP="00C23054">
            <w:pPr>
              <w:pStyle w:val="ListParagraph"/>
              <w:numPr>
                <w:ilvl w:val="0"/>
                <w:numId w:val="30"/>
              </w:numPr>
              <w:rPr>
                <w:rFonts w:asciiTheme="minorHAnsi" w:hAnsiTheme="minorHAnsi" w:cstheme="minorHAnsi"/>
                <w:color w:val="000000"/>
              </w:rPr>
            </w:pPr>
            <w:r w:rsidRPr="007276BC">
              <w:rPr>
                <w:rFonts w:asciiTheme="minorHAnsi" w:hAnsiTheme="minorHAnsi" w:cstheme="minorHAnsi"/>
                <w:color w:val="000000"/>
              </w:rPr>
              <w:t>Volunteer representation</w:t>
            </w:r>
          </w:p>
        </w:tc>
        <w:tc>
          <w:tcPr>
            <w:tcW w:w="1296" w:type="dxa"/>
            <w:vAlign w:val="center"/>
          </w:tcPr>
          <w:p w14:paraId="4716C2DF" w14:textId="77777777" w:rsidR="00C23054" w:rsidRPr="007276BC" w:rsidRDefault="00C23054" w:rsidP="00C23054">
            <w:pPr>
              <w:pStyle w:val="BodyText"/>
              <w:jc w:val="center"/>
              <w:rPr>
                <w:rFonts w:asciiTheme="minorHAnsi" w:hAnsiTheme="minorHAnsi" w:cstheme="minorHAnsi"/>
              </w:rPr>
            </w:pPr>
            <w:r w:rsidRPr="007276BC">
              <w:rPr>
                <w:rFonts w:asciiTheme="minorHAnsi" w:hAnsiTheme="minorHAnsi" w:cstheme="minorHAnsi"/>
              </w:rPr>
              <w:t>1</w:t>
            </w:r>
          </w:p>
        </w:tc>
        <w:tc>
          <w:tcPr>
            <w:tcW w:w="1296" w:type="dxa"/>
            <w:vAlign w:val="center"/>
          </w:tcPr>
          <w:p w14:paraId="4F3ECEBC" w14:textId="77777777" w:rsidR="00C23054" w:rsidRPr="007276BC" w:rsidRDefault="00C23054" w:rsidP="00C23054">
            <w:pPr>
              <w:pStyle w:val="BodyText"/>
              <w:jc w:val="center"/>
              <w:rPr>
                <w:rFonts w:asciiTheme="minorHAnsi" w:hAnsiTheme="minorHAnsi" w:cstheme="minorHAnsi"/>
              </w:rPr>
            </w:pPr>
          </w:p>
        </w:tc>
      </w:tr>
      <w:tr w:rsidR="00C23054" w:rsidRPr="007276BC" w14:paraId="557624FD" w14:textId="77777777" w:rsidTr="00C23054">
        <w:trPr>
          <w:trHeight w:val="288"/>
        </w:trPr>
        <w:tc>
          <w:tcPr>
            <w:tcW w:w="5760" w:type="dxa"/>
            <w:vAlign w:val="bottom"/>
          </w:tcPr>
          <w:p w14:paraId="59F508DB" w14:textId="77777777" w:rsidR="00C23054" w:rsidRPr="007276BC" w:rsidRDefault="00C23054" w:rsidP="00C23054">
            <w:pPr>
              <w:pStyle w:val="ListParagraph"/>
              <w:numPr>
                <w:ilvl w:val="0"/>
                <w:numId w:val="30"/>
              </w:numPr>
              <w:rPr>
                <w:rFonts w:asciiTheme="minorHAnsi" w:hAnsiTheme="minorHAnsi" w:cstheme="minorHAnsi"/>
                <w:color w:val="000000"/>
              </w:rPr>
            </w:pPr>
            <w:r w:rsidRPr="007276BC">
              <w:rPr>
                <w:rFonts w:asciiTheme="minorHAnsi" w:hAnsiTheme="minorHAnsi" w:cstheme="minorHAnsi"/>
                <w:color w:val="000000"/>
              </w:rPr>
              <w:t>Volunteer recruitment and retention</w:t>
            </w:r>
          </w:p>
        </w:tc>
        <w:tc>
          <w:tcPr>
            <w:tcW w:w="1296" w:type="dxa"/>
            <w:vAlign w:val="center"/>
          </w:tcPr>
          <w:p w14:paraId="2861B0D9" w14:textId="77777777" w:rsidR="00C23054" w:rsidRPr="007276BC" w:rsidRDefault="00C23054" w:rsidP="00C23054">
            <w:pPr>
              <w:pStyle w:val="BodyText"/>
              <w:jc w:val="center"/>
              <w:rPr>
                <w:rFonts w:asciiTheme="minorHAnsi" w:hAnsiTheme="minorHAnsi" w:cstheme="minorHAnsi"/>
              </w:rPr>
            </w:pPr>
            <w:r w:rsidRPr="007276BC">
              <w:rPr>
                <w:rFonts w:asciiTheme="minorHAnsi" w:hAnsiTheme="minorHAnsi" w:cstheme="minorHAnsi"/>
              </w:rPr>
              <w:t>1</w:t>
            </w:r>
          </w:p>
        </w:tc>
        <w:tc>
          <w:tcPr>
            <w:tcW w:w="1296" w:type="dxa"/>
            <w:vAlign w:val="center"/>
          </w:tcPr>
          <w:p w14:paraId="46CA2EE7" w14:textId="77777777" w:rsidR="00C23054" w:rsidRPr="007276BC" w:rsidRDefault="00C23054" w:rsidP="00C23054">
            <w:pPr>
              <w:pStyle w:val="BodyText"/>
              <w:jc w:val="center"/>
              <w:rPr>
                <w:rFonts w:asciiTheme="minorHAnsi" w:hAnsiTheme="minorHAnsi" w:cstheme="minorHAnsi"/>
              </w:rPr>
            </w:pPr>
          </w:p>
        </w:tc>
      </w:tr>
      <w:tr w:rsidR="00C23054" w:rsidRPr="007276BC" w14:paraId="33F649E9" w14:textId="77777777" w:rsidTr="00C23054">
        <w:trPr>
          <w:trHeight w:val="288"/>
        </w:trPr>
        <w:tc>
          <w:tcPr>
            <w:tcW w:w="5760" w:type="dxa"/>
            <w:vAlign w:val="bottom"/>
          </w:tcPr>
          <w:p w14:paraId="3075EC48" w14:textId="77777777" w:rsidR="00C23054" w:rsidRPr="007276BC" w:rsidRDefault="00C23054" w:rsidP="00C23054">
            <w:pPr>
              <w:pStyle w:val="ListParagraph"/>
              <w:numPr>
                <w:ilvl w:val="0"/>
                <w:numId w:val="30"/>
              </w:numPr>
              <w:rPr>
                <w:rFonts w:asciiTheme="minorHAnsi" w:hAnsiTheme="minorHAnsi" w:cstheme="minorHAnsi"/>
                <w:color w:val="000000"/>
              </w:rPr>
            </w:pPr>
            <w:r w:rsidRPr="007276BC">
              <w:rPr>
                <w:rFonts w:asciiTheme="minorHAnsi" w:hAnsiTheme="minorHAnsi" w:cstheme="minorHAnsi"/>
                <w:color w:val="000000"/>
              </w:rPr>
              <w:t>Regular contact with stakeholders</w:t>
            </w:r>
          </w:p>
        </w:tc>
        <w:tc>
          <w:tcPr>
            <w:tcW w:w="1296" w:type="dxa"/>
            <w:vAlign w:val="center"/>
          </w:tcPr>
          <w:p w14:paraId="36F64EFD" w14:textId="77777777" w:rsidR="00C23054" w:rsidRPr="007276BC" w:rsidRDefault="00C23054" w:rsidP="00C23054">
            <w:pPr>
              <w:pStyle w:val="BodyText"/>
              <w:jc w:val="center"/>
              <w:rPr>
                <w:rFonts w:asciiTheme="minorHAnsi" w:hAnsiTheme="minorHAnsi" w:cstheme="minorHAnsi"/>
              </w:rPr>
            </w:pPr>
            <w:r w:rsidRPr="007276BC">
              <w:rPr>
                <w:rFonts w:asciiTheme="minorHAnsi" w:hAnsiTheme="minorHAnsi" w:cstheme="minorHAnsi"/>
              </w:rPr>
              <w:t>1</w:t>
            </w:r>
          </w:p>
        </w:tc>
        <w:tc>
          <w:tcPr>
            <w:tcW w:w="1296" w:type="dxa"/>
            <w:vAlign w:val="center"/>
          </w:tcPr>
          <w:p w14:paraId="224108AB" w14:textId="77777777" w:rsidR="00C23054" w:rsidRPr="007276BC" w:rsidRDefault="00C23054" w:rsidP="00C23054">
            <w:pPr>
              <w:pStyle w:val="BodyText"/>
              <w:jc w:val="center"/>
              <w:rPr>
                <w:rFonts w:asciiTheme="minorHAnsi" w:hAnsiTheme="minorHAnsi" w:cstheme="minorHAnsi"/>
              </w:rPr>
            </w:pPr>
          </w:p>
        </w:tc>
      </w:tr>
      <w:tr w:rsidR="00C23054" w:rsidRPr="007276BC" w14:paraId="27F63517" w14:textId="77777777" w:rsidTr="00C23054">
        <w:trPr>
          <w:trHeight w:val="288"/>
        </w:trPr>
        <w:tc>
          <w:tcPr>
            <w:tcW w:w="5760" w:type="dxa"/>
            <w:vAlign w:val="bottom"/>
          </w:tcPr>
          <w:p w14:paraId="0A7E358E" w14:textId="77777777" w:rsidR="00C23054" w:rsidRPr="007276BC" w:rsidRDefault="00C23054" w:rsidP="00C23054">
            <w:pPr>
              <w:pStyle w:val="ListParagraph"/>
              <w:numPr>
                <w:ilvl w:val="0"/>
                <w:numId w:val="30"/>
              </w:numPr>
              <w:rPr>
                <w:rFonts w:asciiTheme="minorHAnsi" w:hAnsiTheme="minorHAnsi" w:cstheme="minorHAnsi"/>
                <w:color w:val="000000"/>
              </w:rPr>
            </w:pPr>
            <w:r w:rsidRPr="007276BC">
              <w:rPr>
                <w:rFonts w:asciiTheme="minorHAnsi" w:hAnsiTheme="minorHAnsi" w:cstheme="minorHAnsi"/>
                <w:color w:val="000000"/>
              </w:rPr>
              <w:t>Active public relations campaign</w:t>
            </w:r>
          </w:p>
        </w:tc>
        <w:tc>
          <w:tcPr>
            <w:tcW w:w="1296" w:type="dxa"/>
            <w:vAlign w:val="center"/>
          </w:tcPr>
          <w:p w14:paraId="26D94E1F" w14:textId="77777777" w:rsidR="00C23054" w:rsidRPr="007276BC" w:rsidRDefault="00C23054" w:rsidP="00C23054">
            <w:pPr>
              <w:pStyle w:val="BodyText"/>
              <w:jc w:val="center"/>
              <w:rPr>
                <w:rFonts w:asciiTheme="minorHAnsi" w:hAnsiTheme="minorHAnsi" w:cstheme="minorHAnsi"/>
              </w:rPr>
            </w:pPr>
            <w:r w:rsidRPr="007276BC">
              <w:rPr>
                <w:rFonts w:asciiTheme="minorHAnsi" w:hAnsiTheme="minorHAnsi" w:cstheme="minorHAnsi"/>
              </w:rPr>
              <w:t>1</w:t>
            </w:r>
          </w:p>
        </w:tc>
        <w:tc>
          <w:tcPr>
            <w:tcW w:w="1296" w:type="dxa"/>
            <w:vAlign w:val="center"/>
          </w:tcPr>
          <w:p w14:paraId="7996C450" w14:textId="77777777" w:rsidR="00C23054" w:rsidRPr="007276BC" w:rsidRDefault="00C23054" w:rsidP="00C23054">
            <w:pPr>
              <w:pStyle w:val="BodyText"/>
              <w:jc w:val="center"/>
              <w:rPr>
                <w:rFonts w:asciiTheme="minorHAnsi" w:hAnsiTheme="minorHAnsi" w:cstheme="minorHAnsi"/>
              </w:rPr>
            </w:pPr>
          </w:p>
        </w:tc>
      </w:tr>
      <w:tr w:rsidR="00C23054" w:rsidRPr="007276BC" w14:paraId="51486B70" w14:textId="77777777" w:rsidTr="00C23054">
        <w:trPr>
          <w:trHeight w:val="152"/>
        </w:trPr>
        <w:tc>
          <w:tcPr>
            <w:tcW w:w="5760" w:type="dxa"/>
            <w:vAlign w:val="bottom"/>
          </w:tcPr>
          <w:p w14:paraId="2B5F68EE" w14:textId="77777777" w:rsidR="00C23054" w:rsidRPr="007276BC" w:rsidRDefault="00C23054" w:rsidP="00C23054">
            <w:pPr>
              <w:pStyle w:val="ListParagraph"/>
              <w:numPr>
                <w:ilvl w:val="0"/>
                <w:numId w:val="30"/>
              </w:numPr>
              <w:rPr>
                <w:rFonts w:asciiTheme="minorHAnsi" w:hAnsiTheme="minorHAnsi" w:cstheme="minorHAnsi"/>
                <w:color w:val="000000"/>
              </w:rPr>
            </w:pPr>
            <w:r w:rsidRPr="007276BC">
              <w:rPr>
                <w:rFonts w:asciiTheme="minorHAnsi" w:hAnsiTheme="minorHAnsi" w:cstheme="minorHAnsi"/>
                <w:color w:val="000000"/>
              </w:rPr>
              <w:t>Advocacy for local Main Street program</w:t>
            </w:r>
          </w:p>
        </w:tc>
        <w:tc>
          <w:tcPr>
            <w:tcW w:w="1296" w:type="dxa"/>
            <w:vAlign w:val="center"/>
          </w:tcPr>
          <w:p w14:paraId="0649476F" w14:textId="77777777" w:rsidR="00C23054" w:rsidRPr="007276BC" w:rsidRDefault="00C23054" w:rsidP="00C23054">
            <w:pPr>
              <w:pStyle w:val="BodyText"/>
              <w:jc w:val="center"/>
              <w:rPr>
                <w:rFonts w:asciiTheme="minorHAnsi" w:hAnsiTheme="minorHAnsi" w:cstheme="minorHAnsi"/>
              </w:rPr>
            </w:pPr>
            <w:r w:rsidRPr="007276BC">
              <w:rPr>
                <w:rFonts w:asciiTheme="minorHAnsi" w:hAnsiTheme="minorHAnsi" w:cstheme="minorHAnsi"/>
              </w:rPr>
              <w:t>1</w:t>
            </w:r>
          </w:p>
        </w:tc>
        <w:tc>
          <w:tcPr>
            <w:tcW w:w="1296" w:type="dxa"/>
            <w:vAlign w:val="center"/>
          </w:tcPr>
          <w:p w14:paraId="4446200D" w14:textId="77777777" w:rsidR="00C23054" w:rsidRPr="007276BC" w:rsidRDefault="00C23054" w:rsidP="00C23054">
            <w:pPr>
              <w:pStyle w:val="BodyText"/>
              <w:jc w:val="center"/>
              <w:rPr>
                <w:rFonts w:asciiTheme="minorHAnsi" w:hAnsiTheme="minorHAnsi" w:cstheme="minorHAnsi"/>
              </w:rPr>
            </w:pPr>
          </w:p>
        </w:tc>
      </w:tr>
      <w:tr w:rsidR="00C23054" w:rsidRPr="007276BC" w14:paraId="16B641CE" w14:textId="77777777" w:rsidTr="00C23054">
        <w:trPr>
          <w:trHeight w:val="152"/>
        </w:trPr>
        <w:tc>
          <w:tcPr>
            <w:tcW w:w="5760" w:type="dxa"/>
            <w:vAlign w:val="bottom"/>
          </w:tcPr>
          <w:p w14:paraId="624E83EC" w14:textId="77777777" w:rsidR="00C23054" w:rsidRPr="007276BC" w:rsidRDefault="00C23054" w:rsidP="00C23054">
            <w:pPr>
              <w:pStyle w:val="ListParagraph"/>
              <w:numPr>
                <w:ilvl w:val="0"/>
                <w:numId w:val="30"/>
              </w:numPr>
              <w:rPr>
                <w:rFonts w:asciiTheme="minorHAnsi" w:hAnsiTheme="minorHAnsi" w:cstheme="minorHAnsi"/>
                <w:color w:val="000000"/>
              </w:rPr>
            </w:pPr>
            <w:r w:rsidRPr="007276BC">
              <w:rPr>
                <w:rFonts w:asciiTheme="minorHAnsi" w:hAnsiTheme="minorHAnsi" w:cstheme="minorHAnsi"/>
                <w:color w:val="000000"/>
              </w:rPr>
              <w:t>Partnerships with other organizations</w:t>
            </w:r>
          </w:p>
        </w:tc>
        <w:tc>
          <w:tcPr>
            <w:tcW w:w="1296" w:type="dxa"/>
            <w:vAlign w:val="center"/>
          </w:tcPr>
          <w:p w14:paraId="7927E593" w14:textId="77777777" w:rsidR="00C23054" w:rsidRPr="007276BC" w:rsidRDefault="00C23054" w:rsidP="00C23054">
            <w:pPr>
              <w:pStyle w:val="BodyText"/>
              <w:jc w:val="center"/>
              <w:rPr>
                <w:rFonts w:asciiTheme="minorHAnsi" w:hAnsiTheme="minorHAnsi" w:cstheme="minorHAnsi"/>
              </w:rPr>
            </w:pPr>
            <w:r w:rsidRPr="007276BC">
              <w:rPr>
                <w:rFonts w:asciiTheme="minorHAnsi" w:hAnsiTheme="minorHAnsi" w:cstheme="minorHAnsi"/>
              </w:rPr>
              <w:t>1</w:t>
            </w:r>
          </w:p>
        </w:tc>
        <w:tc>
          <w:tcPr>
            <w:tcW w:w="1296" w:type="dxa"/>
            <w:vAlign w:val="center"/>
          </w:tcPr>
          <w:p w14:paraId="0A9F2760" w14:textId="77777777" w:rsidR="00C23054" w:rsidRPr="007276BC" w:rsidRDefault="00C23054" w:rsidP="00C23054">
            <w:pPr>
              <w:pStyle w:val="BodyText"/>
              <w:jc w:val="center"/>
              <w:rPr>
                <w:rFonts w:asciiTheme="minorHAnsi" w:hAnsiTheme="minorHAnsi" w:cstheme="minorHAnsi"/>
              </w:rPr>
            </w:pPr>
          </w:p>
        </w:tc>
      </w:tr>
      <w:tr w:rsidR="00C23054" w:rsidRPr="007276BC" w14:paraId="6F6FEB63" w14:textId="77777777" w:rsidTr="00C23054">
        <w:trPr>
          <w:trHeight w:val="152"/>
        </w:trPr>
        <w:tc>
          <w:tcPr>
            <w:tcW w:w="5760" w:type="dxa"/>
            <w:vAlign w:val="bottom"/>
          </w:tcPr>
          <w:p w14:paraId="69072A97" w14:textId="77777777" w:rsidR="00C23054" w:rsidRPr="007276BC" w:rsidRDefault="00C23054" w:rsidP="00C23054">
            <w:pPr>
              <w:pStyle w:val="ListParagraph"/>
              <w:numPr>
                <w:ilvl w:val="0"/>
                <w:numId w:val="30"/>
              </w:numPr>
              <w:rPr>
                <w:rFonts w:asciiTheme="minorHAnsi" w:hAnsiTheme="minorHAnsi" w:cstheme="minorHAnsi"/>
                <w:color w:val="000000"/>
              </w:rPr>
            </w:pPr>
            <w:r w:rsidRPr="007276BC">
              <w:rPr>
                <w:rFonts w:asciiTheme="minorHAnsi" w:hAnsiTheme="minorHAnsi" w:cstheme="minorHAnsi"/>
                <w:color w:val="000000"/>
              </w:rPr>
              <w:t>Community contributions</w:t>
            </w:r>
          </w:p>
        </w:tc>
        <w:tc>
          <w:tcPr>
            <w:tcW w:w="1296" w:type="dxa"/>
            <w:vAlign w:val="center"/>
          </w:tcPr>
          <w:p w14:paraId="52F9C9E2" w14:textId="77777777" w:rsidR="00C23054" w:rsidRPr="007276BC" w:rsidRDefault="00C23054" w:rsidP="00C23054">
            <w:pPr>
              <w:pStyle w:val="BodyText"/>
              <w:jc w:val="center"/>
              <w:rPr>
                <w:rFonts w:asciiTheme="minorHAnsi" w:hAnsiTheme="minorHAnsi" w:cstheme="minorHAnsi"/>
              </w:rPr>
            </w:pPr>
            <w:r w:rsidRPr="007276BC">
              <w:rPr>
                <w:rFonts w:asciiTheme="minorHAnsi" w:hAnsiTheme="minorHAnsi" w:cstheme="minorHAnsi"/>
              </w:rPr>
              <w:t>1</w:t>
            </w:r>
          </w:p>
        </w:tc>
        <w:tc>
          <w:tcPr>
            <w:tcW w:w="1296" w:type="dxa"/>
            <w:vAlign w:val="center"/>
          </w:tcPr>
          <w:p w14:paraId="53C2B393" w14:textId="77777777" w:rsidR="00C23054" w:rsidRPr="007276BC" w:rsidRDefault="00C23054" w:rsidP="00C23054">
            <w:pPr>
              <w:pStyle w:val="BodyText"/>
              <w:jc w:val="center"/>
              <w:rPr>
                <w:rFonts w:asciiTheme="minorHAnsi" w:hAnsiTheme="minorHAnsi" w:cstheme="minorHAnsi"/>
              </w:rPr>
            </w:pPr>
          </w:p>
        </w:tc>
      </w:tr>
      <w:tr w:rsidR="00576FA2" w:rsidRPr="007276BC" w14:paraId="2E4530D0" w14:textId="77777777" w:rsidTr="00CE6DC4">
        <w:trPr>
          <w:trHeight w:val="152"/>
        </w:trPr>
        <w:tc>
          <w:tcPr>
            <w:tcW w:w="5760" w:type="dxa"/>
            <w:shd w:val="clear" w:color="auto" w:fill="F2F2F2" w:themeFill="background1" w:themeFillShade="F2"/>
            <w:vAlign w:val="bottom"/>
          </w:tcPr>
          <w:p w14:paraId="33A61EC4" w14:textId="77777777" w:rsidR="00576FA2" w:rsidRPr="007276BC" w:rsidRDefault="00576FA2" w:rsidP="00576FA2">
            <w:pPr>
              <w:rPr>
                <w:rFonts w:asciiTheme="minorHAnsi" w:hAnsiTheme="minorHAnsi" w:cstheme="minorHAnsi"/>
                <w:b/>
                <w:i/>
                <w:color w:val="000000"/>
              </w:rPr>
            </w:pPr>
            <w:r w:rsidRPr="007276BC">
              <w:rPr>
                <w:rFonts w:asciiTheme="minorHAnsi" w:hAnsiTheme="minorHAnsi" w:cstheme="minorHAnsi"/>
                <w:b/>
                <w:i/>
                <w:color w:val="000000"/>
              </w:rPr>
              <w:t>Total Points</w:t>
            </w:r>
          </w:p>
        </w:tc>
        <w:tc>
          <w:tcPr>
            <w:tcW w:w="1296" w:type="dxa"/>
            <w:shd w:val="clear" w:color="auto" w:fill="F2F2F2" w:themeFill="background1" w:themeFillShade="F2"/>
            <w:vAlign w:val="bottom"/>
          </w:tcPr>
          <w:p w14:paraId="06F70AF7" w14:textId="77777777" w:rsidR="00576FA2" w:rsidRPr="007276BC" w:rsidRDefault="00576FA2" w:rsidP="00576FA2">
            <w:pPr>
              <w:jc w:val="center"/>
              <w:rPr>
                <w:rFonts w:asciiTheme="minorHAnsi" w:hAnsiTheme="minorHAnsi" w:cstheme="minorHAnsi"/>
                <w:b/>
                <w:i/>
                <w:color w:val="000000"/>
              </w:rPr>
            </w:pPr>
            <w:r w:rsidRPr="007276BC">
              <w:rPr>
                <w:rFonts w:asciiTheme="minorHAnsi" w:hAnsiTheme="minorHAnsi" w:cstheme="minorHAnsi"/>
                <w:b/>
                <w:i/>
                <w:color w:val="000000"/>
              </w:rPr>
              <w:t>10</w:t>
            </w:r>
          </w:p>
        </w:tc>
        <w:tc>
          <w:tcPr>
            <w:tcW w:w="1296" w:type="dxa"/>
            <w:shd w:val="clear" w:color="auto" w:fill="F2F2F2" w:themeFill="background1" w:themeFillShade="F2"/>
            <w:vAlign w:val="center"/>
          </w:tcPr>
          <w:p w14:paraId="4E6C5D54" w14:textId="77777777" w:rsidR="00576FA2" w:rsidRPr="007276BC" w:rsidRDefault="00576FA2" w:rsidP="00576FA2">
            <w:pPr>
              <w:pStyle w:val="BodyText"/>
              <w:jc w:val="center"/>
              <w:rPr>
                <w:rFonts w:asciiTheme="minorHAnsi" w:hAnsiTheme="minorHAnsi" w:cstheme="minorHAnsi"/>
                <w:b/>
                <w:i/>
              </w:rPr>
            </w:pPr>
          </w:p>
        </w:tc>
      </w:tr>
    </w:tbl>
    <w:p w14:paraId="2F3376DE" w14:textId="77777777" w:rsidR="005861C9" w:rsidRPr="007276BC" w:rsidRDefault="005861C9" w:rsidP="005861C9">
      <w:pPr>
        <w:pStyle w:val="BodyText"/>
        <w:tabs>
          <w:tab w:val="clear" w:pos="360"/>
        </w:tabs>
        <w:rPr>
          <w:rFonts w:asciiTheme="minorHAnsi" w:hAnsiTheme="minorHAnsi" w:cstheme="minorHAnsi"/>
          <w:b/>
          <w:i/>
        </w:rPr>
      </w:pPr>
    </w:p>
    <w:p w14:paraId="10DB3325" w14:textId="44C40653" w:rsidR="005861C9" w:rsidRPr="007276BC" w:rsidRDefault="005861C9" w:rsidP="005861C9">
      <w:pPr>
        <w:pStyle w:val="BodyText"/>
        <w:tabs>
          <w:tab w:val="clear" w:pos="360"/>
        </w:tabs>
        <w:rPr>
          <w:rFonts w:asciiTheme="minorHAnsi" w:hAnsiTheme="minorHAnsi" w:cstheme="minorHAnsi"/>
          <w:b/>
          <w:i/>
        </w:rPr>
      </w:pPr>
      <w:r w:rsidRPr="007276BC">
        <w:rPr>
          <w:rFonts w:asciiTheme="minorHAnsi" w:hAnsiTheme="minorHAnsi" w:cstheme="minorHAnsi"/>
          <w:b/>
          <w:i/>
        </w:rPr>
        <w:t>Evaluator Comments:</w:t>
      </w:r>
    </w:p>
    <w:p w14:paraId="4445C804" w14:textId="77777777" w:rsidR="005861C9" w:rsidRPr="007276BC" w:rsidRDefault="005861C9" w:rsidP="005861C9">
      <w:pPr>
        <w:pStyle w:val="BodyText"/>
        <w:tabs>
          <w:tab w:val="clear" w:pos="360"/>
        </w:tabs>
        <w:rPr>
          <w:rFonts w:asciiTheme="minorHAnsi" w:hAnsiTheme="minorHAnsi" w:cstheme="minorHAnsi"/>
          <w:b/>
        </w:rPr>
      </w:pPr>
    </w:p>
    <w:p w14:paraId="4417166C" w14:textId="35DCC644" w:rsidR="005861C9" w:rsidRPr="007276BC" w:rsidRDefault="005861C9" w:rsidP="005861C9">
      <w:pPr>
        <w:pStyle w:val="BodyText"/>
        <w:tabs>
          <w:tab w:val="clear" w:pos="360"/>
        </w:tabs>
        <w:rPr>
          <w:rFonts w:asciiTheme="minorHAnsi" w:hAnsiTheme="minorHAnsi" w:cstheme="minorHAnsi"/>
          <w:color w:val="FF0000"/>
        </w:rPr>
      </w:pPr>
    </w:p>
    <w:p w14:paraId="2F6E787A" w14:textId="77777777" w:rsidR="00BF2FAB" w:rsidRPr="007276BC" w:rsidRDefault="00BF2FAB">
      <w:pPr>
        <w:rPr>
          <w:rFonts w:asciiTheme="minorHAnsi" w:hAnsiTheme="minorHAnsi" w:cstheme="minorHAnsi"/>
          <w:b/>
          <w:bCs/>
          <w:iCs/>
          <w:smallCaps/>
          <w:sz w:val="28"/>
          <w:szCs w:val="28"/>
        </w:rPr>
      </w:pPr>
      <w:r w:rsidRPr="007276BC">
        <w:rPr>
          <w:rFonts w:asciiTheme="minorHAnsi" w:hAnsiTheme="minorHAnsi" w:cstheme="minorHAnsi"/>
        </w:rPr>
        <w:br w:type="page"/>
      </w:r>
    </w:p>
    <w:p w14:paraId="3C109CCA" w14:textId="77777777" w:rsidR="00887DAF" w:rsidRPr="007276BC" w:rsidRDefault="000A4992" w:rsidP="000A4992">
      <w:pPr>
        <w:pStyle w:val="Heading2"/>
        <w:pBdr>
          <w:bottom w:val="single" w:sz="4" w:space="1" w:color="auto"/>
        </w:pBdr>
        <w:spacing w:after="0"/>
        <w:rPr>
          <w:rFonts w:asciiTheme="minorHAnsi" w:hAnsiTheme="minorHAnsi" w:cstheme="minorHAnsi"/>
        </w:rPr>
      </w:pPr>
      <w:r w:rsidRPr="007276BC">
        <w:rPr>
          <w:rFonts w:asciiTheme="minorHAnsi" w:hAnsiTheme="minorHAnsi" w:cstheme="minorHAnsi"/>
        </w:rPr>
        <w:lastRenderedPageBreak/>
        <w:t>2. VISION AND MISSION STATEMENTS</w:t>
      </w:r>
    </w:p>
    <w:p w14:paraId="645BBB43" w14:textId="77777777" w:rsidR="000A4992" w:rsidRPr="007276BC" w:rsidRDefault="000A4992" w:rsidP="00E40288">
      <w:pPr>
        <w:shd w:val="clear" w:color="auto" w:fill="FFFFFF"/>
        <w:spacing w:line="285" w:lineRule="atLeast"/>
        <w:textAlignment w:val="baseline"/>
        <w:rPr>
          <w:rFonts w:asciiTheme="minorHAnsi" w:hAnsiTheme="minorHAnsi" w:cstheme="minorHAnsi"/>
        </w:rPr>
      </w:pPr>
    </w:p>
    <w:p w14:paraId="2E2BD6ED" w14:textId="77777777" w:rsidR="00D115C1" w:rsidRPr="007276BC" w:rsidRDefault="00D115C1" w:rsidP="00E40288">
      <w:pPr>
        <w:shd w:val="clear" w:color="auto" w:fill="FFFFFF"/>
        <w:spacing w:line="285" w:lineRule="atLeast"/>
        <w:textAlignment w:val="baseline"/>
        <w:rPr>
          <w:rFonts w:asciiTheme="minorHAnsi" w:hAnsiTheme="minorHAnsi" w:cstheme="minorHAnsi"/>
        </w:rPr>
      </w:pPr>
      <w:r w:rsidRPr="007276BC">
        <w:rPr>
          <w:rFonts w:asciiTheme="minorHAnsi" w:hAnsiTheme="minorHAnsi" w:cstheme="minorHAnsi"/>
        </w:rPr>
        <w:t>A vision statement communicates and describes the Main Street organization</w:t>
      </w:r>
      <w:r w:rsidR="00441CAE" w:rsidRPr="007276BC">
        <w:rPr>
          <w:rFonts w:asciiTheme="minorHAnsi" w:hAnsiTheme="minorHAnsi" w:cstheme="minorHAnsi"/>
        </w:rPr>
        <w:t>’</w:t>
      </w:r>
      <w:r w:rsidRPr="007276BC">
        <w:rPr>
          <w:rFonts w:asciiTheme="minorHAnsi" w:hAnsiTheme="minorHAnsi" w:cstheme="minorHAnsi"/>
        </w:rPr>
        <w:t xml:space="preserve">s </w:t>
      </w:r>
      <w:r w:rsidR="00700F5E" w:rsidRPr="007276BC">
        <w:rPr>
          <w:rFonts w:asciiTheme="minorHAnsi" w:hAnsiTheme="minorHAnsi" w:cstheme="minorHAnsi"/>
        </w:rPr>
        <w:t>long-term</w:t>
      </w:r>
      <w:r w:rsidRPr="007276BC">
        <w:rPr>
          <w:rFonts w:asciiTheme="minorHAnsi" w:hAnsiTheme="minorHAnsi" w:cstheme="minorHAnsi"/>
        </w:rPr>
        <w:t xml:space="preserve"> </w:t>
      </w:r>
      <w:r w:rsidR="00700F5E" w:rsidRPr="007276BC">
        <w:rPr>
          <w:rFonts w:asciiTheme="minorHAnsi" w:hAnsiTheme="minorHAnsi" w:cstheme="minorHAnsi"/>
        </w:rPr>
        <w:t>aspirations</w:t>
      </w:r>
      <w:r w:rsidRPr="007276BC">
        <w:rPr>
          <w:rFonts w:asciiTheme="minorHAnsi" w:hAnsiTheme="minorHAnsi" w:cstheme="minorHAnsi"/>
        </w:rPr>
        <w:t xml:space="preserve"> and intentions for the downtown district. A mission statement communicates the </w:t>
      </w:r>
      <w:r w:rsidR="00AD5C1B" w:rsidRPr="007276BC">
        <w:rPr>
          <w:rFonts w:asciiTheme="minorHAnsi" w:hAnsiTheme="minorHAnsi" w:cstheme="minorHAnsi"/>
        </w:rPr>
        <w:t xml:space="preserve">Main Street </w:t>
      </w:r>
      <w:r w:rsidRPr="007276BC">
        <w:rPr>
          <w:rFonts w:asciiTheme="minorHAnsi" w:hAnsiTheme="minorHAnsi" w:cstheme="minorHAnsi"/>
        </w:rPr>
        <w:t>organization</w:t>
      </w:r>
      <w:r w:rsidR="00AD5C1B" w:rsidRPr="007276BC">
        <w:rPr>
          <w:rFonts w:asciiTheme="minorHAnsi" w:hAnsiTheme="minorHAnsi" w:cstheme="minorHAnsi"/>
        </w:rPr>
        <w:t>’</w:t>
      </w:r>
      <w:r w:rsidRPr="007276BC">
        <w:rPr>
          <w:rFonts w:asciiTheme="minorHAnsi" w:hAnsiTheme="minorHAnsi" w:cstheme="minorHAnsi"/>
        </w:rPr>
        <w:t>s sense of purpose and overall direction</w:t>
      </w:r>
      <w:r w:rsidR="00AD5C1B" w:rsidRPr="007276BC">
        <w:rPr>
          <w:rFonts w:asciiTheme="minorHAnsi" w:hAnsiTheme="minorHAnsi" w:cstheme="minorHAnsi"/>
        </w:rPr>
        <w:t>,</w:t>
      </w:r>
      <w:r w:rsidRPr="007276BC">
        <w:rPr>
          <w:rFonts w:asciiTheme="minorHAnsi" w:hAnsiTheme="minorHAnsi" w:cstheme="minorHAnsi"/>
        </w:rPr>
        <w:t xml:space="preserve"> by stating the method to achieve the communit</w:t>
      </w:r>
      <w:r w:rsidR="00441CAE" w:rsidRPr="007276BC">
        <w:rPr>
          <w:rFonts w:asciiTheme="minorHAnsi" w:hAnsiTheme="minorHAnsi" w:cstheme="minorHAnsi"/>
        </w:rPr>
        <w:t>y’s</w:t>
      </w:r>
      <w:r w:rsidRPr="007276BC">
        <w:rPr>
          <w:rFonts w:asciiTheme="minorHAnsi" w:hAnsiTheme="minorHAnsi" w:cstheme="minorHAnsi"/>
        </w:rPr>
        <w:t xml:space="preserve"> vision for their downtown.</w:t>
      </w:r>
      <w:r w:rsidR="00E40288" w:rsidRPr="007276BC">
        <w:rPr>
          <w:rFonts w:asciiTheme="minorHAnsi" w:hAnsiTheme="minorHAnsi" w:cstheme="minorHAnsi"/>
        </w:rPr>
        <w:t xml:space="preserve"> Both should be developed with broad participation by the board, committees, volunteers, and community input. </w:t>
      </w:r>
      <w:r w:rsidR="00E40288" w:rsidRPr="007276BC">
        <w:rPr>
          <w:rFonts w:asciiTheme="minorHAnsi" w:hAnsiTheme="minorHAnsi" w:cstheme="minorHAnsi"/>
          <w:i/>
          <w:iCs/>
          <w:bdr w:val="none" w:sz="0" w:space="0" w:color="auto" w:frame="1"/>
        </w:rPr>
        <w:t>At a minimum</w:t>
      </w:r>
      <w:r w:rsidR="00E40288" w:rsidRPr="007276BC">
        <w:rPr>
          <w:rFonts w:asciiTheme="minorHAnsi" w:hAnsiTheme="minorHAnsi" w:cstheme="minorHAnsi"/>
        </w:rPr>
        <w:t>, the Main Street organization should have a mission statement in place, reviewed annually (and updated, if appropriate). If the organization does not have a vision statement at the beginning of the revitalization process, it should develop one prior to the organization's transition from the catalyst phase to the growth phase.</w:t>
      </w:r>
    </w:p>
    <w:p w14:paraId="62E116EA" w14:textId="77777777" w:rsidR="00937AF1" w:rsidRPr="007276BC" w:rsidRDefault="00937AF1" w:rsidP="00AF686E">
      <w:pPr>
        <w:rPr>
          <w:rFonts w:asciiTheme="minorHAnsi" w:hAnsiTheme="minorHAnsi" w:cstheme="minorHAnsi"/>
        </w:rPr>
      </w:pPr>
    </w:p>
    <w:p w14:paraId="55D5F5A3" w14:textId="77777777" w:rsidR="00887DAF" w:rsidRPr="007276BC" w:rsidRDefault="00887DAF">
      <w:pPr>
        <w:pStyle w:val="BodyText"/>
        <w:rPr>
          <w:rFonts w:asciiTheme="minorHAnsi" w:hAnsiTheme="minorHAnsi" w:cstheme="minorHAnsi"/>
          <w:b/>
          <w:i/>
        </w:rPr>
      </w:pPr>
      <w:r w:rsidRPr="007276BC">
        <w:rPr>
          <w:rFonts w:asciiTheme="minorHAnsi" w:hAnsiTheme="minorHAnsi" w:cstheme="minorHAnsi"/>
          <w:b/>
          <w:i/>
        </w:rPr>
        <w:t>Indicators:</w:t>
      </w:r>
    </w:p>
    <w:p w14:paraId="26470FA8" w14:textId="77777777" w:rsidR="00220843" w:rsidRPr="007276BC" w:rsidRDefault="00220843" w:rsidP="00533140">
      <w:pPr>
        <w:pStyle w:val="BodyText"/>
        <w:numPr>
          <w:ilvl w:val="0"/>
          <w:numId w:val="12"/>
        </w:numPr>
        <w:rPr>
          <w:rFonts w:asciiTheme="minorHAnsi" w:hAnsiTheme="minorHAnsi" w:cstheme="minorHAnsi"/>
          <w:b/>
          <w:i/>
        </w:rPr>
      </w:pPr>
      <w:r w:rsidRPr="007276BC">
        <w:rPr>
          <w:rFonts w:asciiTheme="minorHAnsi" w:hAnsiTheme="minorHAnsi" w:cstheme="minorHAnsi"/>
        </w:rPr>
        <w:t>Organization has a current</w:t>
      </w:r>
      <w:r w:rsidR="002506ED" w:rsidRPr="007276BC">
        <w:rPr>
          <w:rFonts w:asciiTheme="minorHAnsi" w:hAnsiTheme="minorHAnsi" w:cstheme="minorHAnsi"/>
        </w:rPr>
        <w:t xml:space="preserve">, </w:t>
      </w:r>
      <w:r w:rsidRPr="007276BC">
        <w:rPr>
          <w:rFonts w:asciiTheme="minorHAnsi" w:hAnsiTheme="minorHAnsi" w:cstheme="minorHAnsi"/>
        </w:rPr>
        <w:t>clear</w:t>
      </w:r>
      <w:r w:rsidR="002506ED" w:rsidRPr="007276BC">
        <w:rPr>
          <w:rFonts w:asciiTheme="minorHAnsi" w:hAnsiTheme="minorHAnsi" w:cstheme="minorHAnsi"/>
        </w:rPr>
        <w:t xml:space="preserve"> and appropriate </w:t>
      </w:r>
      <w:r w:rsidRPr="007276BC">
        <w:rPr>
          <w:rFonts w:asciiTheme="minorHAnsi" w:hAnsiTheme="minorHAnsi" w:cstheme="minorHAnsi"/>
        </w:rPr>
        <w:t>vision statement (or written long-term goals) formally adopted by the board of directors. (2 points)</w:t>
      </w:r>
    </w:p>
    <w:p w14:paraId="0F30633F" w14:textId="77777777" w:rsidR="00220843" w:rsidRPr="007276BC" w:rsidRDefault="00220843" w:rsidP="00220843">
      <w:pPr>
        <w:pStyle w:val="BodyText"/>
        <w:rPr>
          <w:rFonts w:asciiTheme="minorHAnsi" w:hAnsiTheme="minorHAnsi" w:cstheme="minorHAnsi"/>
        </w:rPr>
      </w:pPr>
    </w:p>
    <w:p w14:paraId="4E5C18BD" w14:textId="77777777" w:rsidR="00220843" w:rsidRPr="007276BC" w:rsidRDefault="00220843" w:rsidP="00533140">
      <w:pPr>
        <w:numPr>
          <w:ilvl w:val="0"/>
          <w:numId w:val="12"/>
        </w:numPr>
        <w:rPr>
          <w:rFonts w:asciiTheme="minorHAnsi" w:hAnsiTheme="minorHAnsi" w:cstheme="minorHAnsi"/>
        </w:rPr>
      </w:pPr>
      <w:r w:rsidRPr="007276BC">
        <w:rPr>
          <w:rFonts w:asciiTheme="minorHAnsi" w:hAnsiTheme="minorHAnsi" w:cstheme="minorHAnsi"/>
        </w:rPr>
        <w:t>Organization has a current, clear and appropriate mission statement formally adopted by the board of directors. (2 points)</w:t>
      </w:r>
    </w:p>
    <w:p w14:paraId="3E2DF4FC" w14:textId="77777777" w:rsidR="0063508E" w:rsidRPr="007276BC" w:rsidRDefault="0063508E" w:rsidP="0063508E">
      <w:pPr>
        <w:ind w:left="360"/>
        <w:rPr>
          <w:rFonts w:asciiTheme="minorHAnsi" w:hAnsiTheme="minorHAnsi" w:cstheme="minorHAnsi"/>
        </w:rPr>
      </w:pPr>
    </w:p>
    <w:p w14:paraId="041C37B9" w14:textId="77777777" w:rsidR="000B7D3A" w:rsidRPr="007276BC" w:rsidRDefault="000B7D3A" w:rsidP="000B7D3A">
      <w:pPr>
        <w:pStyle w:val="BodyText"/>
        <w:numPr>
          <w:ilvl w:val="0"/>
          <w:numId w:val="12"/>
        </w:numPr>
        <w:rPr>
          <w:rFonts w:asciiTheme="minorHAnsi" w:hAnsiTheme="minorHAnsi" w:cstheme="minorHAnsi"/>
          <w:b/>
          <w:i/>
        </w:rPr>
      </w:pPr>
      <w:r w:rsidRPr="007276BC">
        <w:rPr>
          <w:rFonts w:asciiTheme="minorHAnsi" w:hAnsiTheme="minorHAnsi" w:cstheme="minorHAnsi"/>
        </w:rPr>
        <w:t>Board uses the vision and mission statements to drive the organization’s work plans. (2 point</w:t>
      </w:r>
      <w:r w:rsidR="00576FA2" w:rsidRPr="007276BC">
        <w:rPr>
          <w:rFonts w:asciiTheme="minorHAnsi" w:hAnsiTheme="minorHAnsi" w:cstheme="minorHAnsi"/>
        </w:rPr>
        <w:t>s</w:t>
      </w:r>
      <w:r w:rsidRPr="007276BC">
        <w:rPr>
          <w:rFonts w:asciiTheme="minorHAnsi" w:hAnsiTheme="minorHAnsi" w:cstheme="minorHAnsi"/>
        </w:rPr>
        <w:t>)</w:t>
      </w:r>
    </w:p>
    <w:p w14:paraId="49927552" w14:textId="77777777" w:rsidR="000B7D3A" w:rsidRPr="007276BC" w:rsidRDefault="000B7D3A" w:rsidP="0063508E">
      <w:pPr>
        <w:ind w:left="360"/>
        <w:rPr>
          <w:rFonts w:asciiTheme="minorHAnsi" w:hAnsiTheme="minorHAnsi" w:cstheme="minorHAnsi"/>
        </w:rPr>
      </w:pPr>
    </w:p>
    <w:p w14:paraId="12AB9EB6" w14:textId="77777777" w:rsidR="00220843" w:rsidRPr="007276BC" w:rsidRDefault="0063508E" w:rsidP="00533140">
      <w:pPr>
        <w:pStyle w:val="ListParagraph"/>
        <w:numPr>
          <w:ilvl w:val="0"/>
          <w:numId w:val="12"/>
        </w:numPr>
        <w:rPr>
          <w:rFonts w:asciiTheme="minorHAnsi" w:hAnsiTheme="minorHAnsi" w:cstheme="minorHAnsi"/>
        </w:rPr>
      </w:pPr>
      <w:r w:rsidRPr="007276BC">
        <w:rPr>
          <w:rFonts w:asciiTheme="minorHAnsi" w:hAnsiTheme="minorHAnsi" w:cstheme="minorHAnsi"/>
        </w:rPr>
        <w:t>Board members are familiar with the vision and mission statements. (1 point)</w:t>
      </w:r>
    </w:p>
    <w:p w14:paraId="5CF47060" w14:textId="77777777" w:rsidR="0063508E" w:rsidRPr="007276BC" w:rsidRDefault="0063508E" w:rsidP="0063508E">
      <w:pPr>
        <w:pStyle w:val="ListParagraph"/>
        <w:ind w:left="360"/>
        <w:rPr>
          <w:rFonts w:asciiTheme="minorHAnsi" w:hAnsiTheme="minorHAnsi" w:cstheme="minorHAnsi"/>
        </w:rPr>
      </w:pPr>
    </w:p>
    <w:p w14:paraId="2887FEEC" w14:textId="77777777" w:rsidR="0063508E" w:rsidRPr="007276BC" w:rsidRDefault="0063508E" w:rsidP="00533140">
      <w:pPr>
        <w:pStyle w:val="BodyText"/>
        <w:numPr>
          <w:ilvl w:val="0"/>
          <w:numId w:val="12"/>
        </w:numPr>
        <w:tabs>
          <w:tab w:val="clear" w:pos="360"/>
        </w:tabs>
        <w:rPr>
          <w:rFonts w:asciiTheme="minorHAnsi" w:hAnsiTheme="minorHAnsi" w:cstheme="minorHAnsi"/>
          <w:b/>
          <w:i/>
        </w:rPr>
      </w:pPr>
      <w:r w:rsidRPr="007276BC">
        <w:rPr>
          <w:rFonts w:asciiTheme="minorHAnsi" w:hAnsiTheme="minorHAnsi" w:cstheme="minorHAnsi"/>
        </w:rPr>
        <w:t xml:space="preserve">Board reviews the </w:t>
      </w:r>
      <w:r w:rsidR="003F7EE1" w:rsidRPr="007276BC">
        <w:rPr>
          <w:rFonts w:asciiTheme="minorHAnsi" w:hAnsiTheme="minorHAnsi" w:cstheme="minorHAnsi"/>
        </w:rPr>
        <w:t xml:space="preserve">vision </w:t>
      </w:r>
      <w:r w:rsidRPr="007276BC">
        <w:rPr>
          <w:rFonts w:asciiTheme="minorHAnsi" w:hAnsiTheme="minorHAnsi" w:cstheme="minorHAnsi"/>
        </w:rPr>
        <w:t>statement on a yearly basis for continued relevancy.  (1 point)</w:t>
      </w:r>
    </w:p>
    <w:p w14:paraId="044B7ABB" w14:textId="77777777" w:rsidR="00B57697" w:rsidRPr="007276BC" w:rsidRDefault="00B57697" w:rsidP="00B57697">
      <w:pPr>
        <w:pStyle w:val="ListParagraph"/>
        <w:rPr>
          <w:rFonts w:asciiTheme="minorHAnsi" w:hAnsiTheme="minorHAnsi" w:cstheme="minorHAnsi"/>
        </w:rPr>
      </w:pPr>
    </w:p>
    <w:p w14:paraId="5EB006FD" w14:textId="77777777" w:rsidR="0063508E" w:rsidRPr="007276BC" w:rsidRDefault="00B57697" w:rsidP="000B7D3A">
      <w:pPr>
        <w:pStyle w:val="BodyText"/>
        <w:numPr>
          <w:ilvl w:val="0"/>
          <w:numId w:val="12"/>
        </w:numPr>
        <w:tabs>
          <w:tab w:val="clear" w:pos="360"/>
        </w:tabs>
        <w:rPr>
          <w:rFonts w:asciiTheme="minorHAnsi" w:hAnsiTheme="minorHAnsi" w:cstheme="minorHAnsi"/>
          <w:b/>
          <w:i/>
        </w:rPr>
      </w:pPr>
      <w:r w:rsidRPr="007276BC">
        <w:rPr>
          <w:rFonts w:asciiTheme="minorHAnsi" w:hAnsiTheme="minorHAnsi" w:cstheme="minorHAnsi"/>
        </w:rPr>
        <w:t>Board reviews the mission statement on a yearly basis for continued relevancy.  (1 point)</w:t>
      </w:r>
    </w:p>
    <w:p w14:paraId="2208F473" w14:textId="77777777" w:rsidR="00325FE0" w:rsidRPr="007276BC" w:rsidRDefault="00325FE0" w:rsidP="00325FE0">
      <w:pPr>
        <w:pStyle w:val="BodyText"/>
        <w:tabs>
          <w:tab w:val="clear" w:pos="360"/>
        </w:tabs>
        <w:rPr>
          <w:rFonts w:asciiTheme="minorHAnsi" w:hAnsiTheme="minorHAnsi" w:cstheme="minorHAnsi"/>
        </w:rPr>
      </w:pPr>
    </w:p>
    <w:p w14:paraId="098435BC" w14:textId="7094883D" w:rsidR="00270040" w:rsidRPr="007276BC" w:rsidRDefault="006C00F4" w:rsidP="00DB6561">
      <w:pPr>
        <w:pStyle w:val="BodyText"/>
        <w:numPr>
          <w:ilvl w:val="0"/>
          <w:numId w:val="12"/>
        </w:numPr>
        <w:rPr>
          <w:rFonts w:asciiTheme="minorHAnsi" w:hAnsiTheme="minorHAnsi" w:cstheme="minorHAnsi"/>
        </w:rPr>
      </w:pPr>
      <w:r w:rsidRPr="007276BC">
        <w:rPr>
          <w:rFonts w:asciiTheme="minorHAnsi" w:hAnsiTheme="minorHAnsi" w:cstheme="minorHAnsi"/>
        </w:rPr>
        <w:t xml:space="preserve">Organization actively promotes the </w:t>
      </w:r>
      <w:r w:rsidR="00BA59EE" w:rsidRPr="007276BC">
        <w:rPr>
          <w:rFonts w:asciiTheme="minorHAnsi" w:hAnsiTheme="minorHAnsi" w:cstheme="minorHAnsi"/>
        </w:rPr>
        <w:t xml:space="preserve">vision and </w:t>
      </w:r>
      <w:r w:rsidRPr="007276BC">
        <w:rPr>
          <w:rFonts w:asciiTheme="minorHAnsi" w:hAnsiTheme="minorHAnsi" w:cstheme="minorHAnsi"/>
        </w:rPr>
        <w:t xml:space="preserve">mission </w:t>
      </w:r>
      <w:r w:rsidR="00BA59EE" w:rsidRPr="007276BC">
        <w:rPr>
          <w:rFonts w:asciiTheme="minorHAnsi" w:hAnsiTheme="minorHAnsi" w:cstheme="minorHAnsi"/>
        </w:rPr>
        <w:t xml:space="preserve">statements </w:t>
      </w:r>
      <w:r w:rsidRPr="007276BC">
        <w:rPr>
          <w:rFonts w:asciiTheme="minorHAnsi" w:hAnsiTheme="minorHAnsi" w:cstheme="minorHAnsi"/>
        </w:rPr>
        <w:t>to the public using tools such as its website, business cards, press releases, banners, etc.</w:t>
      </w:r>
      <w:r w:rsidR="00270040" w:rsidRPr="007276BC">
        <w:rPr>
          <w:rFonts w:asciiTheme="minorHAnsi" w:hAnsiTheme="minorHAnsi" w:cstheme="minorHAnsi"/>
        </w:rPr>
        <w:t xml:space="preserve"> (1 point)</w:t>
      </w:r>
      <w:r w:rsidRPr="007276BC">
        <w:rPr>
          <w:rFonts w:asciiTheme="minorHAnsi" w:hAnsiTheme="minorHAnsi" w:cstheme="minorHAnsi"/>
        </w:rPr>
        <w:t xml:space="preserve"> </w:t>
      </w:r>
    </w:p>
    <w:p w14:paraId="300E2C63" w14:textId="77777777" w:rsidR="00235934" w:rsidRPr="007276BC" w:rsidRDefault="00235934" w:rsidP="00235934">
      <w:pPr>
        <w:rPr>
          <w:rFonts w:asciiTheme="minorHAnsi" w:hAnsiTheme="minorHAnsi" w:cstheme="minorHAnsi"/>
        </w:rPr>
      </w:pPr>
    </w:p>
    <w:p w14:paraId="651938F2" w14:textId="77777777" w:rsidR="001552A5" w:rsidRPr="007276BC" w:rsidRDefault="001552A5">
      <w:pPr>
        <w:rPr>
          <w:rFonts w:asciiTheme="minorHAnsi" w:hAnsiTheme="minorHAnsi" w:cstheme="minorHAnsi"/>
          <w:b/>
          <w:i/>
        </w:rPr>
      </w:pPr>
      <w:r w:rsidRPr="007276BC">
        <w:rPr>
          <w:rFonts w:asciiTheme="minorHAnsi" w:hAnsiTheme="minorHAnsi" w:cstheme="minorHAnsi"/>
          <w:b/>
          <w:i/>
        </w:rPr>
        <w:br w:type="page"/>
      </w:r>
    </w:p>
    <w:p w14:paraId="37319200" w14:textId="1F590E66" w:rsidR="00576FA2" w:rsidRPr="007276BC" w:rsidRDefault="00576FA2" w:rsidP="005861C9">
      <w:pPr>
        <w:rPr>
          <w:rFonts w:asciiTheme="minorHAnsi" w:hAnsiTheme="minorHAnsi" w:cstheme="minorHAnsi"/>
          <w:color w:val="FF0000"/>
        </w:rPr>
      </w:pPr>
      <w:r w:rsidRPr="007276BC">
        <w:rPr>
          <w:rFonts w:asciiTheme="minorHAnsi" w:hAnsiTheme="minorHAnsi" w:cstheme="minorHAnsi"/>
          <w:b/>
          <w:i/>
        </w:rPr>
        <w:lastRenderedPageBreak/>
        <w:t xml:space="preserve">Evaluator Scoring: </w:t>
      </w:r>
      <w:r w:rsidR="007F02D8" w:rsidRPr="007276BC">
        <w:rPr>
          <w:rFonts w:asciiTheme="minorHAnsi" w:hAnsiTheme="minorHAnsi" w:cstheme="minorHAnsi"/>
          <w:b/>
          <w:i/>
          <w:color w:val="FF0000"/>
        </w:rPr>
        <w:t xml:space="preserve">Enter the scores you feel your community achieved in </w:t>
      </w:r>
      <w:r w:rsidR="007276BC">
        <w:rPr>
          <w:rFonts w:asciiTheme="minorHAnsi" w:hAnsiTheme="minorHAnsi" w:cstheme="minorHAnsi"/>
          <w:b/>
          <w:i/>
          <w:color w:val="FF0000"/>
        </w:rPr>
        <w:t>2021</w:t>
      </w:r>
    </w:p>
    <w:p w14:paraId="03BADE26" w14:textId="77777777" w:rsidR="00576FA2" w:rsidRPr="007276BC" w:rsidRDefault="00576FA2" w:rsidP="00576FA2">
      <w:pPr>
        <w:pStyle w:val="BodyText"/>
        <w:tabs>
          <w:tab w:val="clear" w:pos="360"/>
        </w:tabs>
        <w:ind w:left="6840"/>
        <w:rPr>
          <w:rFonts w:asciiTheme="minorHAnsi" w:hAnsiTheme="minorHAnsi" w:cstheme="minorHAnsi"/>
          <w:b/>
        </w:rPr>
      </w:pPr>
    </w:p>
    <w:tbl>
      <w:tblPr>
        <w:tblStyle w:val="TableGrid"/>
        <w:tblW w:w="8352" w:type="dxa"/>
        <w:tblLayout w:type="fixed"/>
        <w:tblLook w:val="04A0" w:firstRow="1" w:lastRow="0" w:firstColumn="1" w:lastColumn="0" w:noHBand="0" w:noVBand="1"/>
      </w:tblPr>
      <w:tblGrid>
        <w:gridCol w:w="5760"/>
        <w:gridCol w:w="1296"/>
        <w:gridCol w:w="1296"/>
      </w:tblGrid>
      <w:tr w:rsidR="00576FA2" w:rsidRPr="007276BC" w14:paraId="7433E22E" w14:textId="77777777" w:rsidTr="00047C17">
        <w:trPr>
          <w:trHeight w:val="288"/>
        </w:trPr>
        <w:tc>
          <w:tcPr>
            <w:tcW w:w="5760" w:type="dxa"/>
            <w:shd w:val="clear" w:color="auto" w:fill="F2F2F2" w:themeFill="background1" w:themeFillShade="F2"/>
          </w:tcPr>
          <w:p w14:paraId="32E90A9B" w14:textId="57BDEB76" w:rsidR="00576FA2" w:rsidRPr="007276BC" w:rsidRDefault="00576FA2" w:rsidP="00576FA2">
            <w:pPr>
              <w:pStyle w:val="BodyText"/>
              <w:rPr>
                <w:rFonts w:asciiTheme="minorHAnsi" w:hAnsiTheme="minorHAnsi" w:cstheme="minorHAnsi"/>
                <w:b/>
                <w:i/>
              </w:rPr>
            </w:pPr>
            <w:r w:rsidRPr="007276BC">
              <w:rPr>
                <w:rFonts w:asciiTheme="minorHAnsi" w:hAnsiTheme="minorHAnsi" w:cstheme="minorHAnsi"/>
                <w:b/>
                <w:i/>
              </w:rPr>
              <w:t xml:space="preserve">Standard 2 </w:t>
            </w:r>
            <w:r w:rsidR="007F02D8" w:rsidRPr="007276BC">
              <w:rPr>
                <w:rFonts w:asciiTheme="minorHAnsi" w:hAnsiTheme="minorHAnsi" w:cstheme="minorHAnsi"/>
                <w:b/>
                <w:i/>
              </w:rPr>
              <w:t>–</w:t>
            </w:r>
            <w:r w:rsidRPr="007276BC">
              <w:rPr>
                <w:rFonts w:asciiTheme="minorHAnsi" w:hAnsiTheme="minorHAnsi" w:cstheme="minorHAnsi"/>
                <w:b/>
                <w:i/>
              </w:rPr>
              <w:t xml:space="preserve"> Indicators</w:t>
            </w:r>
          </w:p>
        </w:tc>
        <w:tc>
          <w:tcPr>
            <w:tcW w:w="1296" w:type="dxa"/>
            <w:shd w:val="clear" w:color="auto" w:fill="F2F2F2" w:themeFill="background1" w:themeFillShade="F2"/>
          </w:tcPr>
          <w:p w14:paraId="3148BBFE" w14:textId="77777777" w:rsidR="00576FA2" w:rsidRPr="007276BC" w:rsidRDefault="00576FA2" w:rsidP="00576FA2">
            <w:pPr>
              <w:pStyle w:val="BodyText"/>
              <w:jc w:val="center"/>
              <w:rPr>
                <w:rFonts w:asciiTheme="minorHAnsi" w:hAnsiTheme="minorHAnsi" w:cstheme="minorHAnsi"/>
                <w:b/>
                <w:i/>
              </w:rPr>
            </w:pPr>
            <w:r w:rsidRPr="007276BC">
              <w:rPr>
                <w:rFonts w:asciiTheme="minorHAnsi" w:hAnsiTheme="minorHAnsi" w:cstheme="minorHAnsi"/>
                <w:b/>
                <w:i/>
              </w:rPr>
              <w:t>Pt. Value</w:t>
            </w:r>
          </w:p>
        </w:tc>
        <w:tc>
          <w:tcPr>
            <w:tcW w:w="1296" w:type="dxa"/>
            <w:shd w:val="clear" w:color="auto" w:fill="F2F2F2" w:themeFill="background1" w:themeFillShade="F2"/>
          </w:tcPr>
          <w:p w14:paraId="4E60D763" w14:textId="77777777" w:rsidR="00576FA2" w:rsidRPr="007276BC" w:rsidRDefault="00576FA2" w:rsidP="00576FA2">
            <w:pPr>
              <w:pStyle w:val="BodyText"/>
              <w:jc w:val="center"/>
              <w:rPr>
                <w:rFonts w:asciiTheme="minorHAnsi" w:hAnsiTheme="minorHAnsi" w:cstheme="minorHAnsi"/>
                <w:b/>
                <w:i/>
              </w:rPr>
            </w:pPr>
            <w:r w:rsidRPr="007276BC">
              <w:rPr>
                <w:rFonts w:asciiTheme="minorHAnsi" w:hAnsiTheme="minorHAnsi" w:cstheme="minorHAnsi"/>
                <w:b/>
                <w:i/>
              </w:rPr>
              <w:t>Pts. Earned</w:t>
            </w:r>
          </w:p>
        </w:tc>
      </w:tr>
      <w:tr w:rsidR="00576FA2" w:rsidRPr="007276BC" w14:paraId="568911C9" w14:textId="77777777" w:rsidTr="00576FA2">
        <w:trPr>
          <w:trHeight w:val="288"/>
        </w:trPr>
        <w:tc>
          <w:tcPr>
            <w:tcW w:w="5760" w:type="dxa"/>
            <w:vAlign w:val="bottom"/>
          </w:tcPr>
          <w:p w14:paraId="0578EA29" w14:textId="77777777" w:rsidR="00576FA2" w:rsidRPr="007276BC" w:rsidRDefault="00576FA2">
            <w:pPr>
              <w:rPr>
                <w:rFonts w:asciiTheme="minorHAnsi" w:hAnsiTheme="minorHAnsi" w:cstheme="minorHAnsi"/>
                <w:color w:val="000000"/>
              </w:rPr>
            </w:pPr>
            <w:r w:rsidRPr="007276BC">
              <w:rPr>
                <w:rFonts w:asciiTheme="minorHAnsi" w:hAnsiTheme="minorHAnsi" w:cstheme="minorHAnsi"/>
                <w:color w:val="000000"/>
              </w:rPr>
              <w:t>1. Has a vision statement</w:t>
            </w:r>
          </w:p>
        </w:tc>
        <w:tc>
          <w:tcPr>
            <w:tcW w:w="1296" w:type="dxa"/>
            <w:vAlign w:val="bottom"/>
          </w:tcPr>
          <w:p w14:paraId="0ABBECA8" w14:textId="77777777" w:rsidR="00576FA2" w:rsidRPr="007276BC" w:rsidRDefault="00576FA2">
            <w:pPr>
              <w:jc w:val="center"/>
              <w:rPr>
                <w:rFonts w:asciiTheme="minorHAnsi" w:hAnsiTheme="minorHAnsi" w:cstheme="minorHAnsi"/>
                <w:color w:val="000000"/>
              </w:rPr>
            </w:pPr>
            <w:r w:rsidRPr="007276BC">
              <w:rPr>
                <w:rFonts w:asciiTheme="minorHAnsi" w:hAnsiTheme="minorHAnsi" w:cstheme="minorHAnsi"/>
                <w:color w:val="000000"/>
              </w:rPr>
              <w:t>2</w:t>
            </w:r>
          </w:p>
        </w:tc>
        <w:tc>
          <w:tcPr>
            <w:tcW w:w="1296" w:type="dxa"/>
            <w:vAlign w:val="center"/>
          </w:tcPr>
          <w:p w14:paraId="6672A0A0" w14:textId="77777777" w:rsidR="00576FA2" w:rsidRPr="007276BC" w:rsidRDefault="00576FA2" w:rsidP="00576FA2">
            <w:pPr>
              <w:pStyle w:val="BodyText"/>
              <w:jc w:val="center"/>
              <w:rPr>
                <w:rFonts w:asciiTheme="minorHAnsi" w:hAnsiTheme="minorHAnsi" w:cstheme="minorHAnsi"/>
              </w:rPr>
            </w:pPr>
          </w:p>
        </w:tc>
      </w:tr>
      <w:tr w:rsidR="00576FA2" w:rsidRPr="007276BC" w14:paraId="50BAB136" w14:textId="77777777" w:rsidTr="00576FA2">
        <w:trPr>
          <w:trHeight w:val="288"/>
        </w:trPr>
        <w:tc>
          <w:tcPr>
            <w:tcW w:w="5760" w:type="dxa"/>
            <w:vAlign w:val="bottom"/>
          </w:tcPr>
          <w:p w14:paraId="637C28EE" w14:textId="77777777" w:rsidR="00576FA2" w:rsidRPr="007276BC" w:rsidRDefault="00576FA2">
            <w:pPr>
              <w:rPr>
                <w:rFonts w:asciiTheme="minorHAnsi" w:hAnsiTheme="minorHAnsi" w:cstheme="minorHAnsi"/>
                <w:color w:val="000000"/>
              </w:rPr>
            </w:pPr>
            <w:r w:rsidRPr="007276BC">
              <w:rPr>
                <w:rFonts w:asciiTheme="minorHAnsi" w:hAnsiTheme="minorHAnsi" w:cstheme="minorHAnsi"/>
                <w:color w:val="000000"/>
              </w:rPr>
              <w:t>2. Has a mission statement</w:t>
            </w:r>
          </w:p>
        </w:tc>
        <w:tc>
          <w:tcPr>
            <w:tcW w:w="1296" w:type="dxa"/>
            <w:vAlign w:val="bottom"/>
          </w:tcPr>
          <w:p w14:paraId="2D3B154B" w14:textId="77777777" w:rsidR="00576FA2" w:rsidRPr="007276BC" w:rsidRDefault="00576FA2">
            <w:pPr>
              <w:jc w:val="center"/>
              <w:rPr>
                <w:rFonts w:asciiTheme="minorHAnsi" w:hAnsiTheme="minorHAnsi" w:cstheme="minorHAnsi"/>
                <w:color w:val="000000"/>
              </w:rPr>
            </w:pPr>
            <w:r w:rsidRPr="007276BC">
              <w:rPr>
                <w:rFonts w:asciiTheme="minorHAnsi" w:hAnsiTheme="minorHAnsi" w:cstheme="minorHAnsi"/>
                <w:color w:val="000000"/>
              </w:rPr>
              <w:t>2</w:t>
            </w:r>
          </w:p>
        </w:tc>
        <w:tc>
          <w:tcPr>
            <w:tcW w:w="1296" w:type="dxa"/>
            <w:vAlign w:val="center"/>
          </w:tcPr>
          <w:p w14:paraId="4EACA820" w14:textId="77777777" w:rsidR="00576FA2" w:rsidRPr="007276BC" w:rsidRDefault="00576FA2" w:rsidP="00576FA2">
            <w:pPr>
              <w:pStyle w:val="BodyText"/>
              <w:jc w:val="center"/>
              <w:rPr>
                <w:rFonts w:asciiTheme="minorHAnsi" w:hAnsiTheme="minorHAnsi" w:cstheme="minorHAnsi"/>
              </w:rPr>
            </w:pPr>
          </w:p>
        </w:tc>
      </w:tr>
      <w:tr w:rsidR="00576FA2" w:rsidRPr="007276BC" w14:paraId="0250DE4E" w14:textId="77777777" w:rsidTr="00576FA2">
        <w:trPr>
          <w:trHeight w:val="288"/>
        </w:trPr>
        <w:tc>
          <w:tcPr>
            <w:tcW w:w="5760" w:type="dxa"/>
            <w:vAlign w:val="bottom"/>
          </w:tcPr>
          <w:p w14:paraId="252D3970" w14:textId="0137F8F5" w:rsidR="00576FA2" w:rsidRPr="007276BC" w:rsidRDefault="001552A5">
            <w:pPr>
              <w:rPr>
                <w:rFonts w:asciiTheme="minorHAnsi" w:hAnsiTheme="minorHAnsi" w:cstheme="minorHAnsi"/>
                <w:color w:val="000000"/>
              </w:rPr>
            </w:pPr>
            <w:r w:rsidRPr="007276BC">
              <w:rPr>
                <w:rFonts w:asciiTheme="minorHAnsi" w:hAnsiTheme="minorHAnsi" w:cstheme="minorHAnsi"/>
                <w:color w:val="000000"/>
              </w:rPr>
              <w:t>3</w:t>
            </w:r>
            <w:r w:rsidR="00576FA2" w:rsidRPr="007276BC">
              <w:rPr>
                <w:rFonts w:asciiTheme="minorHAnsi" w:hAnsiTheme="minorHAnsi" w:cstheme="minorHAnsi"/>
                <w:color w:val="000000"/>
              </w:rPr>
              <w:t>. Vision and mission drive work plans</w:t>
            </w:r>
          </w:p>
        </w:tc>
        <w:tc>
          <w:tcPr>
            <w:tcW w:w="1296" w:type="dxa"/>
            <w:vAlign w:val="bottom"/>
          </w:tcPr>
          <w:p w14:paraId="530148D7" w14:textId="77777777" w:rsidR="00576FA2" w:rsidRPr="007276BC" w:rsidRDefault="00576FA2">
            <w:pPr>
              <w:jc w:val="center"/>
              <w:rPr>
                <w:rFonts w:asciiTheme="minorHAnsi" w:hAnsiTheme="minorHAnsi" w:cstheme="minorHAnsi"/>
                <w:color w:val="000000"/>
              </w:rPr>
            </w:pPr>
            <w:r w:rsidRPr="007276BC">
              <w:rPr>
                <w:rFonts w:asciiTheme="minorHAnsi" w:hAnsiTheme="minorHAnsi" w:cstheme="minorHAnsi"/>
                <w:color w:val="000000"/>
              </w:rPr>
              <w:t>2</w:t>
            </w:r>
          </w:p>
        </w:tc>
        <w:tc>
          <w:tcPr>
            <w:tcW w:w="1296" w:type="dxa"/>
            <w:vAlign w:val="center"/>
          </w:tcPr>
          <w:p w14:paraId="7354410F" w14:textId="77777777" w:rsidR="00576FA2" w:rsidRPr="007276BC" w:rsidRDefault="00576FA2" w:rsidP="00576FA2">
            <w:pPr>
              <w:pStyle w:val="BodyText"/>
              <w:jc w:val="center"/>
              <w:rPr>
                <w:rFonts w:asciiTheme="minorHAnsi" w:hAnsiTheme="minorHAnsi" w:cstheme="minorHAnsi"/>
              </w:rPr>
            </w:pPr>
          </w:p>
        </w:tc>
      </w:tr>
      <w:tr w:rsidR="00576FA2" w:rsidRPr="007276BC" w14:paraId="3613CE87" w14:textId="77777777" w:rsidTr="00576FA2">
        <w:trPr>
          <w:trHeight w:val="288"/>
        </w:trPr>
        <w:tc>
          <w:tcPr>
            <w:tcW w:w="5760" w:type="dxa"/>
            <w:vAlign w:val="bottom"/>
          </w:tcPr>
          <w:p w14:paraId="736D0191" w14:textId="319EDB9D" w:rsidR="00576FA2" w:rsidRPr="007276BC" w:rsidRDefault="001552A5">
            <w:pPr>
              <w:rPr>
                <w:rFonts w:asciiTheme="minorHAnsi" w:hAnsiTheme="minorHAnsi" w:cstheme="minorHAnsi"/>
                <w:color w:val="000000"/>
              </w:rPr>
            </w:pPr>
            <w:r w:rsidRPr="007276BC">
              <w:rPr>
                <w:rFonts w:asciiTheme="minorHAnsi" w:hAnsiTheme="minorHAnsi" w:cstheme="minorHAnsi"/>
                <w:color w:val="000000"/>
              </w:rPr>
              <w:t>4</w:t>
            </w:r>
            <w:r w:rsidR="00576FA2" w:rsidRPr="007276BC">
              <w:rPr>
                <w:rFonts w:asciiTheme="minorHAnsi" w:hAnsiTheme="minorHAnsi" w:cstheme="minorHAnsi"/>
                <w:color w:val="000000"/>
              </w:rPr>
              <w:t>. Board members are familiar with both</w:t>
            </w:r>
          </w:p>
        </w:tc>
        <w:tc>
          <w:tcPr>
            <w:tcW w:w="1296" w:type="dxa"/>
            <w:vAlign w:val="bottom"/>
          </w:tcPr>
          <w:p w14:paraId="37E21077" w14:textId="77777777" w:rsidR="00576FA2" w:rsidRPr="007276BC" w:rsidRDefault="00576FA2">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769E684A" w14:textId="77777777" w:rsidR="00576FA2" w:rsidRPr="007276BC" w:rsidRDefault="00576FA2" w:rsidP="00576FA2">
            <w:pPr>
              <w:pStyle w:val="BodyText"/>
              <w:jc w:val="center"/>
              <w:rPr>
                <w:rFonts w:asciiTheme="minorHAnsi" w:hAnsiTheme="minorHAnsi" w:cstheme="minorHAnsi"/>
              </w:rPr>
            </w:pPr>
          </w:p>
        </w:tc>
      </w:tr>
      <w:tr w:rsidR="00576FA2" w:rsidRPr="007276BC" w14:paraId="10CDFD85" w14:textId="77777777" w:rsidTr="00576FA2">
        <w:trPr>
          <w:trHeight w:val="288"/>
        </w:trPr>
        <w:tc>
          <w:tcPr>
            <w:tcW w:w="5760" w:type="dxa"/>
            <w:vAlign w:val="bottom"/>
          </w:tcPr>
          <w:p w14:paraId="30E6DD65" w14:textId="6425D78D" w:rsidR="00576FA2" w:rsidRPr="007276BC" w:rsidRDefault="001552A5">
            <w:pPr>
              <w:rPr>
                <w:rFonts w:asciiTheme="minorHAnsi" w:hAnsiTheme="minorHAnsi" w:cstheme="minorHAnsi"/>
                <w:color w:val="000000"/>
              </w:rPr>
            </w:pPr>
            <w:r w:rsidRPr="007276BC">
              <w:rPr>
                <w:rFonts w:asciiTheme="minorHAnsi" w:hAnsiTheme="minorHAnsi" w:cstheme="minorHAnsi"/>
                <w:color w:val="000000"/>
              </w:rPr>
              <w:t>5</w:t>
            </w:r>
            <w:r w:rsidR="00576FA2" w:rsidRPr="007276BC">
              <w:rPr>
                <w:rFonts w:asciiTheme="minorHAnsi" w:hAnsiTheme="minorHAnsi" w:cstheme="minorHAnsi"/>
                <w:color w:val="000000"/>
              </w:rPr>
              <w:t>. Vision statement is reviewed annually</w:t>
            </w:r>
          </w:p>
        </w:tc>
        <w:tc>
          <w:tcPr>
            <w:tcW w:w="1296" w:type="dxa"/>
            <w:vAlign w:val="bottom"/>
          </w:tcPr>
          <w:p w14:paraId="23C8490E" w14:textId="77777777" w:rsidR="00576FA2" w:rsidRPr="007276BC" w:rsidRDefault="00576FA2">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55A75E00" w14:textId="77777777" w:rsidR="00576FA2" w:rsidRPr="007276BC" w:rsidRDefault="00576FA2" w:rsidP="00576FA2">
            <w:pPr>
              <w:pStyle w:val="BodyText"/>
              <w:jc w:val="center"/>
              <w:rPr>
                <w:rFonts w:asciiTheme="minorHAnsi" w:hAnsiTheme="minorHAnsi" w:cstheme="minorHAnsi"/>
              </w:rPr>
            </w:pPr>
          </w:p>
        </w:tc>
      </w:tr>
      <w:tr w:rsidR="00576FA2" w:rsidRPr="007276BC" w14:paraId="7B5799C8" w14:textId="77777777" w:rsidTr="00576FA2">
        <w:trPr>
          <w:trHeight w:val="288"/>
        </w:trPr>
        <w:tc>
          <w:tcPr>
            <w:tcW w:w="5760" w:type="dxa"/>
            <w:vAlign w:val="bottom"/>
          </w:tcPr>
          <w:p w14:paraId="498390C9" w14:textId="0CB85B44" w:rsidR="00576FA2" w:rsidRPr="007276BC" w:rsidRDefault="001552A5">
            <w:pPr>
              <w:rPr>
                <w:rFonts w:asciiTheme="minorHAnsi" w:hAnsiTheme="minorHAnsi" w:cstheme="minorHAnsi"/>
                <w:color w:val="000000"/>
              </w:rPr>
            </w:pPr>
            <w:r w:rsidRPr="007276BC">
              <w:rPr>
                <w:rFonts w:asciiTheme="minorHAnsi" w:hAnsiTheme="minorHAnsi" w:cstheme="minorHAnsi"/>
                <w:color w:val="000000"/>
              </w:rPr>
              <w:t>6</w:t>
            </w:r>
            <w:r w:rsidR="00576FA2" w:rsidRPr="007276BC">
              <w:rPr>
                <w:rFonts w:asciiTheme="minorHAnsi" w:hAnsiTheme="minorHAnsi" w:cstheme="minorHAnsi"/>
                <w:color w:val="000000"/>
              </w:rPr>
              <w:t>. Mission statement is reviewed annually</w:t>
            </w:r>
          </w:p>
        </w:tc>
        <w:tc>
          <w:tcPr>
            <w:tcW w:w="1296" w:type="dxa"/>
            <w:vAlign w:val="bottom"/>
          </w:tcPr>
          <w:p w14:paraId="57565512" w14:textId="77777777" w:rsidR="00576FA2" w:rsidRPr="007276BC" w:rsidRDefault="00576FA2">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260A7C84" w14:textId="77777777" w:rsidR="00576FA2" w:rsidRPr="007276BC" w:rsidRDefault="00576FA2" w:rsidP="00576FA2">
            <w:pPr>
              <w:pStyle w:val="BodyText"/>
              <w:jc w:val="center"/>
              <w:rPr>
                <w:rFonts w:asciiTheme="minorHAnsi" w:hAnsiTheme="minorHAnsi" w:cstheme="minorHAnsi"/>
              </w:rPr>
            </w:pPr>
          </w:p>
        </w:tc>
      </w:tr>
      <w:tr w:rsidR="00576FA2" w:rsidRPr="007276BC" w14:paraId="453BA8CC" w14:textId="77777777" w:rsidTr="00576FA2">
        <w:trPr>
          <w:trHeight w:val="152"/>
        </w:trPr>
        <w:tc>
          <w:tcPr>
            <w:tcW w:w="5760" w:type="dxa"/>
            <w:vAlign w:val="bottom"/>
          </w:tcPr>
          <w:p w14:paraId="6AB398F2" w14:textId="77777777" w:rsidR="00576FA2" w:rsidRPr="007276BC" w:rsidRDefault="00576FA2">
            <w:pPr>
              <w:rPr>
                <w:rFonts w:asciiTheme="minorHAnsi" w:hAnsiTheme="minorHAnsi" w:cstheme="minorHAnsi"/>
                <w:color w:val="000000"/>
              </w:rPr>
            </w:pPr>
            <w:r w:rsidRPr="007276BC">
              <w:rPr>
                <w:rFonts w:asciiTheme="minorHAnsi" w:hAnsiTheme="minorHAnsi" w:cstheme="minorHAnsi"/>
                <w:color w:val="000000"/>
              </w:rPr>
              <w:t>7. Promotes vision and mission statements</w:t>
            </w:r>
          </w:p>
        </w:tc>
        <w:tc>
          <w:tcPr>
            <w:tcW w:w="1296" w:type="dxa"/>
            <w:vAlign w:val="bottom"/>
          </w:tcPr>
          <w:p w14:paraId="06FF6F88" w14:textId="77777777" w:rsidR="00576FA2" w:rsidRPr="007276BC" w:rsidRDefault="00576FA2">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1066724D" w14:textId="77777777" w:rsidR="00576FA2" w:rsidRPr="007276BC" w:rsidRDefault="00576FA2" w:rsidP="00576FA2">
            <w:pPr>
              <w:pStyle w:val="BodyText"/>
              <w:jc w:val="center"/>
              <w:rPr>
                <w:rFonts w:asciiTheme="minorHAnsi" w:hAnsiTheme="minorHAnsi" w:cstheme="minorHAnsi"/>
              </w:rPr>
            </w:pPr>
          </w:p>
        </w:tc>
      </w:tr>
      <w:tr w:rsidR="00576FA2" w:rsidRPr="007276BC" w14:paraId="0D966D3B" w14:textId="77777777" w:rsidTr="00047C17">
        <w:trPr>
          <w:trHeight w:val="152"/>
        </w:trPr>
        <w:tc>
          <w:tcPr>
            <w:tcW w:w="5760" w:type="dxa"/>
            <w:shd w:val="clear" w:color="auto" w:fill="F2F2F2" w:themeFill="background1" w:themeFillShade="F2"/>
            <w:vAlign w:val="bottom"/>
          </w:tcPr>
          <w:p w14:paraId="1CC77620" w14:textId="77777777" w:rsidR="00576FA2" w:rsidRPr="007276BC" w:rsidRDefault="00576FA2">
            <w:pPr>
              <w:rPr>
                <w:rFonts w:asciiTheme="minorHAnsi" w:hAnsiTheme="minorHAnsi" w:cstheme="minorHAnsi"/>
                <w:b/>
                <w:i/>
                <w:color w:val="000000"/>
              </w:rPr>
            </w:pPr>
            <w:r w:rsidRPr="007276BC">
              <w:rPr>
                <w:rFonts w:asciiTheme="minorHAnsi" w:hAnsiTheme="minorHAnsi" w:cstheme="minorHAnsi"/>
                <w:b/>
                <w:i/>
                <w:color w:val="000000"/>
              </w:rPr>
              <w:t>Total Points</w:t>
            </w:r>
          </w:p>
        </w:tc>
        <w:tc>
          <w:tcPr>
            <w:tcW w:w="1296" w:type="dxa"/>
            <w:shd w:val="clear" w:color="auto" w:fill="F2F2F2" w:themeFill="background1" w:themeFillShade="F2"/>
            <w:vAlign w:val="bottom"/>
          </w:tcPr>
          <w:p w14:paraId="2B0B5F33" w14:textId="77777777" w:rsidR="00576FA2" w:rsidRPr="007276BC" w:rsidRDefault="00576FA2">
            <w:pPr>
              <w:jc w:val="center"/>
              <w:rPr>
                <w:rFonts w:asciiTheme="minorHAnsi" w:hAnsiTheme="minorHAnsi" w:cstheme="minorHAnsi"/>
                <w:b/>
                <w:i/>
                <w:color w:val="000000"/>
              </w:rPr>
            </w:pPr>
            <w:r w:rsidRPr="007276BC">
              <w:rPr>
                <w:rFonts w:asciiTheme="minorHAnsi" w:hAnsiTheme="minorHAnsi" w:cstheme="minorHAnsi"/>
                <w:b/>
                <w:i/>
                <w:color w:val="000000"/>
              </w:rPr>
              <w:t>10</w:t>
            </w:r>
          </w:p>
        </w:tc>
        <w:tc>
          <w:tcPr>
            <w:tcW w:w="1296" w:type="dxa"/>
            <w:shd w:val="clear" w:color="auto" w:fill="F2F2F2" w:themeFill="background1" w:themeFillShade="F2"/>
            <w:vAlign w:val="center"/>
          </w:tcPr>
          <w:p w14:paraId="6E4FFC7E" w14:textId="77777777" w:rsidR="00576FA2" w:rsidRPr="007276BC" w:rsidRDefault="00576FA2" w:rsidP="00576FA2">
            <w:pPr>
              <w:pStyle w:val="BodyText"/>
              <w:jc w:val="center"/>
              <w:rPr>
                <w:rFonts w:asciiTheme="minorHAnsi" w:hAnsiTheme="minorHAnsi" w:cstheme="minorHAnsi"/>
                <w:b/>
                <w:i/>
              </w:rPr>
            </w:pPr>
          </w:p>
        </w:tc>
      </w:tr>
    </w:tbl>
    <w:p w14:paraId="5EE922DC" w14:textId="77777777" w:rsidR="00235934" w:rsidRPr="007276BC" w:rsidRDefault="00235934" w:rsidP="00235934">
      <w:pPr>
        <w:rPr>
          <w:rFonts w:asciiTheme="minorHAnsi" w:hAnsiTheme="minorHAnsi" w:cstheme="minorHAnsi"/>
        </w:rPr>
      </w:pPr>
    </w:p>
    <w:p w14:paraId="49F3D89B" w14:textId="77777777" w:rsidR="005861C9" w:rsidRPr="007276BC" w:rsidRDefault="005861C9" w:rsidP="005861C9">
      <w:pPr>
        <w:pStyle w:val="BodyText"/>
        <w:tabs>
          <w:tab w:val="clear" w:pos="360"/>
        </w:tabs>
        <w:rPr>
          <w:rFonts w:asciiTheme="minorHAnsi" w:hAnsiTheme="minorHAnsi" w:cstheme="minorHAnsi"/>
          <w:b/>
          <w:i/>
        </w:rPr>
      </w:pPr>
      <w:r w:rsidRPr="007276BC">
        <w:rPr>
          <w:rFonts w:asciiTheme="minorHAnsi" w:hAnsiTheme="minorHAnsi" w:cstheme="minorHAnsi"/>
          <w:b/>
          <w:i/>
        </w:rPr>
        <w:t>Evaluator Comments:</w:t>
      </w:r>
    </w:p>
    <w:p w14:paraId="2AC9876E" w14:textId="77777777" w:rsidR="005861C9" w:rsidRPr="007276BC" w:rsidRDefault="005861C9" w:rsidP="005861C9">
      <w:pPr>
        <w:pStyle w:val="BodyText"/>
        <w:tabs>
          <w:tab w:val="clear" w:pos="360"/>
        </w:tabs>
        <w:rPr>
          <w:rFonts w:asciiTheme="minorHAnsi" w:hAnsiTheme="minorHAnsi" w:cstheme="minorHAnsi"/>
          <w:b/>
        </w:rPr>
      </w:pPr>
    </w:p>
    <w:p w14:paraId="4A61F958" w14:textId="77777777" w:rsidR="00235934" w:rsidRPr="007276BC" w:rsidRDefault="00235934" w:rsidP="00235934">
      <w:pPr>
        <w:rPr>
          <w:rFonts w:asciiTheme="minorHAnsi" w:hAnsiTheme="minorHAnsi" w:cstheme="minorHAnsi"/>
        </w:rPr>
      </w:pPr>
    </w:p>
    <w:p w14:paraId="2BA79450" w14:textId="77777777" w:rsidR="00235934" w:rsidRPr="007276BC" w:rsidRDefault="00235934" w:rsidP="00235934">
      <w:pPr>
        <w:rPr>
          <w:rFonts w:asciiTheme="minorHAnsi" w:hAnsiTheme="minorHAnsi" w:cstheme="minorHAnsi"/>
        </w:rPr>
      </w:pPr>
    </w:p>
    <w:p w14:paraId="56F197C1" w14:textId="77777777" w:rsidR="00AD5C1B" w:rsidRPr="007276BC" w:rsidRDefault="00AD5C1B" w:rsidP="00235934">
      <w:pPr>
        <w:rPr>
          <w:rFonts w:asciiTheme="minorHAnsi" w:hAnsiTheme="minorHAnsi" w:cstheme="minorHAnsi"/>
        </w:rPr>
      </w:pPr>
    </w:p>
    <w:p w14:paraId="0D57A706" w14:textId="77777777" w:rsidR="00235934" w:rsidRPr="007276BC" w:rsidRDefault="00235934" w:rsidP="00235934">
      <w:pPr>
        <w:rPr>
          <w:rFonts w:asciiTheme="minorHAnsi" w:hAnsiTheme="minorHAnsi" w:cstheme="minorHAnsi"/>
        </w:rPr>
      </w:pPr>
    </w:p>
    <w:p w14:paraId="76AF57D6" w14:textId="77777777" w:rsidR="008F5EAC" w:rsidRPr="007276BC" w:rsidRDefault="008F5EAC" w:rsidP="008F5EAC">
      <w:pPr>
        <w:rPr>
          <w:rFonts w:asciiTheme="minorHAnsi" w:hAnsiTheme="minorHAnsi" w:cstheme="minorHAnsi"/>
        </w:rPr>
      </w:pPr>
    </w:p>
    <w:p w14:paraId="3FC99199" w14:textId="77777777" w:rsidR="0056359F" w:rsidRPr="007276BC" w:rsidRDefault="0056359F">
      <w:pPr>
        <w:pStyle w:val="Heading2"/>
        <w:rPr>
          <w:rFonts w:asciiTheme="minorHAnsi" w:hAnsiTheme="minorHAnsi" w:cstheme="minorHAnsi"/>
          <w:sz w:val="22"/>
          <w:szCs w:val="22"/>
        </w:rPr>
      </w:pPr>
    </w:p>
    <w:p w14:paraId="32E360F1" w14:textId="77777777" w:rsidR="0056359F" w:rsidRPr="007276BC" w:rsidRDefault="0056359F">
      <w:pPr>
        <w:pStyle w:val="Heading2"/>
        <w:rPr>
          <w:rFonts w:asciiTheme="minorHAnsi" w:hAnsiTheme="minorHAnsi" w:cstheme="minorHAnsi"/>
          <w:sz w:val="22"/>
          <w:szCs w:val="22"/>
        </w:rPr>
      </w:pPr>
    </w:p>
    <w:p w14:paraId="580AC688" w14:textId="77777777" w:rsidR="0056359F" w:rsidRPr="007276BC" w:rsidRDefault="0056359F" w:rsidP="0056359F">
      <w:pPr>
        <w:rPr>
          <w:rFonts w:asciiTheme="minorHAnsi" w:hAnsiTheme="minorHAnsi" w:cstheme="minorHAnsi"/>
        </w:rPr>
      </w:pPr>
    </w:p>
    <w:p w14:paraId="306F2619" w14:textId="77777777" w:rsidR="0056359F" w:rsidRPr="007276BC" w:rsidRDefault="0056359F" w:rsidP="0056359F">
      <w:pPr>
        <w:rPr>
          <w:rFonts w:asciiTheme="minorHAnsi" w:hAnsiTheme="minorHAnsi" w:cstheme="minorHAnsi"/>
        </w:rPr>
      </w:pPr>
    </w:p>
    <w:p w14:paraId="33156CFE" w14:textId="77777777" w:rsidR="00576FA2" w:rsidRPr="007276BC" w:rsidRDefault="00576FA2">
      <w:pPr>
        <w:rPr>
          <w:rFonts w:asciiTheme="minorHAnsi" w:hAnsiTheme="minorHAnsi" w:cstheme="minorHAnsi"/>
          <w:b/>
          <w:sz w:val="28"/>
          <w:szCs w:val="28"/>
        </w:rPr>
      </w:pPr>
      <w:r w:rsidRPr="007276BC">
        <w:rPr>
          <w:rFonts w:asciiTheme="minorHAnsi" w:hAnsiTheme="minorHAnsi" w:cstheme="minorHAnsi"/>
          <w:b/>
          <w:sz w:val="28"/>
          <w:szCs w:val="28"/>
        </w:rPr>
        <w:br w:type="page"/>
      </w:r>
    </w:p>
    <w:p w14:paraId="580312EE" w14:textId="77777777" w:rsidR="00887DAF" w:rsidRPr="007276BC" w:rsidRDefault="000A4992" w:rsidP="000A4992">
      <w:pPr>
        <w:pBdr>
          <w:bottom w:val="single" w:sz="4" w:space="1" w:color="auto"/>
        </w:pBdr>
        <w:rPr>
          <w:rFonts w:asciiTheme="minorHAnsi" w:hAnsiTheme="minorHAnsi" w:cstheme="minorHAnsi"/>
          <w:b/>
          <w:sz w:val="28"/>
          <w:szCs w:val="28"/>
        </w:rPr>
      </w:pPr>
      <w:r w:rsidRPr="007276BC">
        <w:rPr>
          <w:rFonts w:asciiTheme="minorHAnsi" w:hAnsiTheme="minorHAnsi" w:cstheme="minorHAnsi"/>
          <w:b/>
          <w:sz w:val="28"/>
          <w:szCs w:val="28"/>
        </w:rPr>
        <w:lastRenderedPageBreak/>
        <w:t>3. COMPREHENSIVE WORK PLAN</w:t>
      </w:r>
    </w:p>
    <w:p w14:paraId="08FA1951" w14:textId="77777777" w:rsidR="000A4992" w:rsidRPr="007276BC" w:rsidRDefault="000A4992" w:rsidP="007F3A83">
      <w:pPr>
        <w:pStyle w:val="BodyText"/>
        <w:rPr>
          <w:rFonts w:asciiTheme="minorHAnsi" w:hAnsiTheme="minorHAnsi" w:cstheme="minorHAnsi"/>
        </w:rPr>
      </w:pPr>
    </w:p>
    <w:p w14:paraId="7DA9FEA1" w14:textId="77777777" w:rsidR="00AF686E" w:rsidRPr="007276BC" w:rsidRDefault="00AF686E" w:rsidP="007F3A83">
      <w:pPr>
        <w:pStyle w:val="BodyText"/>
        <w:rPr>
          <w:rFonts w:asciiTheme="minorHAnsi" w:hAnsiTheme="minorHAnsi" w:cstheme="minorHAnsi"/>
        </w:rPr>
      </w:pPr>
      <w:r w:rsidRPr="007276BC">
        <w:rPr>
          <w:rFonts w:asciiTheme="minorHAnsi" w:hAnsiTheme="minorHAnsi" w:cstheme="minorHAnsi"/>
        </w:rPr>
        <w:t xml:space="preserve">A comprehensive annual work plan provides a detailed blueprint for the Main Street </w:t>
      </w:r>
      <w:r w:rsidR="00383475" w:rsidRPr="007276BC">
        <w:rPr>
          <w:rFonts w:asciiTheme="minorHAnsi" w:hAnsiTheme="minorHAnsi" w:cstheme="minorHAnsi"/>
        </w:rPr>
        <w:t xml:space="preserve">organization </w:t>
      </w:r>
      <w:r w:rsidRPr="007276BC">
        <w:rPr>
          <w:rFonts w:asciiTheme="minorHAnsi" w:hAnsiTheme="minorHAnsi" w:cstheme="minorHAnsi"/>
        </w:rPr>
        <w:t xml:space="preserve">activities; reinforces the program’s accountability both within the organization and in the broader community; and provides measurable objectives by which the </w:t>
      </w:r>
      <w:r w:rsidR="008F5EAC" w:rsidRPr="007276BC">
        <w:rPr>
          <w:rFonts w:asciiTheme="minorHAnsi" w:hAnsiTheme="minorHAnsi" w:cstheme="minorHAnsi"/>
        </w:rPr>
        <w:t xml:space="preserve">organization </w:t>
      </w:r>
      <w:r w:rsidRPr="007276BC">
        <w:rPr>
          <w:rFonts w:asciiTheme="minorHAnsi" w:hAnsiTheme="minorHAnsi" w:cstheme="minorHAnsi"/>
        </w:rPr>
        <w:t xml:space="preserve">can track its progress.  </w:t>
      </w:r>
    </w:p>
    <w:p w14:paraId="7D9A6E41" w14:textId="77777777" w:rsidR="00F66653" w:rsidRPr="007276BC" w:rsidRDefault="00F66653">
      <w:pPr>
        <w:pStyle w:val="BodyText"/>
        <w:rPr>
          <w:rFonts w:asciiTheme="minorHAnsi" w:hAnsiTheme="minorHAnsi" w:cstheme="minorHAnsi"/>
        </w:rPr>
      </w:pPr>
    </w:p>
    <w:p w14:paraId="2884B8EA" w14:textId="77777777" w:rsidR="00FD6438" w:rsidRPr="007276BC" w:rsidRDefault="008F5EAC">
      <w:pPr>
        <w:pStyle w:val="BodyText"/>
        <w:rPr>
          <w:rFonts w:asciiTheme="minorHAnsi" w:hAnsiTheme="minorHAnsi" w:cstheme="minorHAnsi"/>
          <w:b/>
          <w:i/>
        </w:rPr>
      </w:pPr>
      <w:r w:rsidRPr="007276BC">
        <w:rPr>
          <w:rFonts w:asciiTheme="minorHAnsi" w:hAnsiTheme="minorHAnsi" w:cstheme="minorHAnsi"/>
          <w:b/>
          <w:i/>
        </w:rPr>
        <w:t>Indicators:</w:t>
      </w:r>
    </w:p>
    <w:p w14:paraId="06B6A1E2" w14:textId="77777777" w:rsidR="00521C53" w:rsidRPr="007276BC" w:rsidRDefault="00521C53">
      <w:pPr>
        <w:pStyle w:val="BodyText"/>
        <w:rPr>
          <w:rFonts w:asciiTheme="minorHAnsi" w:hAnsiTheme="minorHAnsi" w:cstheme="minorHAnsi"/>
        </w:rPr>
      </w:pPr>
    </w:p>
    <w:p w14:paraId="276D0969" w14:textId="77777777" w:rsidR="00EA42E8" w:rsidRPr="007276BC" w:rsidRDefault="00B9384B" w:rsidP="000B7D3A">
      <w:pPr>
        <w:pStyle w:val="BodyText"/>
        <w:numPr>
          <w:ilvl w:val="0"/>
          <w:numId w:val="13"/>
        </w:numPr>
        <w:tabs>
          <w:tab w:val="clear" w:pos="360"/>
        </w:tabs>
        <w:rPr>
          <w:rFonts w:asciiTheme="minorHAnsi" w:hAnsiTheme="minorHAnsi" w:cstheme="minorHAnsi"/>
        </w:rPr>
      </w:pPr>
      <w:r w:rsidRPr="007276BC">
        <w:rPr>
          <w:rFonts w:asciiTheme="minorHAnsi" w:hAnsiTheme="minorHAnsi" w:cstheme="minorHAnsi"/>
        </w:rPr>
        <w:t xml:space="preserve">Organization </w:t>
      </w:r>
      <w:r w:rsidR="00E40288" w:rsidRPr="007276BC">
        <w:rPr>
          <w:rFonts w:asciiTheme="minorHAnsi" w:hAnsiTheme="minorHAnsi" w:cstheme="minorHAnsi"/>
        </w:rPr>
        <w:t xml:space="preserve">establishes work plans annually, developed by the full board </w:t>
      </w:r>
      <w:r w:rsidR="00074E6A" w:rsidRPr="007276BC">
        <w:rPr>
          <w:rFonts w:asciiTheme="minorHAnsi" w:hAnsiTheme="minorHAnsi" w:cstheme="minorHAnsi"/>
        </w:rPr>
        <w:t>with input from volunteers and</w:t>
      </w:r>
      <w:r w:rsidR="00E40288" w:rsidRPr="007276BC">
        <w:rPr>
          <w:rFonts w:asciiTheme="minorHAnsi" w:hAnsiTheme="minorHAnsi" w:cstheme="minorHAnsi"/>
        </w:rPr>
        <w:t xml:space="preserve"> committees</w:t>
      </w:r>
      <w:r w:rsidR="006E0C15" w:rsidRPr="007276BC">
        <w:rPr>
          <w:rFonts w:asciiTheme="minorHAnsi" w:hAnsiTheme="minorHAnsi" w:cstheme="minorHAnsi"/>
        </w:rPr>
        <w:t>,</w:t>
      </w:r>
      <w:r w:rsidR="00C14631" w:rsidRPr="007276BC">
        <w:rPr>
          <w:rFonts w:asciiTheme="minorHAnsi" w:hAnsiTheme="minorHAnsi" w:cstheme="minorHAnsi"/>
        </w:rPr>
        <w:t xml:space="preserve"> with </w:t>
      </w:r>
      <w:r w:rsidR="00D5344C" w:rsidRPr="007276BC">
        <w:rPr>
          <w:rFonts w:asciiTheme="minorHAnsi" w:hAnsiTheme="minorHAnsi" w:cstheme="minorHAnsi"/>
        </w:rPr>
        <w:t xml:space="preserve">measurable </w:t>
      </w:r>
      <w:r w:rsidR="00C14631" w:rsidRPr="007276BC">
        <w:rPr>
          <w:rFonts w:asciiTheme="minorHAnsi" w:hAnsiTheme="minorHAnsi" w:cstheme="minorHAnsi"/>
        </w:rPr>
        <w:t>goals, objectives,</w:t>
      </w:r>
      <w:r w:rsidR="00D5344C" w:rsidRPr="007276BC">
        <w:rPr>
          <w:rFonts w:asciiTheme="minorHAnsi" w:hAnsiTheme="minorHAnsi" w:cstheme="minorHAnsi"/>
        </w:rPr>
        <w:t xml:space="preserve"> specific tasks,</w:t>
      </w:r>
      <w:r w:rsidR="006E0C15" w:rsidRPr="007276BC">
        <w:rPr>
          <w:rFonts w:asciiTheme="minorHAnsi" w:hAnsiTheme="minorHAnsi" w:cstheme="minorHAnsi"/>
        </w:rPr>
        <w:t xml:space="preserve"> desired outcomes,</w:t>
      </w:r>
      <w:r w:rsidR="00D5344C" w:rsidRPr="007276BC">
        <w:rPr>
          <w:rFonts w:asciiTheme="minorHAnsi" w:hAnsiTheme="minorHAnsi" w:cstheme="minorHAnsi"/>
        </w:rPr>
        <w:t xml:space="preserve"> completion dates, </w:t>
      </w:r>
      <w:r w:rsidR="00C14631" w:rsidRPr="007276BC">
        <w:rPr>
          <w:rFonts w:asciiTheme="minorHAnsi" w:hAnsiTheme="minorHAnsi" w:cstheme="minorHAnsi"/>
        </w:rPr>
        <w:t>budgets</w:t>
      </w:r>
      <w:r w:rsidR="00D5344C" w:rsidRPr="007276BC">
        <w:rPr>
          <w:rFonts w:asciiTheme="minorHAnsi" w:hAnsiTheme="minorHAnsi" w:cstheme="minorHAnsi"/>
        </w:rPr>
        <w:t xml:space="preserve">/costs, </w:t>
      </w:r>
      <w:r w:rsidR="006E0C15" w:rsidRPr="007276BC">
        <w:rPr>
          <w:rFonts w:asciiTheme="minorHAnsi" w:hAnsiTheme="minorHAnsi" w:cstheme="minorHAnsi"/>
        </w:rPr>
        <w:t>and time</w:t>
      </w:r>
      <w:r w:rsidR="00C14631" w:rsidRPr="007276BC">
        <w:rPr>
          <w:rFonts w:asciiTheme="minorHAnsi" w:hAnsiTheme="minorHAnsi" w:cstheme="minorHAnsi"/>
        </w:rPr>
        <w:t>lines</w:t>
      </w:r>
      <w:r w:rsidR="00D5344C" w:rsidRPr="007276BC">
        <w:rPr>
          <w:rFonts w:asciiTheme="minorHAnsi" w:hAnsiTheme="minorHAnsi" w:cstheme="minorHAnsi"/>
        </w:rPr>
        <w:t xml:space="preserve"> with multiple volunteers</w:t>
      </w:r>
      <w:r w:rsidR="00C14631" w:rsidRPr="007276BC">
        <w:rPr>
          <w:rFonts w:asciiTheme="minorHAnsi" w:hAnsiTheme="minorHAnsi" w:cstheme="minorHAnsi"/>
        </w:rPr>
        <w:t xml:space="preserve">.  </w:t>
      </w:r>
      <w:r w:rsidR="00521C53" w:rsidRPr="007276BC">
        <w:rPr>
          <w:rFonts w:asciiTheme="minorHAnsi" w:hAnsiTheme="minorHAnsi" w:cstheme="minorHAnsi"/>
        </w:rPr>
        <w:t>(</w:t>
      </w:r>
      <w:r w:rsidR="00835F6A" w:rsidRPr="007276BC">
        <w:rPr>
          <w:rFonts w:asciiTheme="minorHAnsi" w:hAnsiTheme="minorHAnsi" w:cstheme="minorHAnsi"/>
        </w:rPr>
        <w:t>2</w:t>
      </w:r>
      <w:r w:rsidR="00521C53" w:rsidRPr="007276BC">
        <w:rPr>
          <w:rFonts w:asciiTheme="minorHAnsi" w:hAnsiTheme="minorHAnsi" w:cstheme="minorHAnsi"/>
        </w:rPr>
        <w:t xml:space="preserve"> point</w:t>
      </w:r>
      <w:r w:rsidR="00576FA2" w:rsidRPr="007276BC">
        <w:rPr>
          <w:rFonts w:asciiTheme="minorHAnsi" w:hAnsiTheme="minorHAnsi" w:cstheme="minorHAnsi"/>
        </w:rPr>
        <w:t>s</w:t>
      </w:r>
      <w:r w:rsidR="00383475" w:rsidRPr="007276BC">
        <w:rPr>
          <w:rFonts w:asciiTheme="minorHAnsi" w:hAnsiTheme="minorHAnsi" w:cstheme="minorHAnsi"/>
        </w:rPr>
        <w:t>)</w:t>
      </w:r>
      <w:r w:rsidR="001F6E09" w:rsidRPr="007276BC">
        <w:rPr>
          <w:rFonts w:asciiTheme="minorHAnsi" w:hAnsiTheme="minorHAnsi" w:cstheme="minorHAnsi"/>
        </w:rPr>
        <w:t xml:space="preserve">  </w:t>
      </w:r>
      <w:r w:rsidR="001F6E09" w:rsidRPr="007276BC">
        <w:rPr>
          <w:rFonts w:asciiTheme="minorHAnsi" w:hAnsiTheme="minorHAnsi" w:cstheme="minorHAnsi"/>
        </w:rPr>
        <w:tab/>
      </w:r>
    </w:p>
    <w:p w14:paraId="1D0EBE5D" w14:textId="77777777" w:rsidR="00D5344C" w:rsidRPr="007276BC" w:rsidRDefault="00D5344C" w:rsidP="00EA42E8">
      <w:pPr>
        <w:pStyle w:val="BodyText"/>
        <w:tabs>
          <w:tab w:val="clear" w:pos="360"/>
        </w:tabs>
        <w:rPr>
          <w:rFonts w:asciiTheme="minorHAnsi" w:hAnsiTheme="minorHAnsi" w:cstheme="minorHAnsi"/>
        </w:rPr>
      </w:pPr>
    </w:p>
    <w:p w14:paraId="59A9B89F" w14:textId="77777777" w:rsidR="00835F6A" w:rsidRPr="007276BC" w:rsidRDefault="00E06689" w:rsidP="00533140">
      <w:pPr>
        <w:pStyle w:val="ListParagraph"/>
        <w:numPr>
          <w:ilvl w:val="0"/>
          <w:numId w:val="13"/>
        </w:numPr>
        <w:rPr>
          <w:rFonts w:asciiTheme="minorHAnsi" w:hAnsiTheme="minorHAnsi" w:cstheme="minorHAnsi"/>
        </w:rPr>
      </w:pPr>
      <w:r w:rsidRPr="007276BC">
        <w:rPr>
          <w:rFonts w:asciiTheme="minorHAnsi" w:hAnsiTheme="minorHAnsi" w:cstheme="minorHAnsi"/>
        </w:rPr>
        <w:t>Organization</w:t>
      </w:r>
      <w:r w:rsidR="00EA42E8" w:rsidRPr="007276BC">
        <w:rPr>
          <w:rFonts w:asciiTheme="minorHAnsi" w:hAnsiTheme="minorHAnsi" w:cstheme="minorHAnsi"/>
        </w:rPr>
        <w:t xml:space="preserve"> </w:t>
      </w:r>
      <w:r w:rsidR="00867355" w:rsidRPr="007276BC">
        <w:rPr>
          <w:rFonts w:asciiTheme="minorHAnsi" w:hAnsiTheme="minorHAnsi" w:cstheme="minorHAnsi"/>
        </w:rPr>
        <w:t xml:space="preserve">distributes work plan activities and tasks to a broad range of volunteers and program participants. </w:t>
      </w:r>
      <w:r w:rsidR="00835F6A" w:rsidRPr="007276BC">
        <w:rPr>
          <w:rFonts w:asciiTheme="minorHAnsi" w:hAnsiTheme="minorHAnsi" w:cstheme="minorHAnsi"/>
        </w:rPr>
        <w:t>(1 point)</w:t>
      </w:r>
      <w:r w:rsidR="00D5344C" w:rsidRPr="007276BC">
        <w:rPr>
          <w:rFonts w:asciiTheme="minorHAnsi" w:hAnsiTheme="minorHAnsi" w:cstheme="minorHAnsi"/>
        </w:rPr>
        <w:t xml:space="preserve"> </w:t>
      </w:r>
    </w:p>
    <w:p w14:paraId="5F1C8680" w14:textId="77777777" w:rsidR="00D5344C" w:rsidRPr="007276BC" w:rsidRDefault="00D5344C" w:rsidP="00D5344C">
      <w:pPr>
        <w:pStyle w:val="ListParagraph"/>
        <w:rPr>
          <w:rFonts w:asciiTheme="minorHAnsi" w:hAnsiTheme="minorHAnsi" w:cstheme="minorHAnsi"/>
        </w:rPr>
      </w:pPr>
    </w:p>
    <w:p w14:paraId="6460B510" w14:textId="77777777" w:rsidR="00D5344C" w:rsidRPr="007276BC" w:rsidRDefault="00E06689" w:rsidP="00533140">
      <w:pPr>
        <w:pStyle w:val="ListParagraph"/>
        <w:numPr>
          <w:ilvl w:val="0"/>
          <w:numId w:val="13"/>
        </w:numPr>
        <w:rPr>
          <w:rFonts w:asciiTheme="minorHAnsi" w:hAnsiTheme="minorHAnsi" w:cstheme="minorHAnsi"/>
        </w:rPr>
      </w:pPr>
      <w:r w:rsidRPr="007276BC">
        <w:rPr>
          <w:rFonts w:asciiTheme="minorHAnsi" w:hAnsiTheme="minorHAnsi" w:cstheme="minorHAnsi"/>
        </w:rPr>
        <w:t xml:space="preserve">Organization ensures </w:t>
      </w:r>
      <w:r w:rsidR="00EA42E8" w:rsidRPr="007276BC">
        <w:rPr>
          <w:rFonts w:asciiTheme="minorHAnsi" w:hAnsiTheme="minorHAnsi" w:cstheme="minorHAnsi"/>
        </w:rPr>
        <w:t>w</w:t>
      </w:r>
      <w:r w:rsidR="00D5344C" w:rsidRPr="007276BC">
        <w:rPr>
          <w:rFonts w:asciiTheme="minorHAnsi" w:hAnsiTheme="minorHAnsi" w:cstheme="minorHAnsi"/>
        </w:rPr>
        <w:t xml:space="preserve">ork plan </w:t>
      </w:r>
      <w:r w:rsidR="00037ADA" w:rsidRPr="007276BC">
        <w:rPr>
          <w:rFonts w:asciiTheme="minorHAnsi" w:hAnsiTheme="minorHAnsi" w:cstheme="minorHAnsi"/>
        </w:rPr>
        <w:t xml:space="preserve">or a customized work plan system assigns tasks </w:t>
      </w:r>
      <w:r w:rsidR="00D5344C" w:rsidRPr="007276BC">
        <w:rPr>
          <w:rFonts w:asciiTheme="minorHAnsi" w:hAnsiTheme="minorHAnsi" w:cstheme="minorHAnsi"/>
        </w:rPr>
        <w:t>by name to specific board, volunteer, and staff members based on skills, interests, resources, and availability.  Majority of task are not to be assigned or completed by staff. (1 point)</w:t>
      </w:r>
    </w:p>
    <w:p w14:paraId="6D0F1B79" w14:textId="77777777" w:rsidR="00835F6A" w:rsidRPr="007276BC" w:rsidRDefault="00835F6A" w:rsidP="00325FE0">
      <w:pPr>
        <w:pStyle w:val="BodyText"/>
        <w:tabs>
          <w:tab w:val="clear" w:pos="360"/>
        </w:tabs>
        <w:rPr>
          <w:rFonts w:asciiTheme="minorHAnsi" w:hAnsiTheme="minorHAnsi" w:cstheme="minorHAnsi"/>
        </w:rPr>
      </w:pPr>
    </w:p>
    <w:p w14:paraId="779DEA0A" w14:textId="77777777" w:rsidR="007B6878" w:rsidRPr="007276BC" w:rsidRDefault="00220BE7" w:rsidP="00533140">
      <w:pPr>
        <w:pStyle w:val="BodyText"/>
        <w:numPr>
          <w:ilvl w:val="0"/>
          <w:numId w:val="13"/>
        </w:numPr>
        <w:tabs>
          <w:tab w:val="clear" w:pos="360"/>
        </w:tabs>
        <w:rPr>
          <w:rFonts w:asciiTheme="minorHAnsi" w:hAnsiTheme="minorHAnsi" w:cstheme="minorHAnsi"/>
        </w:rPr>
      </w:pPr>
      <w:r w:rsidRPr="007276BC">
        <w:rPr>
          <w:rFonts w:asciiTheme="minorHAnsi" w:hAnsiTheme="minorHAnsi" w:cstheme="minorHAnsi"/>
        </w:rPr>
        <w:t xml:space="preserve">Organization </w:t>
      </w:r>
      <w:r w:rsidR="006E738D" w:rsidRPr="007276BC">
        <w:rPr>
          <w:rFonts w:asciiTheme="minorHAnsi" w:hAnsiTheme="minorHAnsi" w:cstheme="minorHAnsi"/>
        </w:rPr>
        <w:t>u</w:t>
      </w:r>
      <w:r w:rsidR="00325FE0" w:rsidRPr="007276BC">
        <w:rPr>
          <w:rFonts w:asciiTheme="minorHAnsi" w:hAnsiTheme="minorHAnsi" w:cstheme="minorHAnsi"/>
        </w:rPr>
        <w:t>tilize</w:t>
      </w:r>
      <w:r w:rsidR="00521C53" w:rsidRPr="007276BC">
        <w:rPr>
          <w:rFonts w:asciiTheme="minorHAnsi" w:hAnsiTheme="minorHAnsi" w:cstheme="minorHAnsi"/>
        </w:rPr>
        <w:t>s</w:t>
      </w:r>
      <w:r w:rsidR="006E738D" w:rsidRPr="007276BC">
        <w:rPr>
          <w:rFonts w:asciiTheme="minorHAnsi" w:hAnsiTheme="minorHAnsi" w:cstheme="minorHAnsi"/>
        </w:rPr>
        <w:t xml:space="preserve"> work plans</w:t>
      </w:r>
      <w:r w:rsidR="00325FE0" w:rsidRPr="007276BC">
        <w:rPr>
          <w:rFonts w:asciiTheme="minorHAnsi" w:hAnsiTheme="minorHAnsi" w:cstheme="minorHAnsi"/>
        </w:rPr>
        <w:t xml:space="preserve"> for volunteer recruitment, sponsorship, solicitations, public relations, business recruitment</w:t>
      </w:r>
      <w:r w:rsidR="008F5EAC" w:rsidRPr="007276BC">
        <w:rPr>
          <w:rFonts w:asciiTheme="minorHAnsi" w:hAnsiTheme="minorHAnsi" w:cstheme="minorHAnsi"/>
        </w:rPr>
        <w:t>,</w:t>
      </w:r>
      <w:r w:rsidR="00325FE0" w:rsidRPr="007276BC">
        <w:rPr>
          <w:rFonts w:asciiTheme="minorHAnsi" w:hAnsiTheme="minorHAnsi" w:cstheme="minorHAnsi"/>
        </w:rPr>
        <w:t xml:space="preserve"> </w:t>
      </w:r>
      <w:r w:rsidR="008F5EAC" w:rsidRPr="007276BC">
        <w:rPr>
          <w:rFonts w:asciiTheme="minorHAnsi" w:hAnsiTheme="minorHAnsi" w:cstheme="minorHAnsi"/>
        </w:rPr>
        <w:t xml:space="preserve">and </w:t>
      </w:r>
      <w:r w:rsidR="00325FE0" w:rsidRPr="007276BC">
        <w:rPr>
          <w:rFonts w:asciiTheme="minorHAnsi" w:hAnsiTheme="minorHAnsi" w:cstheme="minorHAnsi"/>
        </w:rPr>
        <w:t>project implementation.</w:t>
      </w:r>
      <w:r w:rsidR="00383475" w:rsidRPr="007276BC">
        <w:rPr>
          <w:rFonts w:asciiTheme="minorHAnsi" w:hAnsiTheme="minorHAnsi" w:cstheme="minorHAnsi"/>
        </w:rPr>
        <w:t xml:space="preserve"> (1 point)</w:t>
      </w:r>
    </w:p>
    <w:p w14:paraId="00286FDB" w14:textId="77777777" w:rsidR="001F6E09" w:rsidRPr="007276BC" w:rsidRDefault="001F6E09" w:rsidP="001F6E09">
      <w:pPr>
        <w:pStyle w:val="ListParagraph"/>
        <w:rPr>
          <w:rFonts w:asciiTheme="minorHAnsi" w:hAnsiTheme="minorHAnsi" w:cstheme="minorHAnsi"/>
        </w:rPr>
      </w:pPr>
    </w:p>
    <w:p w14:paraId="2A57DF87" w14:textId="77777777" w:rsidR="000B7D3A" w:rsidRPr="007276BC" w:rsidRDefault="00E06689" w:rsidP="00521C53">
      <w:pPr>
        <w:pStyle w:val="ListParagraph"/>
        <w:numPr>
          <w:ilvl w:val="0"/>
          <w:numId w:val="13"/>
        </w:numPr>
        <w:rPr>
          <w:rFonts w:asciiTheme="minorHAnsi" w:hAnsiTheme="minorHAnsi" w:cstheme="minorHAnsi"/>
        </w:rPr>
      </w:pPr>
      <w:r w:rsidRPr="007276BC">
        <w:rPr>
          <w:rFonts w:asciiTheme="minorHAnsi" w:hAnsiTheme="minorHAnsi" w:cstheme="minorHAnsi"/>
        </w:rPr>
        <w:t xml:space="preserve">Organization has made </w:t>
      </w:r>
      <w:r w:rsidR="008D3CB6" w:rsidRPr="007276BC">
        <w:rPr>
          <w:rFonts w:asciiTheme="minorHAnsi" w:hAnsiTheme="minorHAnsi" w:cstheme="minorHAnsi"/>
        </w:rPr>
        <w:t>significant progress in each of the four points based on the work plan submitted for the previous year. (1 point)</w:t>
      </w:r>
    </w:p>
    <w:p w14:paraId="08271604" w14:textId="77777777" w:rsidR="000B7D3A" w:rsidRPr="007276BC" w:rsidRDefault="000B7D3A" w:rsidP="000B7D3A">
      <w:pPr>
        <w:pStyle w:val="ListParagraph"/>
        <w:ind w:left="360"/>
        <w:rPr>
          <w:rFonts w:asciiTheme="minorHAnsi" w:hAnsiTheme="minorHAnsi" w:cstheme="minorHAnsi"/>
        </w:rPr>
      </w:pPr>
    </w:p>
    <w:p w14:paraId="5E843C64" w14:textId="77777777" w:rsidR="001F6E09" w:rsidRPr="007276BC" w:rsidRDefault="001F6E09" w:rsidP="00521C53">
      <w:pPr>
        <w:pStyle w:val="ListParagraph"/>
        <w:numPr>
          <w:ilvl w:val="0"/>
          <w:numId w:val="13"/>
        </w:numPr>
        <w:rPr>
          <w:rFonts w:asciiTheme="minorHAnsi" w:hAnsiTheme="minorHAnsi" w:cstheme="minorHAnsi"/>
        </w:rPr>
      </w:pPr>
      <w:r w:rsidRPr="007276BC">
        <w:rPr>
          <w:rFonts w:asciiTheme="minorHAnsi" w:hAnsiTheme="minorHAnsi" w:cstheme="minorHAnsi"/>
        </w:rPr>
        <w:t>The work plan</w:t>
      </w:r>
      <w:r w:rsidR="00EA42E8" w:rsidRPr="007276BC">
        <w:rPr>
          <w:rFonts w:asciiTheme="minorHAnsi" w:hAnsiTheme="minorHAnsi" w:cstheme="minorHAnsi"/>
        </w:rPr>
        <w:t>s</w:t>
      </w:r>
      <w:r w:rsidRPr="007276BC">
        <w:rPr>
          <w:rFonts w:asciiTheme="minorHAnsi" w:hAnsiTheme="minorHAnsi" w:cstheme="minorHAnsi"/>
        </w:rPr>
        <w:t xml:space="preserve"> contain a balance of activities in each of the four broad program areas that comprise the Main Street approach — design, organization, promotion, and economic restructuring.</w:t>
      </w:r>
    </w:p>
    <w:p w14:paraId="120DB73A" w14:textId="77777777" w:rsidR="001F6E09" w:rsidRPr="007276BC" w:rsidRDefault="001F6E09" w:rsidP="00521C53">
      <w:pPr>
        <w:rPr>
          <w:rFonts w:asciiTheme="minorHAnsi" w:hAnsiTheme="minorHAnsi" w:cstheme="minorHAnsi"/>
        </w:rPr>
      </w:pPr>
    </w:p>
    <w:p w14:paraId="333AD8F4" w14:textId="77777777" w:rsidR="007B6878" w:rsidRPr="007276BC" w:rsidRDefault="007B6878" w:rsidP="000B7D3A">
      <w:pPr>
        <w:pStyle w:val="BodyText"/>
        <w:numPr>
          <w:ilvl w:val="0"/>
          <w:numId w:val="25"/>
        </w:numPr>
        <w:ind w:left="720"/>
        <w:rPr>
          <w:rFonts w:asciiTheme="minorHAnsi" w:hAnsiTheme="minorHAnsi" w:cstheme="minorHAnsi"/>
        </w:rPr>
      </w:pPr>
      <w:r w:rsidRPr="007276BC">
        <w:rPr>
          <w:rFonts w:asciiTheme="minorHAnsi" w:hAnsiTheme="minorHAnsi" w:cstheme="minorHAnsi"/>
        </w:rPr>
        <w:t>Economic Vitality</w:t>
      </w:r>
      <w:r w:rsidR="00521C53" w:rsidRPr="007276BC">
        <w:rPr>
          <w:rFonts w:asciiTheme="minorHAnsi" w:hAnsiTheme="minorHAnsi" w:cstheme="minorHAnsi"/>
        </w:rPr>
        <w:t xml:space="preserve"> </w:t>
      </w:r>
      <w:r w:rsidRPr="007276BC">
        <w:rPr>
          <w:rFonts w:asciiTheme="minorHAnsi" w:hAnsiTheme="minorHAnsi" w:cstheme="minorHAnsi"/>
        </w:rPr>
        <w:t>(1 point)</w:t>
      </w:r>
    </w:p>
    <w:p w14:paraId="73A1DAE9" w14:textId="77777777" w:rsidR="00FD7525" w:rsidRPr="007276BC" w:rsidRDefault="00FD7525" w:rsidP="000B7D3A">
      <w:pPr>
        <w:pStyle w:val="BodyText"/>
        <w:tabs>
          <w:tab w:val="clear" w:pos="360"/>
        </w:tabs>
        <w:ind w:left="720"/>
        <w:rPr>
          <w:rFonts w:asciiTheme="minorHAnsi" w:hAnsiTheme="minorHAnsi" w:cstheme="minorHAnsi"/>
        </w:rPr>
      </w:pPr>
    </w:p>
    <w:p w14:paraId="2358076B" w14:textId="77777777" w:rsidR="007B6878" w:rsidRPr="007276BC" w:rsidRDefault="007B6878" w:rsidP="000B7D3A">
      <w:pPr>
        <w:pStyle w:val="BodyText"/>
        <w:numPr>
          <w:ilvl w:val="0"/>
          <w:numId w:val="25"/>
        </w:numPr>
        <w:ind w:left="720"/>
        <w:rPr>
          <w:rFonts w:asciiTheme="minorHAnsi" w:hAnsiTheme="minorHAnsi" w:cstheme="minorHAnsi"/>
        </w:rPr>
      </w:pPr>
      <w:r w:rsidRPr="007276BC">
        <w:rPr>
          <w:rFonts w:asciiTheme="minorHAnsi" w:hAnsiTheme="minorHAnsi" w:cstheme="minorHAnsi"/>
        </w:rPr>
        <w:t xml:space="preserve">Design </w:t>
      </w:r>
      <w:r w:rsidR="004E176E" w:rsidRPr="007276BC">
        <w:rPr>
          <w:rFonts w:asciiTheme="minorHAnsi" w:hAnsiTheme="minorHAnsi" w:cstheme="minorHAnsi"/>
        </w:rPr>
        <w:t>(1 point</w:t>
      </w:r>
      <w:r w:rsidRPr="007276BC">
        <w:rPr>
          <w:rFonts w:asciiTheme="minorHAnsi" w:hAnsiTheme="minorHAnsi" w:cstheme="minorHAnsi"/>
        </w:rPr>
        <w:t>)</w:t>
      </w:r>
    </w:p>
    <w:p w14:paraId="03216792" w14:textId="77777777" w:rsidR="00FD7525" w:rsidRPr="007276BC" w:rsidRDefault="00FD7525" w:rsidP="000B7D3A">
      <w:pPr>
        <w:pStyle w:val="BodyText"/>
        <w:tabs>
          <w:tab w:val="clear" w:pos="360"/>
        </w:tabs>
        <w:ind w:left="720"/>
        <w:rPr>
          <w:rFonts w:asciiTheme="minorHAnsi" w:hAnsiTheme="minorHAnsi" w:cstheme="minorHAnsi"/>
        </w:rPr>
      </w:pPr>
    </w:p>
    <w:p w14:paraId="338EFB65" w14:textId="77777777" w:rsidR="007B6878" w:rsidRPr="007276BC" w:rsidRDefault="007B6878" w:rsidP="000B7D3A">
      <w:pPr>
        <w:pStyle w:val="BodyText"/>
        <w:numPr>
          <w:ilvl w:val="0"/>
          <w:numId w:val="25"/>
        </w:numPr>
        <w:ind w:left="720"/>
        <w:rPr>
          <w:rFonts w:asciiTheme="minorHAnsi" w:hAnsiTheme="minorHAnsi" w:cstheme="minorHAnsi"/>
        </w:rPr>
      </w:pPr>
      <w:r w:rsidRPr="007276BC">
        <w:rPr>
          <w:rFonts w:asciiTheme="minorHAnsi" w:hAnsiTheme="minorHAnsi" w:cstheme="minorHAnsi"/>
        </w:rPr>
        <w:t xml:space="preserve">Organization </w:t>
      </w:r>
      <w:r w:rsidR="004E176E" w:rsidRPr="007276BC">
        <w:rPr>
          <w:rFonts w:asciiTheme="minorHAnsi" w:hAnsiTheme="minorHAnsi" w:cstheme="minorHAnsi"/>
        </w:rPr>
        <w:t>(1 point</w:t>
      </w:r>
      <w:r w:rsidRPr="007276BC">
        <w:rPr>
          <w:rFonts w:asciiTheme="minorHAnsi" w:hAnsiTheme="minorHAnsi" w:cstheme="minorHAnsi"/>
        </w:rPr>
        <w:t>)</w:t>
      </w:r>
    </w:p>
    <w:p w14:paraId="0F4F23BE" w14:textId="77777777" w:rsidR="00FD7525" w:rsidRPr="007276BC" w:rsidRDefault="00FD7525" w:rsidP="000B7D3A">
      <w:pPr>
        <w:pStyle w:val="BodyText"/>
        <w:tabs>
          <w:tab w:val="clear" w:pos="360"/>
        </w:tabs>
        <w:ind w:left="720"/>
        <w:rPr>
          <w:rFonts w:asciiTheme="minorHAnsi" w:hAnsiTheme="minorHAnsi" w:cstheme="minorHAnsi"/>
        </w:rPr>
      </w:pPr>
    </w:p>
    <w:p w14:paraId="6A1AF687" w14:textId="77777777" w:rsidR="007B6878" w:rsidRPr="007276BC" w:rsidRDefault="00521C53" w:rsidP="000B7D3A">
      <w:pPr>
        <w:pStyle w:val="BodyText"/>
        <w:numPr>
          <w:ilvl w:val="0"/>
          <w:numId w:val="25"/>
        </w:numPr>
        <w:tabs>
          <w:tab w:val="clear" w:pos="360"/>
        </w:tabs>
        <w:ind w:left="720"/>
        <w:rPr>
          <w:rFonts w:asciiTheme="minorHAnsi" w:hAnsiTheme="minorHAnsi" w:cstheme="minorHAnsi"/>
        </w:rPr>
      </w:pPr>
      <w:r w:rsidRPr="007276BC">
        <w:rPr>
          <w:rFonts w:asciiTheme="minorHAnsi" w:hAnsiTheme="minorHAnsi" w:cstheme="minorHAnsi"/>
        </w:rPr>
        <w:t>Promotion</w:t>
      </w:r>
      <w:r w:rsidR="007B6878" w:rsidRPr="007276BC">
        <w:rPr>
          <w:rFonts w:asciiTheme="minorHAnsi" w:hAnsiTheme="minorHAnsi" w:cstheme="minorHAnsi"/>
        </w:rPr>
        <w:t xml:space="preserve"> (1 point)</w:t>
      </w:r>
    </w:p>
    <w:p w14:paraId="27709653" w14:textId="77777777" w:rsidR="00D5344C" w:rsidRPr="007276BC" w:rsidRDefault="00D5344C" w:rsidP="00D5344C">
      <w:pPr>
        <w:pStyle w:val="ListParagraph"/>
        <w:rPr>
          <w:rFonts w:asciiTheme="minorHAnsi" w:hAnsiTheme="minorHAnsi" w:cstheme="minorHAnsi"/>
        </w:rPr>
      </w:pPr>
    </w:p>
    <w:p w14:paraId="2543BC9B" w14:textId="77777777" w:rsidR="00937AF1" w:rsidRPr="007276BC" w:rsidRDefault="00937AF1">
      <w:pPr>
        <w:pStyle w:val="BodyText"/>
        <w:rPr>
          <w:rFonts w:asciiTheme="minorHAnsi" w:hAnsiTheme="minorHAnsi" w:cstheme="minorHAnsi"/>
        </w:rPr>
      </w:pPr>
    </w:p>
    <w:p w14:paraId="32A7409B" w14:textId="77777777" w:rsidR="00835F6A" w:rsidRPr="007276BC" w:rsidRDefault="00835F6A" w:rsidP="00835F6A">
      <w:pPr>
        <w:rPr>
          <w:rFonts w:asciiTheme="minorHAnsi" w:hAnsiTheme="minorHAnsi" w:cstheme="minorHAnsi"/>
          <w:sz w:val="24"/>
          <w:szCs w:val="24"/>
        </w:rPr>
      </w:pPr>
    </w:p>
    <w:p w14:paraId="556639EC" w14:textId="77777777" w:rsidR="00835F6A" w:rsidRPr="007276BC" w:rsidRDefault="00835F6A">
      <w:pPr>
        <w:pStyle w:val="BodyText"/>
        <w:rPr>
          <w:rFonts w:asciiTheme="minorHAnsi" w:hAnsiTheme="minorHAnsi" w:cstheme="minorHAnsi"/>
          <w:sz w:val="24"/>
          <w:szCs w:val="24"/>
        </w:rPr>
      </w:pPr>
    </w:p>
    <w:p w14:paraId="7DF5305F" w14:textId="77777777" w:rsidR="005861C9" w:rsidRPr="007276BC" w:rsidRDefault="005861C9" w:rsidP="005861C9">
      <w:pPr>
        <w:rPr>
          <w:rFonts w:asciiTheme="minorHAnsi" w:hAnsiTheme="minorHAnsi" w:cstheme="minorHAnsi"/>
          <w:sz w:val="24"/>
          <w:szCs w:val="24"/>
        </w:rPr>
      </w:pPr>
    </w:p>
    <w:p w14:paraId="3843E1AD" w14:textId="77777777" w:rsidR="005861C9" w:rsidRPr="007276BC" w:rsidRDefault="005861C9" w:rsidP="005861C9">
      <w:pPr>
        <w:rPr>
          <w:rFonts w:asciiTheme="minorHAnsi" w:hAnsiTheme="minorHAnsi" w:cstheme="minorHAnsi"/>
          <w:b/>
          <w:i/>
        </w:rPr>
      </w:pPr>
    </w:p>
    <w:p w14:paraId="60048B65" w14:textId="77777777" w:rsidR="005861C9" w:rsidRPr="007276BC" w:rsidRDefault="005861C9" w:rsidP="005861C9">
      <w:pPr>
        <w:rPr>
          <w:rFonts w:asciiTheme="minorHAnsi" w:hAnsiTheme="minorHAnsi" w:cstheme="minorHAnsi"/>
          <w:b/>
          <w:i/>
        </w:rPr>
      </w:pPr>
    </w:p>
    <w:p w14:paraId="13FA077F" w14:textId="77777777" w:rsidR="005861C9" w:rsidRPr="007276BC" w:rsidRDefault="005861C9" w:rsidP="005861C9">
      <w:pPr>
        <w:rPr>
          <w:rFonts w:asciiTheme="minorHAnsi" w:hAnsiTheme="minorHAnsi" w:cstheme="minorHAnsi"/>
          <w:b/>
          <w:i/>
        </w:rPr>
      </w:pPr>
    </w:p>
    <w:p w14:paraId="2CC7D11C" w14:textId="77777777" w:rsidR="005861C9" w:rsidRPr="007276BC" w:rsidRDefault="005861C9" w:rsidP="005861C9">
      <w:pPr>
        <w:rPr>
          <w:rFonts w:asciiTheme="minorHAnsi" w:hAnsiTheme="minorHAnsi" w:cstheme="minorHAnsi"/>
          <w:b/>
          <w:i/>
        </w:rPr>
      </w:pPr>
    </w:p>
    <w:p w14:paraId="15817667" w14:textId="77777777" w:rsidR="005861C9" w:rsidRPr="007276BC" w:rsidRDefault="005861C9" w:rsidP="005861C9">
      <w:pPr>
        <w:rPr>
          <w:rFonts w:asciiTheme="minorHAnsi" w:hAnsiTheme="minorHAnsi" w:cstheme="minorHAnsi"/>
          <w:b/>
          <w:i/>
        </w:rPr>
      </w:pPr>
    </w:p>
    <w:p w14:paraId="235695EF" w14:textId="77777777" w:rsidR="005861C9" w:rsidRPr="007276BC" w:rsidRDefault="005861C9" w:rsidP="005861C9">
      <w:pPr>
        <w:rPr>
          <w:rFonts w:asciiTheme="minorHAnsi" w:hAnsiTheme="minorHAnsi" w:cstheme="minorHAnsi"/>
          <w:b/>
          <w:i/>
        </w:rPr>
      </w:pPr>
    </w:p>
    <w:p w14:paraId="06B67C5A" w14:textId="77777777" w:rsidR="005861C9" w:rsidRPr="007276BC" w:rsidRDefault="005861C9" w:rsidP="005861C9">
      <w:pPr>
        <w:rPr>
          <w:rFonts w:asciiTheme="minorHAnsi" w:hAnsiTheme="minorHAnsi" w:cstheme="minorHAnsi"/>
          <w:b/>
          <w:i/>
        </w:rPr>
      </w:pPr>
    </w:p>
    <w:p w14:paraId="5A74F957" w14:textId="77777777" w:rsidR="007276BC" w:rsidRDefault="007276BC">
      <w:pPr>
        <w:rPr>
          <w:rFonts w:asciiTheme="minorHAnsi" w:hAnsiTheme="minorHAnsi" w:cstheme="minorHAnsi"/>
          <w:b/>
          <w:i/>
        </w:rPr>
      </w:pPr>
      <w:r>
        <w:rPr>
          <w:rFonts w:asciiTheme="minorHAnsi" w:hAnsiTheme="minorHAnsi" w:cstheme="minorHAnsi"/>
          <w:b/>
          <w:i/>
        </w:rPr>
        <w:br w:type="page"/>
      </w:r>
    </w:p>
    <w:p w14:paraId="069C72F5" w14:textId="40E2DE3F" w:rsidR="00576FA2" w:rsidRPr="007276BC" w:rsidRDefault="00576FA2" w:rsidP="005861C9">
      <w:pPr>
        <w:rPr>
          <w:rFonts w:asciiTheme="minorHAnsi" w:hAnsiTheme="minorHAnsi" w:cstheme="minorHAnsi"/>
          <w:sz w:val="24"/>
          <w:szCs w:val="24"/>
        </w:rPr>
      </w:pPr>
      <w:r w:rsidRPr="007276BC">
        <w:rPr>
          <w:rFonts w:asciiTheme="minorHAnsi" w:hAnsiTheme="minorHAnsi" w:cstheme="minorHAnsi"/>
          <w:b/>
          <w:i/>
        </w:rPr>
        <w:lastRenderedPageBreak/>
        <w:t xml:space="preserve">Evaluator Scoring: </w:t>
      </w:r>
      <w:r w:rsidR="00DB6561" w:rsidRPr="007276BC">
        <w:rPr>
          <w:rFonts w:asciiTheme="minorHAnsi" w:hAnsiTheme="minorHAnsi" w:cstheme="minorHAnsi"/>
          <w:b/>
          <w:i/>
          <w:color w:val="FF0000"/>
        </w:rPr>
        <w:t xml:space="preserve">Enter the scores you feel your community achieved in </w:t>
      </w:r>
      <w:r w:rsidR="007276BC">
        <w:rPr>
          <w:rFonts w:asciiTheme="minorHAnsi" w:hAnsiTheme="minorHAnsi" w:cstheme="minorHAnsi"/>
          <w:b/>
          <w:i/>
          <w:color w:val="FF0000"/>
        </w:rPr>
        <w:t>2021</w:t>
      </w:r>
    </w:p>
    <w:p w14:paraId="3AF2D6E1" w14:textId="77777777" w:rsidR="00576FA2" w:rsidRPr="007276BC" w:rsidRDefault="00576FA2" w:rsidP="00576FA2">
      <w:pPr>
        <w:pStyle w:val="BodyText"/>
        <w:tabs>
          <w:tab w:val="clear" w:pos="360"/>
        </w:tabs>
        <w:ind w:left="6840"/>
        <w:rPr>
          <w:rFonts w:asciiTheme="minorHAnsi" w:hAnsiTheme="minorHAnsi" w:cstheme="minorHAnsi"/>
          <w:b/>
        </w:rPr>
      </w:pPr>
    </w:p>
    <w:tbl>
      <w:tblPr>
        <w:tblStyle w:val="TableGrid"/>
        <w:tblW w:w="8352" w:type="dxa"/>
        <w:tblLayout w:type="fixed"/>
        <w:tblLook w:val="04A0" w:firstRow="1" w:lastRow="0" w:firstColumn="1" w:lastColumn="0" w:noHBand="0" w:noVBand="1"/>
      </w:tblPr>
      <w:tblGrid>
        <w:gridCol w:w="5760"/>
        <w:gridCol w:w="1296"/>
        <w:gridCol w:w="1296"/>
      </w:tblGrid>
      <w:tr w:rsidR="00576FA2" w:rsidRPr="007276BC" w14:paraId="1D0C2FED" w14:textId="77777777" w:rsidTr="00047C17">
        <w:trPr>
          <w:trHeight w:val="288"/>
        </w:trPr>
        <w:tc>
          <w:tcPr>
            <w:tcW w:w="5760" w:type="dxa"/>
            <w:shd w:val="clear" w:color="auto" w:fill="F2F2F2" w:themeFill="background1" w:themeFillShade="F2"/>
          </w:tcPr>
          <w:p w14:paraId="112A4038" w14:textId="77777777" w:rsidR="00576FA2" w:rsidRPr="007276BC" w:rsidRDefault="00576FA2" w:rsidP="00576FA2">
            <w:pPr>
              <w:pStyle w:val="BodyText"/>
              <w:rPr>
                <w:rFonts w:asciiTheme="minorHAnsi" w:hAnsiTheme="minorHAnsi" w:cstheme="minorHAnsi"/>
                <w:b/>
                <w:i/>
              </w:rPr>
            </w:pPr>
            <w:r w:rsidRPr="007276BC">
              <w:rPr>
                <w:rFonts w:asciiTheme="minorHAnsi" w:hAnsiTheme="minorHAnsi" w:cstheme="minorHAnsi"/>
                <w:b/>
                <w:i/>
              </w:rPr>
              <w:t>Standard 3 - Indicators</w:t>
            </w:r>
          </w:p>
        </w:tc>
        <w:tc>
          <w:tcPr>
            <w:tcW w:w="1296" w:type="dxa"/>
            <w:shd w:val="clear" w:color="auto" w:fill="F2F2F2" w:themeFill="background1" w:themeFillShade="F2"/>
          </w:tcPr>
          <w:p w14:paraId="1CEE6CF4" w14:textId="77777777" w:rsidR="00576FA2" w:rsidRPr="007276BC" w:rsidRDefault="00576FA2" w:rsidP="00576FA2">
            <w:pPr>
              <w:pStyle w:val="BodyText"/>
              <w:jc w:val="center"/>
              <w:rPr>
                <w:rFonts w:asciiTheme="minorHAnsi" w:hAnsiTheme="minorHAnsi" w:cstheme="minorHAnsi"/>
                <w:b/>
                <w:i/>
              </w:rPr>
            </w:pPr>
            <w:r w:rsidRPr="007276BC">
              <w:rPr>
                <w:rFonts w:asciiTheme="minorHAnsi" w:hAnsiTheme="minorHAnsi" w:cstheme="minorHAnsi"/>
                <w:b/>
                <w:i/>
              </w:rPr>
              <w:t>Pt. Value</w:t>
            </w:r>
          </w:p>
        </w:tc>
        <w:tc>
          <w:tcPr>
            <w:tcW w:w="1296" w:type="dxa"/>
            <w:shd w:val="clear" w:color="auto" w:fill="F2F2F2" w:themeFill="background1" w:themeFillShade="F2"/>
          </w:tcPr>
          <w:p w14:paraId="01D6807F" w14:textId="77777777" w:rsidR="00576FA2" w:rsidRPr="007276BC" w:rsidRDefault="00576FA2" w:rsidP="00576FA2">
            <w:pPr>
              <w:pStyle w:val="BodyText"/>
              <w:jc w:val="center"/>
              <w:rPr>
                <w:rFonts w:asciiTheme="minorHAnsi" w:hAnsiTheme="minorHAnsi" w:cstheme="minorHAnsi"/>
                <w:b/>
                <w:i/>
              </w:rPr>
            </w:pPr>
            <w:r w:rsidRPr="007276BC">
              <w:rPr>
                <w:rFonts w:asciiTheme="minorHAnsi" w:hAnsiTheme="minorHAnsi" w:cstheme="minorHAnsi"/>
                <w:b/>
                <w:i/>
              </w:rPr>
              <w:t>Pts. Earned</w:t>
            </w:r>
          </w:p>
        </w:tc>
      </w:tr>
      <w:tr w:rsidR="00576FA2" w:rsidRPr="007276BC" w14:paraId="71DAE3BE" w14:textId="77777777" w:rsidTr="00576FA2">
        <w:trPr>
          <w:trHeight w:val="288"/>
        </w:trPr>
        <w:tc>
          <w:tcPr>
            <w:tcW w:w="5760" w:type="dxa"/>
            <w:vAlign w:val="bottom"/>
          </w:tcPr>
          <w:p w14:paraId="77975BE2" w14:textId="77777777" w:rsidR="00576FA2" w:rsidRPr="007276BC" w:rsidRDefault="00576FA2" w:rsidP="00576FA2">
            <w:pPr>
              <w:pStyle w:val="ListParagraph"/>
              <w:numPr>
                <w:ilvl w:val="0"/>
                <w:numId w:val="31"/>
              </w:numPr>
              <w:rPr>
                <w:rFonts w:asciiTheme="minorHAnsi" w:hAnsiTheme="minorHAnsi" w:cstheme="minorHAnsi"/>
                <w:color w:val="000000"/>
              </w:rPr>
            </w:pPr>
            <w:r w:rsidRPr="007276BC">
              <w:rPr>
                <w:rFonts w:asciiTheme="minorHAnsi" w:hAnsiTheme="minorHAnsi" w:cstheme="minorHAnsi"/>
                <w:color w:val="000000"/>
              </w:rPr>
              <w:t xml:space="preserve">Annual work plans process </w:t>
            </w:r>
          </w:p>
        </w:tc>
        <w:tc>
          <w:tcPr>
            <w:tcW w:w="1296" w:type="dxa"/>
            <w:vAlign w:val="bottom"/>
          </w:tcPr>
          <w:p w14:paraId="04ACD435" w14:textId="77777777" w:rsidR="00576FA2" w:rsidRPr="007276BC" w:rsidRDefault="00576FA2">
            <w:pPr>
              <w:jc w:val="center"/>
              <w:rPr>
                <w:rFonts w:asciiTheme="minorHAnsi" w:hAnsiTheme="minorHAnsi" w:cstheme="minorHAnsi"/>
                <w:color w:val="000000"/>
              </w:rPr>
            </w:pPr>
            <w:r w:rsidRPr="007276BC">
              <w:rPr>
                <w:rFonts w:asciiTheme="minorHAnsi" w:hAnsiTheme="minorHAnsi" w:cstheme="minorHAnsi"/>
                <w:color w:val="000000"/>
              </w:rPr>
              <w:t>2</w:t>
            </w:r>
          </w:p>
        </w:tc>
        <w:tc>
          <w:tcPr>
            <w:tcW w:w="1296" w:type="dxa"/>
            <w:vAlign w:val="center"/>
          </w:tcPr>
          <w:p w14:paraId="7555A654" w14:textId="77777777" w:rsidR="00576FA2" w:rsidRPr="007276BC" w:rsidRDefault="00576FA2" w:rsidP="00576FA2">
            <w:pPr>
              <w:pStyle w:val="BodyText"/>
              <w:jc w:val="center"/>
              <w:rPr>
                <w:rFonts w:asciiTheme="minorHAnsi" w:hAnsiTheme="minorHAnsi" w:cstheme="minorHAnsi"/>
                <w:i/>
              </w:rPr>
            </w:pPr>
          </w:p>
        </w:tc>
      </w:tr>
      <w:tr w:rsidR="00576FA2" w:rsidRPr="007276BC" w14:paraId="77C60B5C" w14:textId="77777777" w:rsidTr="00576FA2">
        <w:trPr>
          <w:trHeight w:val="288"/>
        </w:trPr>
        <w:tc>
          <w:tcPr>
            <w:tcW w:w="5760" w:type="dxa"/>
            <w:vAlign w:val="bottom"/>
          </w:tcPr>
          <w:p w14:paraId="755FDA58" w14:textId="77777777" w:rsidR="00576FA2" w:rsidRPr="007276BC" w:rsidRDefault="00576FA2" w:rsidP="00576FA2">
            <w:pPr>
              <w:pStyle w:val="ListParagraph"/>
              <w:numPr>
                <w:ilvl w:val="0"/>
                <w:numId w:val="31"/>
              </w:numPr>
              <w:rPr>
                <w:rFonts w:asciiTheme="minorHAnsi" w:hAnsiTheme="minorHAnsi" w:cstheme="minorHAnsi"/>
                <w:color w:val="000000"/>
              </w:rPr>
            </w:pPr>
            <w:r w:rsidRPr="007276BC">
              <w:rPr>
                <w:rFonts w:asciiTheme="minorHAnsi" w:hAnsiTheme="minorHAnsi" w:cstheme="minorHAnsi"/>
                <w:color w:val="000000"/>
              </w:rPr>
              <w:t>Distribution of work plan tasks</w:t>
            </w:r>
          </w:p>
        </w:tc>
        <w:tc>
          <w:tcPr>
            <w:tcW w:w="1296" w:type="dxa"/>
            <w:vAlign w:val="bottom"/>
          </w:tcPr>
          <w:p w14:paraId="79485894" w14:textId="77777777" w:rsidR="00576FA2" w:rsidRPr="007276BC" w:rsidRDefault="00576FA2">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677B1448" w14:textId="77777777" w:rsidR="00576FA2" w:rsidRPr="007276BC" w:rsidRDefault="00576FA2" w:rsidP="00576FA2">
            <w:pPr>
              <w:pStyle w:val="BodyText"/>
              <w:jc w:val="center"/>
              <w:rPr>
                <w:rFonts w:asciiTheme="minorHAnsi" w:hAnsiTheme="minorHAnsi" w:cstheme="minorHAnsi"/>
                <w:i/>
              </w:rPr>
            </w:pPr>
          </w:p>
        </w:tc>
      </w:tr>
      <w:tr w:rsidR="00576FA2" w:rsidRPr="007276BC" w14:paraId="05B838D5" w14:textId="77777777" w:rsidTr="00576FA2">
        <w:trPr>
          <w:trHeight w:val="288"/>
        </w:trPr>
        <w:tc>
          <w:tcPr>
            <w:tcW w:w="5760" w:type="dxa"/>
            <w:vAlign w:val="bottom"/>
          </w:tcPr>
          <w:p w14:paraId="03AEB645" w14:textId="77777777" w:rsidR="00576FA2" w:rsidRPr="007276BC" w:rsidRDefault="00576FA2" w:rsidP="00576FA2">
            <w:pPr>
              <w:pStyle w:val="ListParagraph"/>
              <w:numPr>
                <w:ilvl w:val="0"/>
                <w:numId w:val="31"/>
              </w:numPr>
              <w:rPr>
                <w:rFonts w:asciiTheme="minorHAnsi" w:hAnsiTheme="minorHAnsi" w:cstheme="minorHAnsi"/>
                <w:color w:val="000000"/>
              </w:rPr>
            </w:pPr>
            <w:r w:rsidRPr="007276BC">
              <w:rPr>
                <w:rFonts w:asciiTheme="minorHAnsi" w:hAnsiTheme="minorHAnsi" w:cstheme="minorHAnsi"/>
                <w:color w:val="000000"/>
              </w:rPr>
              <w:t>Work plan tasks assigned by name</w:t>
            </w:r>
          </w:p>
        </w:tc>
        <w:tc>
          <w:tcPr>
            <w:tcW w:w="1296" w:type="dxa"/>
            <w:vAlign w:val="bottom"/>
          </w:tcPr>
          <w:p w14:paraId="609333A1" w14:textId="77777777" w:rsidR="00576FA2" w:rsidRPr="007276BC" w:rsidRDefault="00576FA2">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0A309B08" w14:textId="77777777" w:rsidR="00576FA2" w:rsidRPr="007276BC" w:rsidRDefault="00576FA2" w:rsidP="00576FA2">
            <w:pPr>
              <w:pStyle w:val="BodyText"/>
              <w:jc w:val="center"/>
              <w:rPr>
                <w:rFonts w:asciiTheme="minorHAnsi" w:hAnsiTheme="minorHAnsi" w:cstheme="minorHAnsi"/>
                <w:i/>
              </w:rPr>
            </w:pPr>
          </w:p>
        </w:tc>
      </w:tr>
      <w:tr w:rsidR="00576FA2" w:rsidRPr="007276BC" w14:paraId="275904AE" w14:textId="77777777" w:rsidTr="00576FA2">
        <w:trPr>
          <w:trHeight w:val="288"/>
        </w:trPr>
        <w:tc>
          <w:tcPr>
            <w:tcW w:w="5760" w:type="dxa"/>
            <w:vAlign w:val="bottom"/>
          </w:tcPr>
          <w:p w14:paraId="0768FC54" w14:textId="77777777" w:rsidR="00576FA2" w:rsidRPr="007276BC" w:rsidRDefault="00576FA2" w:rsidP="00576FA2">
            <w:pPr>
              <w:pStyle w:val="ListParagraph"/>
              <w:numPr>
                <w:ilvl w:val="0"/>
                <w:numId w:val="31"/>
              </w:numPr>
              <w:rPr>
                <w:rFonts w:asciiTheme="minorHAnsi" w:hAnsiTheme="minorHAnsi" w:cstheme="minorHAnsi"/>
                <w:color w:val="000000"/>
              </w:rPr>
            </w:pPr>
            <w:r w:rsidRPr="007276BC">
              <w:rPr>
                <w:rFonts w:asciiTheme="minorHAnsi" w:hAnsiTheme="minorHAnsi" w:cstheme="minorHAnsi"/>
                <w:color w:val="000000"/>
              </w:rPr>
              <w:t>Used to recruit volunteers and partners</w:t>
            </w:r>
          </w:p>
        </w:tc>
        <w:tc>
          <w:tcPr>
            <w:tcW w:w="1296" w:type="dxa"/>
            <w:vAlign w:val="bottom"/>
          </w:tcPr>
          <w:p w14:paraId="61A4D7CA" w14:textId="77777777" w:rsidR="00576FA2" w:rsidRPr="007276BC" w:rsidRDefault="00576FA2">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0BF73FD8" w14:textId="77777777" w:rsidR="00576FA2" w:rsidRPr="007276BC" w:rsidRDefault="00576FA2" w:rsidP="00576FA2">
            <w:pPr>
              <w:pStyle w:val="BodyText"/>
              <w:jc w:val="center"/>
              <w:rPr>
                <w:rFonts w:asciiTheme="minorHAnsi" w:hAnsiTheme="minorHAnsi" w:cstheme="minorHAnsi"/>
                <w:i/>
              </w:rPr>
            </w:pPr>
          </w:p>
        </w:tc>
      </w:tr>
      <w:tr w:rsidR="00576FA2" w:rsidRPr="007276BC" w14:paraId="41B251C2" w14:textId="77777777" w:rsidTr="00576FA2">
        <w:trPr>
          <w:trHeight w:val="288"/>
        </w:trPr>
        <w:tc>
          <w:tcPr>
            <w:tcW w:w="5760" w:type="dxa"/>
            <w:vAlign w:val="bottom"/>
          </w:tcPr>
          <w:p w14:paraId="1D155E6E" w14:textId="77777777" w:rsidR="00576FA2" w:rsidRPr="007276BC" w:rsidRDefault="00576FA2" w:rsidP="00576FA2">
            <w:pPr>
              <w:pStyle w:val="ListParagraph"/>
              <w:numPr>
                <w:ilvl w:val="0"/>
                <w:numId w:val="31"/>
              </w:numPr>
              <w:rPr>
                <w:rFonts w:asciiTheme="minorHAnsi" w:hAnsiTheme="minorHAnsi" w:cstheme="minorHAnsi"/>
                <w:color w:val="000000"/>
              </w:rPr>
            </w:pPr>
            <w:r w:rsidRPr="007276BC">
              <w:rPr>
                <w:rFonts w:asciiTheme="minorHAnsi" w:hAnsiTheme="minorHAnsi" w:cstheme="minorHAnsi"/>
                <w:color w:val="000000"/>
              </w:rPr>
              <w:t>Work plans resulted in progress</w:t>
            </w:r>
          </w:p>
        </w:tc>
        <w:tc>
          <w:tcPr>
            <w:tcW w:w="1296" w:type="dxa"/>
            <w:vAlign w:val="bottom"/>
          </w:tcPr>
          <w:p w14:paraId="57D465EB" w14:textId="77777777" w:rsidR="00576FA2" w:rsidRPr="007276BC" w:rsidRDefault="00576FA2">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0A56DEE9" w14:textId="77777777" w:rsidR="00576FA2" w:rsidRPr="007276BC" w:rsidRDefault="00576FA2" w:rsidP="00576FA2">
            <w:pPr>
              <w:pStyle w:val="BodyText"/>
              <w:jc w:val="center"/>
              <w:rPr>
                <w:rFonts w:asciiTheme="minorHAnsi" w:hAnsiTheme="minorHAnsi" w:cstheme="minorHAnsi"/>
                <w:i/>
              </w:rPr>
            </w:pPr>
          </w:p>
        </w:tc>
      </w:tr>
      <w:tr w:rsidR="00576FA2" w:rsidRPr="007276BC" w14:paraId="2E026209" w14:textId="77777777" w:rsidTr="00047C17">
        <w:trPr>
          <w:trHeight w:val="288"/>
        </w:trPr>
        <w:tc>
          <w:tcPr>
            <w:tcW w:w="5760" w:type="dxa"/>
            <w:vAlign w:val="bottom"/>
          </w:tcPr>
          <w:p w14:paraId="70F75365" w14:textId="77777777" w:rsidR="00576FA2" w:rsidRPr="007276BC" w:rsidRDefault="00576FA2" w:rsidP="00576FA2">
            <w:pPr>
              <w:pStyle w:val="ListParagraph"/>
              <w:numPr>
                <w:ilvl w:val="0"/>
                <w:numId w:val="31"/>
              </w:numPr>
              <w:rPr>
                <w:rFonts w:asciiTheme="minorHAnsi" w:hAnsiTheme="minorHAnsi" w:cstheme="minorHAnsi"/>
                <w:color w:val="000000"/>
              </w:rPr>
            </w:pPr>
            <w:r w:rsidRPr="007276BC">
              <w:rPr>
                <w:rFonts w:asciiTheme="minorHAnsi" w:hAnsiTheme="minorHAnsi" w:cstheme="minorHAnsi"/>
                <w:color w:val="000000"/>
              </w:rPr>
              <w:t>Work plans address Four Points</w:t>
            </w:r>
          </w:p>
        </w:tc>
        <w:tc>
          <w:tcPr>
            <w:tcW w:w="1296" w:type="dxa"/>
            <w:shd w:val="clear" w:color="auto" w:fill="F2F2F2" w:themeFill="background1" w:themeFillShade="F2"/>
            <w:vAlign w:val="bottom"/>
          </w:tcPr>
          <w:p w14:paraId="5B473450" w14:textId="77777777" w:rsidR="00576FA2" w:rsidRPr="007276BC" w:rsidRDefault="00576FA2">
            <w:pPr>
              <w:jc w:val="center"/>
              <w:rPr>
                <w:rFonts w:asciiTheme="minorHAnsi" w:hAnsiTheme="minorHAnsi" w:cstheme="minorHAnsi"/>
                <w:color w:val="BFBFBF" w:themeColor="background1" w:themeShade="BF"/>
              </w:rPr>
            </w:pPr>
            <w:r w:rsidRPr="007276BC">
              <w:rPr>
                <w:rFonts w:asciiTheme="minorHAnsi" w:hAnsiTheme="minorHAnsi" w:cstheme="minorHAnsi"/>
                <w:color w:val="000000"/>
              </w:rPr>
              <w:t> </w:t>
            </w:r>
          </w:p>
        </w:tc>
        <w:tc>
          <w:tcPr>
            <w:tcW w:w="1296" w:type="dxa"/>
            <w:shd w:val="clear" w:color="auto" w:fill="F2F2F2" w:themeFill="background1" w:themeFillShade="F2"/>
            <w:vAlign w:val="center"/>
          </w:tcPr>
          <w:p w14:paraId="55AECD2F" w14:textId="77777777" w:rsidR="00576FA2" w:rsidRPr="007276BC" w:rsidRDefault="00576FA2" w:rsidP="00576FA2">
            <w:pPr>
              <w:pStyle w:val="BodyText"/>
              <w:jc w:val="center"/>
              <w:rPr>
                <w:rFonts w:asciiTheme="minorHAnsi" w:hAnsiTheme="minorHAnsi" w:cstheme="minorHAnsi"/>
                <w:i/>
              </w:rPr>
            </w:pPr>
          </w:p>
        </w:tc>
      </w:tr>
      <w:tr w:rsidR="00576FA2" w:rsidRPr="007276BC" w14:paraId="32DA6608" w14:textId="77777777" w:rsidTr="00576FA2">
        <w:trPr>
          <w:trHeight w:val="152"/>
        </w:trPr>
        <w:tc>
          <w:tcPr>
            <w:tcW w:w="5760" w:type="dxa"/>
            <w:vAlign w:val="bottom"/>
          </w:tcPr>
          <w:p w14:paraId="2C77C491" w14:textId="77777777" w:rsidR="00576FA2" w:rsidRPr="007276BC" w:rsidRDefault="00576FA2">
            <w:pPr>
              <w:ind w:firstLineChars="200" w:firstLine="440"/>
              <w:rPr>
                <w:rFonts w:asciiTheme="minorHAnsi" w:hAnsiTheme="minorHAnsi" w:cstheme="minorHAnsi"/>
                <w:color w:val="000000"/>
              </w:rPr>
            </w:pPr>
            <w:r w:rsidRPr="007276BC">
              <w:rPr>
                <w:rFonts w:asciiTheme="minorHAnsi" w:hAnsiTheme="minorHAnsi" w:cstheme="minorHAnsi"/>
                <w:color w:val="000000"/>
              </w:rPr>
              <w:t>Economic Vitality</w:t>
            </w:r>
          </w:p>
        </w:tc>
        <w:tc>
          <w:tcPr>
            <w:tcW w:w="1296" w:type="dxa"/>
            <w:vAlign w:val="bottom"/>
          </w:tcPr>
          <w:p w14:paraId="09BCCB97" w14:textId="77777777" w:rsidR="00576FA2" w:rsidRPr="007276BC" w:rsidRDefault="00576FA2">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2ADB1C53" w14:textId="77777777" w:rsidR="00576FA2" w:rsidRPr="007276BC" w:rsidRDefault="00576FA2" w:rsidP="00576FA2">
            <w:pPr>
              <w:pStyle w:val="BodyText"/>
              <w:jc w:val="center"/>
              <w:rPr>
                <w:rFonts w:asciiTheme="minorHAnsi" w:hAnsiTheme="minorHAnsi" w:cstheme="minorHAnsi"/>
                <w:i/>
              </w:rPr>
            </w:pPr>
          </w:p>
        </w:tc>
      </w:tr>
      <w:tr w:rsidR="00576FA2" w:rsidRPr="007276BC" w14:paraId="1514A379" w14:textId="77777777" w:rsidTr="00576FA2">
        <w:trPr>
          <w:trHeight w:val="152"/>
        </w:trPr>
        <w:tc>
          <w:tcPr>
            <w:tcW w:w="5760" w:type="dxa"/>
            <w:vAlign w:val="bottom"/>
          </w:tcPr>
          <w:p w14:paraId="7F891E7D" w14:textId="77777777" w:rsidR="00576FA2" w:rsidRPr="007276BC" w:rsidRDefault="00576FA2">
            <w:pPr>
              <w:ind w:firstLineChars="200" w:firstLine="440"/>
              <w:rPr>
                <w:rFonts w:asciiTheme="minorHAnsi" w:hAnsiTheme="minorHAnsi" w:cstheme="minorHAnsi"/>
                <w:color w:val="000000"/>
              </w:rPr>
            </w:pPr>
            <w:r w:rsidRPr="007276BC">
              <w:rPr>
                <w:rFonts w:asciiTheme="minorHAnsi" w:hAnsiTheme="minorHAnsi" w:cstheme="minorHAnsi"/>
                <w:color w:val="000000"/>
              </w:rPr>
              <w:t>Design</w:t>
            </w:r>
          </w:p>
        </w:tc>
        <w:tc>
          <w:tcPr>
            <w:tcW w:w="1296" w:type="dxa"/>
            <w:vAlign w:val="bottom"/>
          </w:tcPr>
          <w:p w14:paraId="4A639C98" w14:textId="77777777" w:rsidR="00576FA2" w:rsidRPr="007276BC" w:rsidRDefault="00576FA2">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6A7B3E5F" w14:textId="77777777" w:rsidR="00576FA2" w:rsidRPr="007276BC" w:rsidRDefault="00576FA2" w:rsidP="00576FA2">
            <w:pPr>
              <w:pStyle w:val="BodyText"/>
              <w:jc w:val="center"/>
              <w:rPr>
                <w:rFonts w:asciiTheme="minorHAnsi" w:hAnsiTheme="minorHAnsi" w:cstheme="minorHAnsi"/>
                <w:b/>
                <w:i/>
              </w:rPr>
            </w:pPr>
          </w:p>
        </w:tc>
      </w:tr>
      <w:tr w:rsidR="00576FA2" w:rsidRPr="007276BC" w14:paraId="3F00164E" w14:textId="77777777" w:rsidTr="00576FA2">
        <w:trPr>
          <w:trHeight w:val="152"/>
        </w:trPr>
        <w:tc>
          <w:tcPr>
            <w:tcW w:w="5760" w:type="dxa"/>
            <w:vAlign w:val="bottom"/>
          </w:tcPr>
          <w:p w14:paraId="53D00E15" w14:textId="77777777" w:rsidR="00576FA2" w:rsidRPr="007276BC" w:rsidRDefault="00576FA2">
            <w:pPr>
              <w:ind w:firstLineChars="200" w:firstLine="440"/>
              <w:rPr>
                <w:rFonts w:asciiTheme="minorHAnsi" w:hAnsiTheme="minorHAnsi" w:cstheme="minorHAnsi"/>
                <w:color w:val="000000"/>
              </w:rPr>
            </w:pPr>
            <w:r w:rsidRPr="007276BC">
              <w:rPr>
                <w:rFonts w:asciiTheme="minorHAnsi" w:hAnsiTheme="minorHAnsi" w:cstheme="minorHAnsi"/>
                <w:color w:val="000000"/>
              </w:rPr>
              <w:t>Organization</w:t>
            </w:r>
          </w:p>
        </w:tc>
        <w:tc>
          <w:tcPr>
            <w:tcW w:w="1296" w:type="dxa"/>
            <w:vAlign w:val="bottom"/>
          </w:tcPr>
          <w:p w14:paraId="6FB90D26" w14:textId="77777777" w:rsidR="00576FA2" w:rsidRPr="007276BC" w:rsidRDefault="00576FA2">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293A5C9F" w14:textId="77777777" w:rsidR="00576FA2" w:rsidRPr="007276BC" w:rsidRDefault="00576FA2" w:rsidP="00576FA2">
            <w:pPr>
              <w:pStyle w:val="BodyText"/>
              <w:jc w:val="center"/>
              <w:rPr>
                <w:rFonts w:asciiTheme="minorHAnsi" w:hAnsiTheme="minorHAnsi" w:cstheme="minorHAnsi"/>
                <w:b/>
                <w:i/>
              </w:rPr>
            </w:pPr>
          </w:p>
        </w:tc>
      </w:tr>
      <w:tr w:rsidR="00576FA2" w:rsidRPr="007276BC" w14:paraId="665132B0" w14:textId="77777777" w:rsidTr="00576FA2">
        <w:trPr>
          <w:trHeight w:val="152"/>
        </w:trPr>
        <w:tc>
          <w:tcPr>
            <w:tcW w:w="5760" w:type="dxa"/>
            <w:vAlign w:val="bottom"/>
          </w:tcPr>
          <w:p w14:paraId="01648050" w14:textId="77777777" w:rsidR="00576FA2" w:rsidRPr="007276BC" w:rsidRDefault="00576FA2">
            <w:pPr>
              <w:ind w:firstLineChars="200" w:firstLine="440"/>
              <w:rPr>
                <w:rFonts w:asciiTheme="minorHAnsi" w:hAnsiTheme="minorHAnsi" w:cstheme="minorHAnsi"/>
                <w:color w:val="000000"/>
              </w:rPr>
            </w:pPr>
            <w:r w:rsidRPr="007276BC">
              <w:rPr>
                <w:rFonts w:asciiTheme="minorHAnsi" w:hAnsiTheme="minorHAnsi" w:cstheme="minorHAnsi"/>
                <w:color w:val="000000"/>
              </w:rPr>
              <w:t>Promotion</w:t>
            </w:r>
          </w:p>
        </w:tc>
        <w:tc>
          <w:tcPr>
            <w:tcW w:w="1296" w:type="dxa"/>
            <w:vAlign w:val="bottom"/>
          </w:tcPr>
          <w:p w14:paraId="079B259A" w14:textId="77777777" w:rsidR="00576FA2" w:rsidRPr="007276BC" w:rsidRDefault="00576FA2">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65FE42AF" w14:textId="77777777" w:rsidR="00576FA2" w:rsidRPr="007276BC" w:rsidRDefault="00576FA2" w:rsidP="00576FA2">
            <w:pPr>
              <w:pStyle w:val="BodyText"/>
              <w:jc w:val="center"/>
              <w:rPr>
                <w:rFonts w:asciiTheme="minorHAnsi" w:hAnsiTheme="minorHAnsi" w:cstheme="minorHAnsi"/>
                <w:b/>
                <w:i/>
              </w:rPr>
            </w:pPr>
          </w:p>
        </w:tc>
      </w:tr>
      <w:tr w:rsidR="00576FA2" w:rsidRPr="007276BC" w14:paraId="3A5E9A6A" w14:textId="77777777" w:rsidTr="00047C17">
        <w:trPr>
          <w:trHeight w:val="152"/>
        </w:trPr>
        <w:tc>
          <w:tcPr>
            <w:tcW w:w="5760" w:type="dxa"/>
            <w:shd w:val="clear" w:color="auto" w:fill="F2F2F2" w:themeFill="background1" w:themeFillShade="F2"/>
            <w:vAlign w:val="bottom"/>
          </w:tcPr>
          <w:p w14:paraId="54127CE0" w14:textId="77777777" w:rsidR="00576FA2" w:rsidRPr="007276BC" w:rsidRDefault="00576FA2" w:rsidP="00576FA2">
            <w:pPr>
              <w:rPr>
                <w:rFonts w:asciiTheme="minorHAnsi" w:hAnsiTheme="minorHAnsi" w:cstheme="minorHAnsi"/>
                <w:b/>
                <w:i/>
                <w:color w:val="000000"/>
              </w:rPr>
            </w:pPr>
            <w:r w:rsidRPr="007276BC">
              <w:rPr>
                <w:rFonts w:asciiTheme="minorHAnsi" w:hAnsiTheme="minorHAnsi" w:cstheme="minorHAnsi"/>
                <w:b/>
                <w:i/>
                <w:color w:val="000000"/>
              </w:rPr>
              <w:t>Total Points</w:t>
            </w:r>
          </w:p>
        </w:tc>
        <w:tc>
          <w:tcPr>
            <w:tcW w:w="1296" w:type="dxa"/>
            <w:shd w:val="clear" w:color="auto" w:fill="F2F2F2" w:themeFill="background1" w:themeFillShade="F2"/>
            <w:vAlign w:val="bottom"/>
          </w:tcPr>
          <w:p w14:paraId="644D8FA4" w14:textId="77777777" w:rsidR="00576FA2" w:rsidRPr="007276BC" w:rsidRDefault="00576FA2">
            <w:pPr>
              <w:jc w:val="center"/>
              <w:rPr>
                <w:rFonts w:asciiTheme="minorHAnsi" w:hAnsiTheme="minorHAnsi" w:cstheme="minorHAnsi"/>
                <w:b/>
                <w:i/>
                <w:color w:val="000000"/>
              </w:rPr>
            </w:pPr>
            <w:r w:rsidRPr="007276BC">
              <w:rPr>
                <w:rFonts w:asciiTheme="minorHAnsi" w:hAnsiTheme="minorHAnsi" w:cstheme="minorHAnsi"/>
                <w:b/>
                <w:i/>
                <w:color w:val="000000"/>
              </w:rPr>
              <w:t>10</w:t>
            </w:r>
          </w:p>
        </w:tc>
        <w:tc>
          <w:tcPr>
            <w:tcW w:w="1296" w:type="dxa"/>
            <w:shd w:val="clear" w:color="auto" w:fill="F2F2F2" w:themeFill="background1" w:themeFillShade="F2"/>
            <w:vAlign w:val="center"/>
          </w:tcPr>
          <w:p w14:paraId="0E8C607F" w14:textId="77777777" w:rsidR="00576FA2" w:rsidRPr="007276BC" w:rsidRDefault="00576FA2" w:rsidP="00576FA2">
            <w:pPr>
              <w:pStyle w:val="BodyText"/>
              <w:jc w:val="center"/>
              <w:rPr>
                <w:rFonts w:asciiTheme="minorHAnsi" w:hAnsiTheme="minorHAnsi" w:cstheme="minorHAnsi"/>
                <w:b/>
                <w:i/>
              </w:rPr>
            </w:pPr>
          </w:p>
        </w:tc>
      </w:tr>
    </w:tbl>
    <w:p w14:paraId="5A56A9C6" w14:textId="77777777" w:rsidR="00576FA2" w:rsidRPr="007276BC" w:rsidRDefault="00576FA2" w:rsidP="00576FA2">
      <w:pPr>
        <w:rPr>
          <w:rFonts w:asciiTheme="minorHAnsi" w:hAnsiTheme="minorHAnsi" w:cstheme="minorHAnsi"/>
        </w:rPr>
      </w:pPr>
    </w:p>
    <w:p w14:paraId="7616573F" w14:textId="77777777" w:rsidR="005861C9" w:rsidRPr="007276BC" w:rsidRDefault="005861C9" w:rsidP="005861C9">
      <w:pPr>
        <w:pStyle w:val="BodyText"/>
        <w:tabs>
          <w:tab w:val="clear" w:pos="360"/>
        </w:tabs>
        <w:rPr>
          <w:rFonts w:asciiTheme="minorHAnsi" w:hAnsiTheme="minorHAnsi" w:cstheme="minorHAnsi"/>
          <w:b/>
          <w:i/>
        </w:rPr>
      </w:pPr>
      <w:r w:rsidRPr="007276BC">
        <w:rPr>
          <w:rFonts w:asciiTheme="minorHAnsi" w:hAnsiTheme="minorHAnsi" w:cstheme="minorHAnsi"/>
          <w:b/>
          <w:i/>
        </w:rPr>
        <w:t>Evaluator Comments:</w:t>
      </w:r>
    </w:p>
    <w:p w14:paraId="521E0A37" w14:textId="77777777" w:rsidR="005861C9" w:rsidRPr="007276BC" w:rsidRDefault="005861C9" w:rsidP="005861C9">
      <w:pPr>
        <w:pStyle w:val="BodyText"/>
        <w:tabs>
          <w:tab w:val="clear" w:pos="360"/>
        </w:tabs>
        <w:rPr>
          <w:rFonts w:asciiTheme="minorHAnsi" w:hAnsiTheme="minorHAnsi" w:cstheme="minorHAnsi"/>
          <w:b/>
        </w:rPr>
      </w:pPr>
    </w:p>
    <w:p w14:paraId="657AC369" w14:textId="77777777" w:rsidR="005861C9" w:rsidRPr="007276BC" w:rsidRDefault="005861C9" w:rsidP="005861C9">
      <w:pPr>
        <w:pStyle w:val="BodyText"/>
        <w:tabs>
          <w:tab w:val="clear" w:pos="360"/>
        </w:tabs>
        <w:rPr>
          <w:rFonts w:asciiTheme="minorHAnsi" w:hAnsiTheme="minorHAnsi" w:cstheme="minorHAnsi"/>
        </w:rPr>
      </w:pPr>
      <w:r w:rsidRPr="007276BC">
        <w:rPr>
          <w:rFonts w:asciiTheme="minorHAnsi" w:hAnsiTheme="minorHAnsi" w:cstheme="minorHAnsi"/>
          <w:color w:val="BFBFBF" w:themeColor="background1" w:themeShade="BF"/>
        </w:rPr>
        <w:t>Please provide your comments here.</w:t>
      </w:r>
    </w:p>
    <w:p w14:paraId="49BC05E4" w14:textId="77777777" w:rsidR="00887DAF" w:rsidRPr="007276BC" w:rsidRDefault="00887DAF">
      <w:pPr>
        <w:pStyle w:val="BodyText"/>
        <w:rPr>
          <w:rFonts w:asciiTheme="minorHAnsi" w:hAnsiTheme="minorHAnsi" w:cstheme="minorHAnsi"/>
          <w:sz w:val="24"/>
          <w:szCs w:val="24"/>
        </w:rPr>
      </w:pPr>
    </w:p>
    <w:p w14:paraId="4D3AEA6C" w14:textId="77777777" w:rsidR="00887DAF" w:rsidRPr="007276BC" w:rsidRDefault="00007A47" w:rsidP="00007A47">
      <w:pPr>
        <w:pStyle w:val="BodyText"/>
        <w:rPr>
          <w:rFonts w:asciiTheme="minorHAnsi" w:hAnsiTheme="minorHAnsi" w:cstheme="minorHAnsi"/>
          <w:sz w:val="24"/>
          <w:szCs w:val="24"/>
        </w:rPr>
      </w:pPr>
      <w:r w:rsidRPr="007276BC">
        <w:rPr>
          <w:rFonts w:asciiTheme="minorHAnsi" w:hAnsiTheme="minorHAnsi" w:cstheme="minorHAnsi"/>
          <w:sz w:val="24"/>
          <w:szCs w:val="24"/>
        </w:rPr>
        <w:tab/>
      </w:r>
      <w:r w:rsidRPr="007276BC">
        <w:rPr>
          <w:rFonts w:asciiTheme="minorHAnsi" w:hAnsiTheme="minorHAnsi" w:cstheme="minorHAnsi"/>
          <w:sz w:val="24"/>
          <w:szCs w:val="24"/>
        </w:rPr>
        <w:tab/>
      </w:r>
      <w:r w:rsidRPr="007276BC">
        <w:rPr>
          <w:rFonts w:asciiTheme="minorHAnsi" w:hAnsiTheme="minorHAnsi" w:cstheme="minorHAnsi"/>
          <w:sz w:val="24"/>
          <w:szCs w:val="24"/>
        </w:rPr>
        <w:tab/>
      </w:r>
    </w:p>
    <w:p w14:paraId="68400EF8" w14:textId="77777777" w:rsidR="00887DAF" w:rsidRPr="007276BC" w:rsidRDefault="00887DAF">
      <w:pPr>
        <w:pStyle w:val="BodyText"/>
        <w:rPr>
          <w:rFonts w:asciiTheme="minorHAnsi" w:hAnsiTheme="minorHAnsi" w:cstheme="minorHAnsi"/>
          <w:sz w:val="24"/>
          <w:szCs w:val="24"/>
        </w:rPr>
      </w:pPr>
    </w:p>
    <w:p w14:paraId="7C8B22D9" w14:textId="77777777" w:rsidR="00E454FC" w:rsidRPr="007276BC" w:rsidRDefault="00E454FC">
      <w:pPr>
        <w:pStyle w:val="BodyText"/>
        <w:rPr>
          <w:rFonts w:asciiTheme="minorHAnsi" w:hAnsiTheme="minorHAnsi" w:cstheme="minorHAnsi"/>
          <w:sz w:val="24"/>
          <w:szCs w:val="24"/>
        </w:rPr>
      </w:pPr>
    </w:p>
    <w:p w14:paraId="00C4C81C" w14:textId="77777777" w:rsidR="008949CD" w:rsidRPr="007276BC" w:rsidRDefault="008949CD" w:rsidP="008949CD">
      <w:pPr>
        <w:rPr>
          <w:rFonts w:asciiTheme="minorHAnsi" w:hAnsiTheme="minorHAnsi" w:cstheme="minorHAnsi"/>
          <w:b/>
          <w:sz w:val="28"/>
          <w:szCs w:val="28"/>
        </w:rPr>
      </w:pPr>
    </w:p>
    <w:p w14:paraId="183D9598" w14:textId="77777777" w:rsidR="007D3F6D" w:rsidRPr="007276BC" w:rsidRDefault="007D3F6D" w:rsidP="008949CD">
      <w:pPr>
        <w:rPr>
          <w:rFonts w:asciiTheme="minorHAnsi" w:hAnsiTheme="minorHAnsi" w:cstheme="minorHAnsi"/>
          <w:b/>
          <w:sz w:val="28"/>
          <w:szCs w:val="28"/>
        </w:rPr>
      </w:pPr>
    </w:p>
    <w:p w14:paraId="0DA09D46" w14:textId="77777777" w:rsidR="00C21AE2" w:rsidRPr="007276BC" w:rsidRDefault="00C21AE2" w:rsidP="008949CD">
      <w:pPr>
        <w:rPr>
          <w:rFonts w:asciiTheme="minorHAnsi" w:hAnsiTheme="minorHAnsi" w:cstheme="minorHAnsi"/>
          <w:b/>
          <w:sz w:val="28"/>
          <w:szCs w:val="28"/>
        </w:rPr>
      </w:pPr>
    </w:p>
    <w:p w14:paraId="65BE361F" w14:textId="77777777" w:rsidR="00576FA2" w:rsidRPr="007276BC" w:rsidRDefault="00576FA2">
      <w:pPr>
        <w:rPr>
          <w:rFonts w:asciiTheme="minorHAnsi" w:hAnsiTheme="minorHAnsi" w:cstheme="minorHAnsi"/>
          <w:b/>
          <w:sz w:val="28"/>
          <w:szCs w:val="28"/>
        </w:rPr>
      </w:pPr>
      <w:r w:rsidRPr="007276BC">
        <w:rPr>
          <w:rFonts w:asciiTheme="minorHAnsi" w:hAnsiTheme="minorHAnsi" w:cstheme="minorHAnsi"/>
          <w:b/>
          <w:sz w:val="28"/>
          <w:szCs w:val="28"/>
        </w:rPr>
        <w:br w:type="page"/>
      </w:r>
    </w:p>
    <w:p w14:paraId="4D2F217C" w14:textId="77777777" w:rsidR="00887DAF" w:rsidRPr="007276BC" w:rsidRDefault="000A4992" w:rsidP="000A4992">
      <w:pPr>
        <w:pBdr>
          <w:bottom w:val="single" w:sz="4" w:space="1" w:color="auto"/>
        </w:pBdr>
        <w:rPr>
          <w:rFonts w:asciiTheme="minorHAnsi" w:hAnsiTheme="minorHAnsi" w:cstheme="minorHAnsi"/>
          <w:b/>
          <w:sz w:val="28"/>
          <w:szCs w:val="28"/>
        </w:rPr>
      </w:pPr>
      <w:r w:rsidRPr="007276BC">
        <w:rPr>
          <w:rFonts w:asciiTheme="minorHAnsi" w:hAnsiTheme="minorHAnsi" w:cstheme="minorHAnsi"/>
          <w:b/>
          <w:sz w:val="28"/>
          <w:szCs w:val="28"/>
        </w:rPr>
        <w:lastRenderedPageBreak/>
        <w:t>4. HISTORIC PRESERVATION ETHIC</w:t>
      </w:r>
    </w:p>
    <w:p w14:paraId="24246884" w14:textId="77777777" w:rsidR="000A4992" w:rsidRPr="007276BC" w:rsidRDefault="000A4992" w:rsidP="00AF686E">
      <w:pPr>
        <w:pStyle w:val="BodyText"/>
        <w:tabs>
          <w:tab w:val="clear" w:pos="360"/>
        </w:tabs>
        <w:rPr>
          <w:rFonts w:asciiTheme="minorHAnsi" w:hAnsiTheme="minorHAnsi" w:cstheme="minorHAnsi"/>
        </w:rPr>
      </w:pPr>
    </w:p>
    <w:p w14:paraId="23CA5AF5" w14:textId="77777777" w:rsidR="00AF686E" w:rsidRPr="007276BC" w:rsidRDefault="00D11108" w:rsidP="00AF686E">
      <w:pPr>
        <w:pStyle w:val="BodyText"/>
        <w:tabs>
          <w:tab w:val="clear" w:pos="360"/>
        </w:tabs>
        <w:rPr>
          <w:rFonts w:asciiTheme="minorHAnsi" w:hAnsiTheme="minorHAnsi" w:cstheme="minorHAnsi"/>
        </w:rPr>
      </w:pPr>
      <w:r w:rsidRPr="007276BC">
        <w:rPr>
          <w:rFonts w:asciiTheme="minorHAnsi" w:hAnsiTheme="minorHAnsi" w:cstheme="minorHAnsi"/>
        </w:rPr>
        <w:t>Historic preservation is central to the Main Street program's purpose and is what makes historic and traditional commercial districts authentic places. Historic preservation involves saving, rehabilitating, and finding new uses for existing buildings, as well as intensifying the uses of the existing buildings, through building improvement projects and policy and regulatory changes that make it easier to develop property within the commercial district.</w:t>
      </w:r>
      <w:r w:rsidR="00ED55DD" w:rsidRPr="007276BC">
        <w:rPr>
          <w:rFonts w:asciiTheme="minorHAnsi" w:hAnsiTheme="minorHAnsi" w:cstheme="minorHAnsi"/>
        </w:rPr>
        <w:t xml:space="preserve"> </w:t>
      </w:r>
      <w:r w:rsidR="00AF686E" w:rsidRPr="007276BC">
        <w:rPr>
          <w:rFonts w:asciiTheme="minorHAnsi" w:hAnsiTheme="minorHAnsi" w:cstheme="minorHAnsi"/>
        </w:rPr>
        <w:t>The historic buildings and public spaces of</w:t>
      </w:r>
      <w:r w:rsidR="002E3C13" w:rsidRPr="007276BC">
        <w:rPr>
          <w:rFonts w:asciiTheme="minorHAnsi" w:hAnsiTheme="minorHAnsi" w:cstheme="minorHAnsi"/>
        </w:rPr>
        <w:t xml:space="preserve"> the downtown </w:t>
      </w:r>
      <w:r w:rsidR="00AF686E" w:rsidRPr="007276BC">
        <w:rPr>
          <w:rFonts w:asciiTheme="minorHAnsi" w:hAnsiTheme="minorHAnsi" w:cstheme="minorHAnsi"/>
        </w:rPr>
        <w:t>district enrich civic life and add value to the community</w:t>
      </w:r>
      <w:r w:rsidR="00965CC9" w:rsidRPr="007276BC">
        <w:rPr>
          <w:rFonts w:asciiTheme="minorHAnsi" w:hAnsiTheme="minorHAnsi" w:cstheme="minorHAnsi"/>
        </w:rPr>
        <w:t>’s sense of place</w:t>
      </w:r>
      <w:r w:rsidR="00AF686E" w:rsidRPr="007276BC">
        <w:rPr>
          <w:rFonts w:asciiTheme="minorHAnsi" w:hAnsiTheme="minorHAnsi" w:cstheme="minorHAnsi"/>
        </w:rPr>
        <w:t>.  Developing a historic preservation ethic is an ongoing process of education for a community and for a local Main Street</w:t>
      </w:r>
      <w:r w:rsidR="002E3C13" w:rsidRPr="007276BC">
        <w:rPr>
          <w:rFonts w:asciiTheme="minorHAnsi" w:hAnsiTheme="minorHAnsi" w:cstheme="minorHAnsi"/>
        </w:rPr>
        <w:t xml:space="preserve"> organization</w:t>
      </w:r>
      <w:r w:rsidR="00ED55DD" w:rsidRPr="007276BC">
        <w:rPr>
          <w:rFonts w:asciiTheme="minorHAnsi" w:hAnsiTheme="minorHAnsi" w:cstheme="minorHAnsi"/>
        </w:rPr>
        <w:t>.</w:t>
      </w:r>
      <w:r w:rsidR="00AF686E" w:rsidRPr="007276BC">
        <w:rPr>
          <w:rFonts w:asciiTheme="minorHAnsi" w:hAnsiTheme="minorHAnsi" w:cstheme="minorHAnsi"/>
        </w:rPr>
        <w:t xml:space="preserve"> </w:t>
      </w:r>
      <w:r w:rsidR="00ED55DD" w:rsidRPr="007276BC">
        <w:rPr>
          <w:rFonts w:asciiTheme="minorHAnsi" w:hAnsiTheme="minorHAnsi" w:cstheme="minorHAnsi"/>
        </w:rPr>
        <w:t xml:space="preserve"> </w:t>
      </w:r>
    </w:p>
    <w:p w14:paraId="25103C07" w14:textId="77777777" w:rsidR="00EA42E8" w:rsidRPr="007276BC" w:rsidRDefault="00EA42E8">
      <w:pPr>
        <w:pStyle w:val="BodyText"/>
        <w:rPr>
          <w:rFonts w:asciiTheme="minorHAnsi" w:hAnsiTheme="minorHAnsi" w:cstheme="minorHAnsi"/>
          <w:b/>
          <w:i/>
        </w:rPr>
      </w:pPr>
    </w:p>
    <w:p w14:paraId="7ADB95E8" w14:textId="77777777" w:rsidR="00887DAF" w:rsidRPr="007276BC" w:rsidRDefault="00887DAF">
      <w:pPr>
        <w:pStyle w:val="BodyText"/>
        <w:rPr>
          <w:rFonts w:asciiTheme="minorHAnsi" w:hAnsiTheme="minorHAnsi" w:cstheme="minorHAnsi"/>
          <w:b/>
          <w:i/>
        </w:rPr>
      </w:pPr>
      <w:r w:rsidRPr="007276BC">
        <w:rPr>
          <w:rFonts w:asciiTheme="minorHAnsi" w:hAnsiTheme="minorHAnsi" w:cstheme="minorHAnsi"/>
          <w:b/>
          <w:i/>
        </w:rPr>
        <w:t>Indicators:</w:t>
      </w:r>
    </w:p>
    <w:p w14:paraId="5512DC6B" w14:textId="77777777" w:rsidR="00835F6A" w:rsidRPr="007276BC" w:rsidRDefault="00A83A4B" w:rsidP="00533140">
      <w:pPr>
        <w:pStyle w:val="BodyText"/>
        <w:numPr>
          <w:ilvl w:val="0"/>
          <w:numId w:val="14"/>
        </w:numPr>
        <w:tabs>
          <w:tab w:val="clear" w:pos="360"/>
        </w:tabs>
        <w:rPr>
          <w:rFonts w:asciiTheme="minorHAnsi" w:hAnsiTheme="minorHAnsi" w:cstheme="minorHAnsi"/>
          <w:b/>
        </w:rPr>
      </w:pPr>
      <w:r w:rsidRPr="007276BC">
        <w:rPr>
          <w:rFonts w:asciiTheme="minorHAnsi" w:hAnsiTheme="minorHAnsi" w:cstheme="minorHAnsi"/>
        </w:rPr>
        <w:t>T</w:t>
      </w:r>
      <w:r w:rsidR="00835F6A" w:rsidRPr="007276BC">
        <w:rPr>
          <w:rFonts w:asciiTheme="minorHAnsi" w:hAnsiTheme="minorHAnsi" w:cstheme="minorHAnsi"/>
        </w:rPr>
        <w:t>here have been positive changes in the appearance of downtown over the last year including appropriate façade and building rehabilitation projects, new signage</w:t>
      </w:r>
      <w:r w:rsidR="0025591D" w:rsidRPr="007276BC">
        <w:rPr>
          <w:rFonts w:asciiTheme="minorHAnsi" w:hAnsiTheme="minorHAnsi" w:cstheme="minorHAnsi"/>
        </w:rPr>
        <w:t>, awnings</w:t>
      </w:r>
      <w:r w:rsidR="008C67BC" w:rsidRPr="007276BC">
        <w:rPr>
          <w:rFonts w:asciiTheme="minorHAnsi" w:hAnsiTheme="minorHAnsi" w:cstheme="minorHAnsi"/>
        </w:rPr>
        <w:t xml:space="preserve"> and maintenance</w:t>
      </w:r>
      <w:r w:rsidR="00835F6A" w:rsidRPr="007276BC">
        <w:rPr>
          <w:rFonts w:asciiTheme="minorHAnsi" w:hAnsiTheme="minorHAnsi" w:cstheme="minorHAnsi"/>
        </w:rPr>
        <w:t>. (</w:t>
      </w:r>
      <w:r w:rsidR="00E16C5C" w:rsidRPr="007276BC">
        <w:rPr>
          <w:rFonts w:asciiTheme="minorHAnsi" w:hAnsiTheme="minorHAnsi" w:cstheme="minorHAnsi"/>
        </w:rPr>
        <w:t xml:space="preserve">2 </w:t>
      </w:r>
      <w:r w:rsidR="00835F6A" w:rsidRPr="007276BC">
        <w:rPr>
          <w:rFonts w:asciiTheme="minorHAnsi" w:hAnsiTheme="minorHAnsi" w:cstheme="minorHAnsi"/>
        </w:rPr>
        <w:t>point</w:t>
      </w:r>
      <w:r w:rsidR="00047C17" w:rsidRPr="007276BC">
        <w:rPr>
          <w:rFonts w:asciiTheme="minorHAnsi" w:hAnsiTheme="minorHAnsi" w:cstheme="minorHAnsi"/>
        </w:rPr>
        <w:t>s</w:t>
      </w:r>
      <w:r w:rsidR="00835F6A" w:rsidRPr="007276BC">
        <w:rPr>
          <w:rFonts w:asciiTheme="minorHAnsi" w:hAnsiTheme="minorHAnsi" w:cstheme="minorHAnsi"/>
        </w:rPr>
        <w:t>)</w:t>
      </w:r>
    </w:p>
    <w:p w14:paraId="4F9EC784" w14:textId="77777777" w:rsidR="00835F6A" w:rsidRPr="007276BC" w:rsidRDefault="00835F6A" w:rsidP="00835F6A">
      <w:pPr>
        <w:pStyle w:val="BodyText"/>
        <w:tabs>
          <w:tab w:val="clear" w:pos="360"/>
        </w:tabs>
        <w:ind w:left="360"/>
        <w:rPr>
          <w:rFonts w:asciiTheme="minorHAnsi" w:hAnsiTheme="minorHAnsi" w:cstheme="minorHAnsi"/>
        </w:rPr>
      </w:pPr>
    </w:p>
    <w:p w14:paraId="1958FA35" w14:textId="77777777" w:rsidR="00835F6A" w:rsidRPr="007276BC" w:rsidRDefault="00A83A4B" w:rsidP="00533140">
      <w:pPr>
        <w:pStyle w:val="BodyText"/>
        <w:numPr>
          <w:ilvl w:val="0"/>
          <w:numId w:val="14"/>
        </w:numPr>
        <w:tabs>
          <w:tab w:val="clear" w:pos="360"/>
        </w:tabs>
        <w:rPr>
          <w:rFonts w:asciiTheme="minorHAnsi" w:hAnsiTheme="minorHAnsi" w:cstheme="minorHAnsi"/>
        </w:rPr>
      </w:pPr>
      <w:r w:rsidRPr="007276BC">
        <w:rPr>
          <w:rFonts w:asciiTheme="minorHAnsi" w:hAnsiTheme="minorHAnsi" w:cstheme="minorHAnsi"/>
        </w:rPr>
        <w:t>Organization</w:t>
      </w:r>
      <w:r w:rsidR="00835F6A" w:rsidRPr="007276BC">
        <w:rPr>
          <w:rFonts w:asciiTheme="minorHAnsi" w:hAnsiTheme="minorHAnsi" w:cstheme="minorHAnsi"/>
        </w:rPr>
        <w:t xml:space="preserve"> </w:t>
      </w:r>
      <w:r w:rsidR="00074E6A" w:rsidRPr="007276BC">
        <w:rPr>
          <w:rFonts w:asciiTheme="minorHAnsi" w:hAnsiTheme="minorHAnsi" w:cstheme="minorHAnsi"/>
        </w:rPr>
        <w:t xml:space="preserve">builds public awareness for the commercial district's unique historic assets and for good design. May include educational public awareness activities on historic preservation throughout the year and </w:t>
      </w:r>
      <w:r w:rsidR="00835F6A" w:rsidRPr="007276BC">
        <w:rPr>
          <w:rFonts w:asciiTheme="minorHAnsi" w:hAnsiTheme="minorHAnsi" w:cstheme="minorHAnsi"/>
        </w:rPr>
        <w:t>special activities during National Historic Preservation Month in May. (</w:t>
      </w:r>
      <w:r w:rsidR="00DA6817" w:rsidRPr="007276BC">
        <w:rPr>
          <w:rFonts w:asciiTheme="minorHAnsi" w:hAnsiTheme="minorHAnsi" w:cstheme="minorHAnsi"/>
        </w:rPr>
        <w:t>2</w:t>
      </w:r>
      <w:r w:rsidR="00835F6A" w:rsidRPr="007276BC">
        <w:rPr>
          <w:rFonts w:asciiTheme="minorHAnsi" w:hAnsiTheme="minorHAnsi" w:cstheme="minorHAnsi"/>
        </w:rPr>
        <w:t xml:space="preserve"> point</w:t>
      </w:r>
      <w:r w:rsidR="00047C17" w:rsidRPr="007276BC">
        <w:rPr>
          <w:rFonts w:asciiTheme="minorHAnsi" w:hAnsiTheme="minorHAnsi" w:cstheme="minorHAnsi"/>
        </w:rPr>
        <w:t>s</w:t>
      </w:r>
      <w:r w:rsidR="00835F6A" w:rsidRPr="007276BC">
        <w:rPr>
          <w:rFonts w:asciiTheme="minorHAnsi" w:hAnsiTheme="minorHAnsi" w:cstheme="minorHAnsi"/>
        </w:rPr>
        <w:t>)</w:t>
      </w:r>
    </w:p>
    <w:p w14:paraId="05838246" w14:textId="77777777" w:rsidR="00835F6A" w:rsidRPr="007276BC" w:rsidRDefault="00835F6A" w:rsidP="005D4041">
      <w:pPr>
        <w:pStyle w:val="BodyText"/>
        <w:tabs>
          <w:tab w:val="clear" w:pos="360"/>
        </w:tabs>
        <w:ind w:left="360"/>
        <w:rPr>
          <w:rFonts w:asciiTheme="minorHAnsi" w:hAnsiTheme="minorHAnsi" w:cstheme="minorHAnsi"/>
        </w:rPr>
      </w:pPr>
    </w:p>
    <w:p w14:paraId="212961B1" w14:textId="77777777" w:rsidR="005D4041" w:rsidRPr="007276BC" w:rsidRDefault="005D4041" w:rsidP="00533140">
      <w:pPr>
        <w:pStyle w:val="BodyText"/>
        <w:numPr>
          <w:ilvl w:val="0"/>
          <w:numId w:val="14"/>
        </w:numPr>
        <w:tabs>
          <w:tab w:val="clear" w:pos="360"/>
        </w:tabs>
        <w:rPr>
          <w:rFonts w:asciiTheme="minorHAnsi" w:hAnsiTheme="minorHAnsi" w:cstheme="minorHAnsi"/>
        </w:rPr>
      </w:pPr>
      <w:r w:rsidRPr="007276BC">
        <w:rPr>
          <w:rFonts w:asciiTheme="minorHAnsi" w:hAnsiTheme="minorHAnsi" w:cstheme="minorHAnsi"/>
        </w:rPr>
        <w:t>Representatives from the organization attended preservation training</w:t>
      </w:r>
      <w:r w:rsidR="00790B27" w:rsidRPr="007276BC">
        <w:rPr>
          <w:rFonts w:asciiTheme="minorHAnsi" w:hAnsiTheme="minorHAnsi" w:cstheme="minorHAnsi"/>
        </w:rPr>
        <w:t>s</w:t>
      </w:r>
      <w:r w:rsidRPr="007276BC">
        <w:rPr>
          <w:rFonts w:asciiTheme="minorHAnsi" w:hAnsiTheme="minorHAnsi" w:cstheme="minorHAnsi"/>
        </w:rPr>
        <w:t xml:space="preserve"> or workshop</w:t>
      </w:r>
      <w:r w:rsidR="00790B27" w:rsidRPr="007276BC">
        <w:rPr>
          <w:rFonts w:asciiTheme="minorHAnsi" w:hAnsiTheme="minorHAnsi" w:cstheme="minorHAnsi"/>
        </w:rPr>
        <w:t>s, includes local, county, state, or national programs</w:t>
      </w:r>
      <w:r w:rsidRPr="007276BC">
        <w:rPr>
          <w:rFonts w:asciiTheme="minorHAnsi" w:hAnsiTheme="minorHAnsi" w:cstheme="minorHAnsi"/>
        </w:rPr>
        <w:t>.  (</w:t>
      </w:r>
      <w:r w:rsidR="00074E6A" w:rsidRPr="007276BC">
        <w:rPr>
          <w:rFonts w:asciiTheme="minorHAnsi" w:hAnsiTheme="minorHAnsi" w:cstheme="minorHAnsi"/>
        </w:rPr>
        <w:t>1</w:t>
      </w:r>
      <w:r w:rsidR="00E16C5C" w:rsidRPr="007276BC">
        <w:rPr>
          <w:rFonts w:asciiTheme="minorHAnsi" w:hAnsiTheme="minorHAnsi" w:cstheme="minorHAnsi"/>
        </w:rPr>
        <w:t xml:space="preserve"> </w:t>
      </w:r>
      <w:r w:rsidRPr="007276BC">
        <w:rPr>
          <w:rFonts w:asciiTheme="minorHAnsi" w:hAnsiTheme="minorHAnsi" w:cstheme="minorHAnsi"/>
        </w:rPr>
        <w:t>point)</w:t>
      </w:r>
    </w:p>
    <w:p w14:paraId="4B9587DC" w14:textId="77777777" w:rsidR="005D4041" w:rsidRPr="007276BC" w:rsidRDefault="005D4041" w:rsidP="005D4041">
      <w:pPr>
        <w:pStyle w:val="BodyText"/>
        <w:tabs>
          <w:tab w:val="clear" w:pos="360"/>
        </w:tabs>
        <w:rPr>
          <w:rFonts w:asciiTheme="minorHAnsi" w:hAnsiTheme="minorHAnsi" w:cstheme="minorHAnsi"/>
        </w:rPr>
      </w:pPr>
    </w:p>
    <w:p w14:paraId="4289E47B" w14:textId="50704652" w:rsidR="005D4041" w:rsidRPr="007276BC" w:rsidRDefault="00A83A4B" w:rsidP="00533140">
      <w:pPr>
        <w:pStyle w:val="BodyText"/>
        <w:numPr>
          <w:ilvl w:val="0"/>
          <w:numId w:val="14"/>
        </w:numPr>
        <w:tabs>
          <w:tab w:val="clear" w:pos="360"/>
        </w:tabs>
        <w:rPr>
          <w:rFonts w:asciiTheme="minorHAnsi" w:hAnsiTheme="minorHAnsi" w:cstheme="minorHAnsi"/>
        </w:rPr>
      </w:pPr>
      <w:r w:rsidRPr="007276BC">
        <w:rPr>
          <w:rFonts w:asciiTheme="minorHAnsi" w:hAnsiTheme="minorHAnsi" w:cstheme="minorHAnsi"/>
        </w:rPr>
        <w:t xml:space="preserve">Organization provided property owners with </w:t>
      </w:r>
      <w:r w:rsidR="00D7797A" w:rsidRPr="007276BC">
        <w:rPr>
          <w:rFonts w:asciiTheme="minorHAnsi" w:hAnsiTheme="minorHAnsi" w:cstheme="minorHAnsi"/>
        </w:rPr>
        <w:t xml:space="preserve">access to </w:t>
      </w:r>
      <w:r w:rsidRPr="007276BC">
        <w:rPr>
          <w:rFonts w:asciiTheme="minorHAnsi" w:hAnsiTheme="minorHAnsi" w:cstheme="minorHAnsi"/>
        </w:rPr>
        <w:t>local design assistance or local façade grant program and/or</w:t>
      </w:r>
      <w:r w:rsidR="005D4041" w:rsidRPr="007276BC">
        <w:rPr>
          <w:rFonts w:asciiTheme="minorHAnsi" w:hAnsiTheme="minorHAnsi" w:cstheme="minorHAnsi"/>
        </w:rPr>
        <w:t xml:space="preserve"> utilized </w:t>
      </w:r>
      <w:r w:rsidR="00311D4C" w:rsidRPr="007276BC">
        <w:rPr>
          <w:rFonts w:asciiTheme="minorHAnsi" w:hAnsiTheme="minorHAnsi" w:cstheme="minorHAnsi"/>
        </w:rPr>
        <w:t>Oklahoma Main Street Center</w:t>
      </w:r>
      <w:r w:rsidR="005D4041" w:rsidRPr="007276BC">
        <w:rPr>
          <w:rFonts w:asciiTheme="minorHAnsi" w:hAnsiTheme="minorHAnsi" w:cstheme="minorHAnsi"/>
        </w:rPr>
        <w:t xml:space="preserve"> design</w:t>
      </w:r>
      <w:r w:rsidR="00311D4C" w:rsidRPr="007276BC">
        <w:rPr>
          <w:rFonts w:asciiTheme="minorHAnsi" w:hAnsiTheme="minorHAnsi" w:cstheme="minorHAnsi"/>
        </w:rPr>
        <w:t>/SHPO</w:t>
      </w:r>
      <w:r w:rsidR="005D4041" w:rsidRPr="007276BC">
        <w:rPr>
          <w:rFonts w:asciiTheme="minorHAnsi" w:hAnsiTheme="minorHAnsi" w:cstheme="minorHAnsi"/>
        </w:rPr>
        <w:t xml:space="preserve"> </w:t>
      </w:r>
      <w:r w:rsidRPr="007276BC">
        <w:rPr>
          <w:rFonts w:asciiTheme="minorHAnsi" w:hAnsiTheme="minorHAnsi" w:cstheme="minorHAnsi"/>
        </w:rPr>
        <w:t xml:space="preserve">assistance or historic preservation </w:t>
      </w:r>
      <w:r w:rsidR="005D4041" w:rsidRPr="007276BC">
        <w:rPr>
          <w:rFonts w:asciiTheme="minorHAnsi" w:hAnsiTheme="minorHAnsi" w:cstheme="minorHAnsi"/>
        </w:rPr>
        <w:t>services. (1 point)</w:t>
      </w:r>
    </w:p>
    <w:p w14:paraId="3F0F0931" w14:textId="77777777" w:rsidR="00835F6A" w:rsidRPr="007276BC" w:rsidRDefault="00835F6A" w:rsidP="00A83A4B">
      <w:pPr>
        <w:pStyle w:val="BodyText"/>
        <w:tabs>
          <w:tab w:val="clear" w:pos="360"/>
        </w:tabs>
        <w:rPr>
          <w:rFonts w:asciiTheme="minorHAnsi" w:hAnsiTheme="minorHAnsi" w:cstheme="minorHAnsi"/>
          <w:b/>
        </w:rPr>
      </w:pPr>
    </w:p>
    <w:p w14:paraId="3EE073B8" w14:textId="77777777" w:rsidR="00FA7D40" w:rsidRPr="007276BC" w:rsidRDefault="002506ED" w:rsidP="00533140">
      <w:pPr>
        <w:pStyle w:val="BodyText"/>
        <w:numPr>
          <w:ilvl w:val="0"/>
          <w:numId w:val="14"/>
        </w:numPr>
        <w:tabs>
          <w:tab w:val="clear" w:pos="360"/>
        </w:tabs>
        <w:rPr>
          <w:rFonts w:asciiTheme="minorHAnsi" w:hAnsiTheme="minorHAnsi" w:cstheme="minorHAnsi"/>
          <w:b/>
        </w:rPr>
      </w:pPr>
      <w:r w:rsidRPr="007276BC">
        <w:rPr>
          <w:rFonts w:asciiTheme="minorHAnsi" w:hAnsiTheme="minorHAnsi" w:cstheme="minorHAnsi"/>
        </w:rPr>
        <w:t xml:space="preserve">Municipality </w:t>
      </w:r>
      <w:r w:rsidR="005D1D9C" w:rsidRPr="007276BC">
        <w:rPr>
          <w:rFonts w:asciiTheme="minorHAnsi" w:hAnsiTheme="minorHAnsi" w:cstheme="minorHAnsi"/>
        </w:rPr>
        <w:t xml:space="preserve">maintains an active </w:t>
      </w:r>
      <w:r w:rsidR="002E3C13" w:rsidRPr="007276BC">
        <w:rPr>
          <w:rFonts w:asciiTheme="minorHAnsi" w:hAnsiTheme="minorHAnsi" w:cstheme="minorHAnsi"/>
        </w:rPr>
        <w:t>design</w:t>
      </w:r>
      <w:r w:rsidR="00227BDA" w:rsidRPr="007276BC">
        <w:rPr>
          <w:rFonts w:asciiTheme="minorHAnsi" w:hAnsiTheme="minorHAnsi" w:cstheme="minorHAnsi"/>
        </w:rPr>
        <w:t xml:space="preserve"> review board that includes the</w:t>
      </w:r>
      <w:r w:rsidR="005D1D9C" w:rsidRPr="007276BC">
        <w:rPr>
          <w:rFonts w:asciiTheme="minorHAnsi" w:hAnsiTheme="minorHAnsi" w:cstheme="minorHAnsi"/>
        </w:rPr>
        <w:t xml:space="preserve"> downtown district, or </w:t>
      </w:r>
      <w:r w:rsidR="00227BDA" w:rsidRPr="007276BC">
        <w:rPr>
          <w:rFonts w:asciiTheme="minorHAnsi" w:hAnsiTheme="minorHAnsi" w:cstheme="minorHAnsi"/>
        </w:rPr>
        <w:t xml:space="preserve">the Main Street </w:t>
      </w:r>
      <w:r w:rsidR="005D1D9C" w:rsidRPr="007276BC">
        <w:rPr>
          <w:rFonts w:asciiTheme="minorHAnsi" w:hAnsiTheme="minorHAnsi" w:cstheme="minorHAnsi"/>
        </w:rPr>
        <w:t xml:space="preserve">organization </w:t>
      </w:r>
      <w:r w:rsidR="00227BDA" w:rsidRPr="007276BC">
        <w:rPr>
          <w:rFonts w:asciiTheme="minorHAnsi" w:hAnsiTheme="minorHAnsi" w:cstheme="minorHAnsi"/>
        </w:rPr>
        <w:t xml:space="preserve">utilizes design </w:t>
      </w:r>
      <w:r w:rsidR="00275DBE" w:rsidRPr="007276BC">
        <w:rPr>
          <w:rFonts w:asciiTheme="minorHAnsi" w:hAnsiTheme="minorHAnsi" w:cstheme="minorHAnsi"/>
        </w:rPr>
        <w:t>guidelines</w:t>
      </w:r>
      <w:r w:rsidR="00227BDA" w:rsidRPr="007276BC">
        <w:rPr>
          <w:rFonts w:asciiTheme="minorHAnsi" w:hAnsiTheme="minorHAnsi" w:cstheme="minorHAnsi"/>
        </w:rPr>
        <w:t xml:space="preserve"> to review façade </w:t>
      </w:r>
      <w:r w:rsidR="00961218" w:rsidRPr="007276BC">
        <w:rPr>
          <w:rFonts w:asciiTheme="minorHAnsi" w:hAnsiTheme="minorHAnsi" w:cstheme="minorHAnsi"/>
        </w:rPr>
        <w:t>improvements</w:t>
      </w:r>
      <w:r w:rsidR="00227BDA" w:rsidRPr="007276BC">
        <w:rPr>
          <w:rFonts w:asciiTheme="minorHAnsi" w:hAnsiTheme="minorHAnsi" w:cstheme="minorHAnsi"/>
        </w:rPr>
        <w:t xml:space="preserve"> and all other physical improvements. </w:t>
      </w:r>
      <w:r w:rsidR="005D1D9C" w:rsidRPr="007276BC">
        <w:rPr>
          <w:rFonts w:asciiTheme="minorHAnsi" w:hAnsiTheme="minorHAnsi" w:cstheme="minorHAnsi"/>
        </w:rPr>
        <w:t>(1 point)</w:t>
      </w:r>
    </w:p>
    <w:p w14:paraId="43C4284B" w14:textId="77777777" w:rsidR="00A83A4B" w:rsidRPr="007276BC" w:rsidRDefault="00A83A4B" w:rsidP="00A83A4B">
      <w:pPr>
        <w:pStyle w:val="BodyText"/>
        <w:tabs>
          <w:tab w:val="clear" w:pos="360"/>
        </w:tabs>
        <w:ind w:left="360"/>
        <w:rPr>
          <w:rFonts w:asciiTheme="minorHAnsi" w:hAnsiTheme="minorHAnsi" w:cstheme="minorHAnsi"/>
        </w:rPr>
      </w:pPr>
    </w:p>
    <w:p w14:paraId="574AA5E7" w14:textId="77777777" w:rsidR="00DA6817" w:rsidRPr="007276BC" w:rsidRDefault="00DA6817" w:rsidP="00DA6817">
      <w:pPr>
        <w:pStyle w:val="BodyText"/>
        <w:numPr>
          <w:ilvl w:val="0"/>
          <w:numId w:val="14"/>
        </w:numPr>
        <w:tabs>
          <w:tab w:val="clear" w:pos="360"/>
        </w:tabs>
        <w:rPr>
          <w:rFonts w:asciiTheme="minorHAnsi" w:hAnsiTheme="minorHAnsi" w:cstheme="minorHAnsi"/>
        </w:rPr>
      </w:pPr>
      <w:r w:rsidRPr="007276BC">
        <w:rPr>
          <w:rFonts w:asciiTheme="minorHAnsi" w:hAnsiTheme="minorHAnsi" w:cstheme="minorHAnsi"/>
        </w:rPr>
        <w:t>Organization works proactivel</w:t>
      </w:r>
      <w:bookmarkStart w:id="0" w:name="_GoBack"/>
      <w:bookmarkEnd w:id="0"/>
      <w:r w:rsidRPr="007276BC">
        <w:rPr>
          <w:rFonts w:asciiTheme="minorHAnsi" w:hAnsiTheme="minorHAnsi" w:cstheme="minorHAnsi"/>
        </w:rPr>
        <w:t>y to protect historic resources and encourage rehabilitation as an economic development tool. Organization responds to threatened buildings with education, resources, and creative adaptive use. (1 point)</w:t>
      </w:r>
    </w:p>
    <w:p w14:paraId="65CB74E5" w14:textId="77777777" w:rsidR="00DA6817" w:rsidRPr="007276BC" w:rsidRDefault="00DA6817" w:rsidP="00DA6817">
      <w:pPr>
        <w:pStyle w:val="BodyText"/>
        <w:tabs>
          <w:tab w:val="clear" w:pos="360"/>
        </w:tabs>
        <w:rPr>
          <w:rFonts w:asciiTheme="minorHAnsi" w:hAnsiTheme="minorHAnsi" w:cstheme="minorHAnsi"/>
        </w:rPr>
      </w:pPr>
    </w:p>
    <w:p w14:paraId="49505733" w14:textId="77777777" w:rsidR="00DA6817" w:rsidRPr="007276BC" w:rsidRDefault="00DA6817" w:rsidP="00DA6817">
      <w:pPr>
        <w:pStyle w:val="BodyText"/>
        <w:numPr>
          <w:ilvl w:val="0"/>
          <w:numId w:val="14"/>
        </w:numPr>
        <w:tabs>
          <w:tab w:val="clear" w:pos="360"/>
        </w:tabs>
        <w:rPr>
          <w:rFonts w:asciiTheme="minorHAnsi" w:hAnsiTheme="minorHAnsi" w:cstheme="minorHAnsi"/>
        </w:rPr>
      </w:pPr>
      <w:r w:rsidRPr="007276BC">
        <w:rPr>
          <w:rFonts w:asciiTheme="minorHAnsi" w:hAnsiTheme="minorHAnsi" w:cstheme="minorHAnsi"/>
        </w:rPr>
        <w:t xml:space="preserve">Organization </w:t>
      </w:r>
      <w:r w:rsidR="00D56748" w:rsidRPr="007276BC">
        <w:rPr>
          <w:rFonts w:asciiTheme="minorHAnsi" w:hAnsiTheme="minorHAnsi" w:cstheme="minorHAnsi"/>
        </w:rPr>
        <w:t xml:space="preserve">is </w:t>
      </w:r>
      <w:r w:rsidRPr="007276BC">
        <w:rPr>
          <w:rFonts w:asciiTheme="minorHAnsi" w:hAnsiTheme="minorHAnsi" w:cstheme="minorHAnsi"/>
        </w:rPr>
        <w:t xml:space="preserve">engaged in the preservation or rehabilitation of a local historic building or resource through planning, technical assistance, financial, partnerships, and marketing. (1 point) </w:t>
      </w:r>
    </w:p>
    <w:p w14:paraId="2A2E097C" w14:textId="77777777" w:rsidR="00884F13" w:rsidRPr="007276BC" w:rsidRDefault="00884F13" w:rsidP="00074E6A">
      <w:pPr>
        <w:pStyle w:val="BodyText"/>
        <w:tabs>
          <w:tab w:val="clear" w:pos="360"/>
        </w:tabs>
        <w:rPr>
          <w:rFonts w:asciiTheme="minorHAnsi" w:hAnsiTheme="minorHAnsi" w:cstheme="minorHAnsi"/>
        </w:rPr>
      </w:pPr>
    </w:p>
    <w:p w14:paraId="432E983D" w14:textId="77777777" w:rsidR="003C3A1C" w:rsidRPr="007276BC" w:rsidRDefault="00884F13" w:rsidP="00533140">
      <w:pPr>
        <w:pStyle w:val="BodyText"/>
        <w:numPr>
          <w:ilvl w:val="0"/>
          <w:numId w:val="14"/>
        </w:numPr>
        <w:tabs>
          <w:tab w:val="clear" w:pos="360"/>
        </w:tabs>
        <w:rPr>
          <w:rFonts w:asciiTheme="minorHAnsi" w:hAnsiTheme="minorHAnsi" w:cstheme="minorHAnsi"/>
        </w:rPr>
      </w:pPr>
      <w:r w:rsidRPr="007276BC">
        <w:rPr>
          <w:rFonts w:asciiTheme="minorHAnsi" w:hAnsiTheme="minorHAnsi" w:cstheme="minorHAnsi"/>
        </w:rPr>
        <w:t xml:space="preserve">Organization supports and actively pursues historic designation. </w:t>
      </w:r>
      <w:r w:rsidR="005D1D9C" w:rsidRPr="007276BC">
        <w:rPr>
          <w:rFonts w:asciiTheme="minorHAnsi" w:hAnsiTheme="minorHAnsi" w:cstheme="minorHAnsi"/>
        </w:rPr>
        <w:t>Downtown district or building(s)</w:t>
      </w:r>
      <w:r w:rsidR="0017531A" w:rsidRPr="007276BC">
        <w:rPr>
          <w:rFonts w:asciiTheme="minorHAnsi" w:hAnsiTheme="minorHAnsi" w:cstheme="minorHAnsi"/>
        </w:rPr>
        <w:t xml:space="preserve"> are</w:t>
      </w:r>
      <w:r w:rsidR="005D1D9C" w:rsidRPr="007276BC">
        <w:rPr>
          <w:rFonts w:asciiTheme="minorHAnsi" w:hAnsiTheme="minorHAnsi" w:cstheme="minorHAnsi"/>
        </w:rPr>
        <w:t xml:space="preserve"> listed </w:t>
      </w:r>
      <w:r w:rsidR="0017531A" w:rsidRPr="007276BC">
        <w:rPr>
          <w:rFonts w:asciiTheme="minorHAnsi" w:hAnsiTheme="minorHAnsi" w:cstheme="minorHAnsi"/>
        </w:rPr>
        <w:t>on</w:t>
      </w:r>
      <w:r w:rsidR="005D1D9C" w:rsidRPr="007276BC">
        <w:rPr>
          <w:rFonts w:asciiTheme="minorHAnsi" w:hAnsiTheme="minorHAnsi" w:cstheme="minorHAnsi"/>
        </w:rPr>
        <w:t xml:space="preserve"> the National Register of Historic Places</w:t>
      </w:r>
      <w:r w:rsidRPr="007276BC">
        <w:rPr>
          <w:rFonts w:asciiTheme="minorHAnsi" w:hAnsiTheme="minorHAnsi" w:cstheme="minorHAnsi"/>
        </w:rPr>
        <w:t>.</w:t>
      </w:r>
      <w:r w:rsidR="005D1D9C" w:rsidRPr="007276BC">
        <w:rPr>
          <w:rFonts w:asciiTheme="minorHAnsi" w:hAnsiTheme="minorHAnsi" w:cstheme="minorHAnsi"/>
        </w:rPr>
        <w:t xml:space="preserve"> </w:t>
      </w:r>
      <w:r w:rsidR="003C3A1C" w:rsidRPr="007276BC">
        <w:rPr>
          <w:rFonts w:asciiTheme="minorHAnsi" w:hAnsiTheme="minorHAnsi" w:cstheme="minorHAnsi"/>
        </w:rPr>
        <w:t>(1 point)</w:t>
      </w:r>
    </w:p>
    <w:p w14:paraId="6D932CDB" w14:textId="77777777" w:rsidR="00ED55DD" w:rsidRPr="007276BC" w:rsidRDefault="00ED55DD" w:rsidP="00227BDA">
      <w:pPr>
        <w:rPr>
          <w:rFonts w:asciiTheme="minorHAnsi" w:hAnsiTheme="minorHAnsi" w:cstheme="minorHAnsi"/>
          <w:b/>
        </w:rPr>
      </w:pPr>
    </w:p>
    <w:p w14:paraId="422CBF73" w14:textId="77777777" w:rsidR="00ED55DD" w:rsidRPr="007276BC" w:rsidRDefault="00ED55DD" w:rsidP="00227BDA">
      <w:pPr>
        <w:rPr>
          <w:rFonts w:asciiTheme="minorHAnsi" w:hAnsiTheme="minorHAnsi" w:cstheme="minorHAnsi"/>
          <w:b/>
          <w:sz w:val="28"/>
          <w:szCs w:val="28"/>
        </w:rPr>
      </w:pPr>
    </w:p>
    <w:p w14:paraId="49B97C36" w14:textId="77777777" w:rsidR="00ED55DD" w:rsidRPr="007276BC" w:rsidRDefault="00ED55DD" w:rsidP="00227BDA">
      <w:pPr>
        <w:rPr>
          <w:rFonts w:asciiTheme="minorHAnsi" w:hAnsiTheme="minorHAnsi" w:cstheme="minorHAnsi"/>
          <w:b/>
          <w:sz w:val="28"/>
          <w:szCs w:val="28"/>
        </w:rPr>
      </w:pPr>
    </w:p>
    <w:p w14:paraId="6BDF10DC" w14:textId="77777777" w:rsidR="00ED55DD" w:rsidRPr="007276BC" w:rsidRDefault="00ED55DD" w:rsidP="00227BDA">
      <w:pPr>
        <w:rPr>
          <w:rFonts w:asciiTheme="minorHAnsi" w:hAnsiTheme="minorHAnsi" w:cstheme="minorHAnsi"/>
          <w:b/>
          <w:sz w:val="28"/>
          <w:szCs w:val="28"/>
        </w:rPr>
      </w:pPr>
    </w:p>
    <w:p w14:paraId="176EAC40" w14:textId="77777777" w:rsidR="005861C9" w:rsidRPr="007276BC" w:rsidRDefault="005861C9" w:rsidP="005861C9">
      <w:pPr>
        <w:rPr>
          <w:rFonts w:asciiTheme="minorHAnsi" w:hAnsiTheme="minorHAnsi" w:cstheme="minorHAnsi"/>
          <w:b/>
          <w:sz w:val="28"/>
          <w:szCs w:val="28"/>
        </w:rPr>
      </w:pPr>
    </w:p>
    <w:p w14:paraId="31AB4D65" w14:textId="77777777" w:rsidR="005861C9" w:rsidRPr="007276BC" w:rsidRDefault="005861C9" w:rsidP="005861C9">
      <w:pPr>
        <w:rPr>
          <w:rFonts w:asciiTheme="minorHAnsi" w:hAnsiTheme="minorHAnsi" w:cstheme="minorHAnsi"/>
          <w:b/>
          <w:i/>
        </w:rPr>
      </w:pPr>
    </w:p>
    <w:p w14:paraId="06FDA938" w14:textId="77777777" w:rsidR="005861C9" w:rsidRPr="007276BC" w:rsidRDefault="005861C9" w:rsidP="005861C9">
      <w:pPr>
        <w:rPr>
          <w:rFonts w:asciiTheme="minorHAnsi" w:hAnsiTheme="minorHAnsi" w:cstheme="minorHAnsi"/>
          <w:b/>
          <w:i/>
        </w:rPr>
      </w:pPr>
    </w:p>
    <w:p w14:paraId="316DF495" w14:textId="126A45DB" w:rsidR="00576FA2" w:rsidRPr="007276BC" w:rsidRDefault="00576FA2" w:rsidP="005861C9">
      <w:pPr>
        <w:rPr>
          <w:rFonts w:asciiTheme="minorHAnsi" w:hAnsiTheme="minorHAnsi" w:cstheme="minorHAnsi"/>
          <w:b/>
          <w:sz w:val="28"/>
          <w:szCs w:val="28"/>
        </w:rPr>
      </w:pPr>
      <w:r w:rsidRPr="007276BC">
        <w:rPr>
          <w:rFonts w:asciiTheme="minorHAnsi" w:hAnsiTheme="minorHAnsi" w:cstheme="minorHAnsi"/>
          <w:b/>
          <w:i/>
        </w:rPr>
        <w:t xml:space="preserve">Evaluator Scoring: </w:t>
      </w:r>
      <w:r w:rsidR="00DB6561" w:rsidRPr="007276BC">
        <w:rPr>
          <w:rFonts w:asciiTheme="minorHAnsi" w:hAnsiTheme="minorHAnsi" w:cstheme="minorHAnsi"/>
          <w:b/>
          <w:i/>
          <w:color w:val="FF0000"/>
        </w:rPr>
        <w:t xml:space="preserve">Enter the scores you feel your community achieved in </w:t>
      </w:r>
      <w:r w:rsidR="007276BC">
        <w:rPr>
          <w:rFonts w:asciiTheme="minorHAnsi" w:hAnsiTheme="minorHAnsi" w:cstheme="minorHAnsi"/>
          <w:b/>
          <w:i/>
          <w:color w:val="FF0000"/>
        </w:rPr>
        <w:t>2021</w:t>
      </w:r>
    </w:p>
    <w:p w14:paraId="624CBB43" w14:textId="77777777" w:rsidR="00576FA2" w:rsidRPr="007276BC" w:rsidRDefault="00576FA2" w:rsidP="00576FA2">
      <w:pPr>
        <w:pStyle w:val="BodyText"/>
        <w:tabs>
          <w:tab w:val="clear" w:pos="360"/>
        </w:tabs>
        <w:ind w:left="6840"/>
        <w:rPr>
          <w:rFonts w:asciiTheme="minorHAnsi" w:hAnsiTheme="minorHAnsi" w:cstheme="minorHAnsi"/>
          <w:b/>
        </w:rPr>
      </w:pPr>
    </w:p>
    <w:tbl>
      <w:tblPr>
        <w:tblStyle w:val="TableGrid"/>
        <w:tblW w:w="8352" w:type="dxa"/>
        <w:tblLayout w:type="fixed"/>
        <w:tblLook w:val="04A0" w:firstRow="1" w:lastRow="0" w:firstColumn="1" w:lastColumn="0" w:noHBand="0" w:noVBand="1"/>
      </w:tblPr>
      <w:tblGrid>
        <w:gridCol w:w="5760"/>
        <w:gridCol w:w="1296"/>
        <w:gridCol w:w="1296"/>
      </w:tblGrid>
      <w:tr w:rsidR="00576FA2" w:rsidRPr="007276BC" w14:paraId="6C27995C" w14:textId="77777777" w:rsidTr="00047C17">
        <w:trPr>
          <w:trHeight w:val="288"/>
        </w:trPr>
        <w:tc>
          <w:tcPr>
            <w:tcW w:w="5760" w:type="dxa"/>
            <w:shd w:val="clear" w:color="auto" w:fill="F2F2F2" w:themeFill="background1" w:themeFillShade="F2"/>
          </w:tcPr>
          <w:p w14:paraId="34B8EFF4" w14:textId="77777777" w:rsidR="00576FA2" w:rsidRPr="007276BC" w:rsidRDefault="00576FA2" w:rsidP="00047C17">
            <w:pPr>
              <w:pStyle w:val="BodyText"/>
              <w:rPr>
                <w:rFonts w:asciiTheme="minorHAnsi" w:hAnsiTheme="minorHAnsi" w:cstheme="minorHAnsi"/>
                <w:b/>
                <w:i/>
              </w:rPr>
            </w:pPr>
            <w:r w:rsidRPr="007276BC">
              <w:rPr>
                <w:rFonts w:asciiTheme="minorHAnsi" w:hAnsiTheme="minorHAnsi" w:cstheme="minorHAnsi"/>
                <w:b/>
                <w:i/>
              </w:rPr>
              <w:t xml:space="preserve">Standard </w:t>
            </w:r>
            <w:r w:rsidR="00047C17" w:rsidRPr="007276BC">
              <w:rPr>
                <w:rFonts w:asciiTheme="minorHAnsi" w:hAnsiTheme="minorHAnsi" w:cstheme="minorHAnsi"/>
                <w:b/>
                <w:i/>
              </w:rPr>
              <w:t xml:space="preserve">4 </w:t>
            </w:r>
            <w:r w:rsidRPr="007276BC">
              <w:rPr>
                <w:rFonts w:asciiTheme="minorHAnsi" w:hAnsiTheme="minorHAnsi" w:cstheme="minorHAnsi"/>
                <w:b/>
                <w:i/>
              </w:rPr>
              <w:t>- Indicators</w:t>
            </w:r>
          </w:p>
        </w:tc>
        <w:tc>
          <w:tcPr>
            <w:tcW w:w="1296" w:type="dxa"/>
            <w:shd w:val="clear" w:color="auto" w:fill="F2F2F2" w:themeFill="background1" w:themeFillShade="F2"/>
          </w:tcPr>
          <w:p w14:paraId="35DA2BB9" w14:textId="77777777" w:rsidR="00576FA2" w:rsidRPr="007276BC" w:rsidRDefault="00576FA2" w:rsidP="00576FA2">
            <w:pPr>
              <w:pStyle w:val="BodyText"/>
              <w:jc w:val="center"/>
              <w:rPr>
                <w:rFonts w:asciiTheme="minorHAnsi" w:hAnsiTheme="minorHAnsi" w:cstheme="minorHAnsi"/>
                <w:b/>
                <w:i/>
              </w:rPr>
            </w:pPr>
            <w:r w:rsidRPr="007276BC">
              <w:rPr>
                <w:rFonts w:asciiTheme="minorHAnsi" w:hAnsiTheme="minorHAnsi" w:cstheme="minorHAnsi"/>
                <w:b/>
                <w:i/>
              </w:rPr>
              <w:t>Pt. Value</w:t>
            </w:r>
          </w:p>
        </w:tc>
        <w:tc>
          <w:tcPr>
            <w:tcW w:w="1296" w:type="dxa"/>
            <w:shd w:val="clear" w:color="auto" w:fill="F2F2F2" w:themeFill="background1" w:themeFillShade="F2"/>
          </w:tcPr>
          <w:p w14:paraId="0DCC2802" w14:textId="77777777" w:rsidR="00576FA2" w:rsidRPr="007276BC" w:rsidRDefault="00576FA2" w:rsidP="00576FA2">
            <w:pPr>
              <w:pStyle w:val="BodyText"/>
              <w:jc w:val="center"/>
              <w:rPr>
                <w:rFonts w:asciiTheme="minorHAnsi" w:hAnsiTheme="minorHAnsi" w:cstheme="minorHAnsi"/>
                <w:b/>
                <w:i/>
              </w:rPr>
            </w:pPr>
            <w:r w:rsidRPr="007276BC">
              <w:rPr>
                <w:rFonts w:asciiTheme="minorHAnsi" w:hAnsiTheme="minorHAnsi" w:cstheme="minorHAnsi"/>
                <w:b/>
                <w:i/>
              </w:rPr>
              <w:t>Pts. Earned</w:t>
            </w:r>
          </w:p>
        </w:tc>
      </w:tr>
      <w:tr w:rsidR="00047C17" w:rsidRPr="007276BC" w14:paraId="310E7E8B" w14:textId="77777777" w:rsidTr="00576FA2">
        <w:trPr>
          <w:trHeight w:val="288"/>
        </w:trPr>
        <w:tc>
          <w:tcPr>
            <w:tcW w:w="5760" w:type="dxa"/>
            <w:vAlign w:val="bottom"/>
          </w:tcPr>
          <w:p w14:paraId="463346F2" w14:textId="77777777" w:rsidR="00047C17" w:rsidRPr="007276BC" w:rsidRDefault="00047C17">
            <w:pPr>
              <w:rPr>
                <w:rFonts w:asciiTheme="minorHAnsi" w:hAnsiTheme="minorHAnsi" w:cstheme="minorHAnsi"/>
                <w:color w:val="000000"/>
              </w:rPr>
            </w:pPr>
            <w:r w:rsidRPr="007276BC">
              <w:rPr>
                <w:rFonts w:asciiTheme="minorHAnsi" w:hAnsiTheme="minorHAnsi" w:cstheme="minorHAnsi"/>
                <w:color w:val="000000"/>
              </w:rPr>
              <w:t xml:space="preserve">1. Positive change in the appearance </w:t>
            </w:r>
          </w:p>
        </w:tc>
        <w:tc>
          <w:tcPr>
            <w:tcW w:w="1296" w:type="dxa"/>
            <w:vAlign w:val="bottom"/>
          </w:tcPr>
          <w:p w14:paraId="38359ABD" w14:textId="77777777" w:rsidR="00047C17" w:rsidRPr="007276BC" w:rsidRDefault="00047C17">
            <w:pPr>
              <w:jc w:val="center"/>
              <w:rPr>
                <w:rFonts w:asciiTheme="minorHAnsi" w:hAnsiTheme="minorHAnsi" w:cstheme="minorHAnsi"/>
                <w:color w:val="000000"/>
              </w:rPr>
            </w:pPr>
            <w:r w:rsidRPr="007276BC">
              <w:rPr>
                <w:rFonts w:asciiTheme="minorHAnsi" w:hAnsiTheme="minorHAnsi" w:cstheme="minorHAnsi"/>
                <w:color w:val="000000"/>
              </w:rPr>
              <w:t>2</w:t>
            </w:r>
          </w:p>
        </w:tc>
        <w:tc>
          <w:tcPr>
            <w:tcW w:w="1296" w:type="dxa"/>
            <w:vAlign w:val="center"/>
          </w:tcPr>
          <w:p w14:paraId="7B7E22EB" w14:textId="77777777" w:rsidR="00047C17" w:rsidRPr="007276BC" w:rsidRDefault="00047C17" w:rsidP="00576FA2">
            <w:pPr>
              <w:pStyle w:val="BodyText"/>
              <w:jc w:val="center"/>
              <w:rPr>
                <w:rFonts w:asciiTheme="minorHAnsi" w:hAnsiTheme="minorHAnsi" w:cstheme="minorHAnsi"/>
              </w:rPr>
            </w:pPr>
          </w:p>
        </w:tc>
      </w:tr>
      <w:tr w:rsidR="00047C17" w:rsidRPr="007276BC" w14:paraId="3D61ED30" w14:textId="77777777" w:rsidTr="00576FA2">
        <w:trPr>
          <w:trHeight w:val="288"/>
        </w:trPr>
        <w:tc>
          <w:tcPr>
            <w:tcW w:w="5760" w:type="dxa"/>
            <w:vAlign w:val="bottom"/>
          </w:tcPr>
          <w:p w14:paraId="14196700" w14:textId="77777777" w:rsidR="00047C17" w:rsidRPr="007276BC" w:rsidRDefault="00047C17">
            <w:pPr>
              <w:rPr>
                <w:rFonts w:asciiTheme="minorHAnsi" w:hAnsiTheme="minorHAnsi" w:cstheme="minorHAnsi"/>
                <w:color w:val="000000"/>
              </w:rPr>
            </w:pPr>
            <w:r w:rsidRPr="007276BC">
              <w:rPr>
                <w:rFonts w:asciiTheme="minorHAnsi" w:hAnsiTheme="minorHAnsi" w:cstheme="minorHAnsi"/>
                <w:color w:val="000000"/>
              </w:rPr>
              <w:t>2. Celebrate unique history</w:t>
            </w:r>
          </w:p>
        </w:tc>
        <w:tc>
          <w:tcPr>
            <w:tcW w:w="1296" w:type="dxa"/>
            <w:vAlign w:val="bottom"/>
          </w:tcPr>
          <w:p w14:paraId="2D912FEF" w14:textId="77777777" w:rsidR="00047C17" w:rsidRPr="007276BC" w:rsidRDefault="00047C17">
            <w:pPr>
              <w:jc w:val="center"/>
              <w:rPr>
                <w:rFonts w:asciiTheme="minorHAnsi" w:hAnsiTheme="minorHAnsi" w:cstheme="minorHAnsi"/>
                <w:color w:val="000000"/>
              </w:rPr>
            </w:pPr>
            <w:r w:rsidRPr="007276BC">
              <w:rPr>
                <w:rFonts w:asciiTheme="minorHAnsi" w:hAnsiTheme="minorHAnsi" w:cstheme="minorHAnsi"/>
                <w:color w:val="000000"/>
              </w:rPr>
              <w:t>2</w:t>
            </w:r>
          </w:p>
        </w:tc>
        <w:tc>
          <w:tcPr>
            <w:tcW w:w="1296" w:type="dxa"/>
            <w:vAlign w:val="center"/>
          </w:tcPr>
          <w:p w14:paraId="35E8C1DC" w14:textId="77777777" w:rsidR="00047C17" w:rsidRPr="007276BC" w:rsidRDefault="00047C17" w:rsidP="00576FA2">
            <w:pPr>
              <w:pStyle w:val="BodyText"/>
              <w:jc w:val="center"/>
              <w:rPr>
                <w:rFonts w:asciiTheme="minorHAnsi" w:hAnsiTheme="minorHAnsi" w:cstheme="minorHAnsi"/>
              </w:rPr>
            </w:pPr>
          </w:p>
        </w:tc>
      </w:tr>
      <w:tr w:rsidR="00047C17" w:rsidRPr="007276BC" w14:paraId="1B070627" w14:textId="77777777" w:rsidTr="00576FA2">
        <w:trPr>
          <w:trHeight w:val="288"/>
        </w:trPr>
        <w:tc>
          <w:tcPr>
            <w:tcW w:w="5760" w:type="dxa"/>
            <w:vAlign w:val="bottom"/>
          </w:tcPr>
          <w:p w14:paraId="70D5233A" w14:textId="77777777" w:rsidR="00047C17" w:rsidRPr="007276BC" w:rsidRDefault="00047C17">
            <w:pPr>
              <w:rPr>
                <w:rFonts w:asciiTheme="minorHAnsi" w:hAnsiTheme="minorHAnsi" w:cstheme="minorHAnsi"/>
                <w:color w:val="000000"/>
              </w:rPr>
            </w:pPr>
            <w:r w:rsidRPr="007276BC">
              <w:rPr>
                <w:rFonts w:asciiTheme="minorHAnsi" w:hAnsiTheme="minorHAnsi" w:cstheme="minorHAnsi"/>
                <w:color w:val="000000"/>
              </w:rPr>
              <w:t>3. Preservation trainings</w:t>
            </w:r>
          </w:p>
        </w:tc>
        <w:tc>
          <w:tcPr>
            <w:tcW w:w="1296" w:type="dxa"/>
            <w:vAlign w:val="bottom"/>
          </w:tcPr>
          <w:p w14:paraId="3BB54B47" w14:textId="77777777" w:rsidR="00047C17" w:rsidRPr="007276BC" w:rsidRDefault="00047C17">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3515A927" w14:textId="77777777" w:rsidR="00047C17" w:rsidRPr="007276BC" w:rsidRDefault="00047C17" w:rsidP="00576FA2">
            <w:pPr>
              <w:pStyle w:val="BodyText"/>
              <w:jc w:val="center"/>
              <w:rPr>
                <w:rFonts w:asciiTheme="minorHAnsi" w:hAnsiTheme="minorHAnsi" w:cstheme="minorHAnsi"/>
              </w:rPr>
            </w:pPr>
          </w:p>
        </w:tc>
      </w:tr>
      <w:tr w:rsidR="00047C17" w:rsidRPr="007276BC" w14:paraId="49429B4E" w14:textId="77777777" w:rsidTr="00576FA2">
        <w:trPr>
          <w:trHeight w:val="288"/>
        </w:trPr>
        <w:tc>
          <w:tcPr>
            <w:tcW w:w="5760" w:type="dxa"/>
            <w:vAlign w:val="bottom"/>
          </w:tcPr>
          <w:p w14:paraId="7783B67E" w14:textId="77777777" w:rsidR="00047C17" w:rsidRPr="007276BC" w:rsidRDefault="00047C17">
            <w:pPr>
              <w:rPr>
                <w:rFonts w:asciiTheme="minorHAnsi" w:hAnsiTheme="minorHAnsi" w:cstheme="minorHAnsi"/>
                <w:color w:val="000000"/>
              </w:rPr>
            </w:pPr>
            <w:r w:rsidRPr="007276BC">
              <w:rPr>
                <w:rFonts w:asciiTheme="minorHAnsi" w:hAnsiTheme="minorHAnsi" w:cstheme="minorHAnsi"/>
                <w:color w:val="000000"/>
              </w:rPr>
              <w:t xml:space="preserve">4. Design assistance </w:t>
            </w:r>
          </w:p>
        </w:tc>
        <w:tc>
          <w:tcPr>
            <w:tcW w:w="1296" w:type="dxa"/>
            <w:vAlign w:val="bottom"/>
          </w:tcPr>
          <w:p w14:paraId="12FD060C" w14:textId="77777777" w:rsidR="00047C17" w:rsidRPr="007276BC" w:rsidRDefault="00047C17">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0FDDC105" w14:textId="77777777" w:rsidR="00047C17" w:rsidRPr="007276BC" w:rsidRDefault="00047C17" w:rsidP="00576FA2">
            <w:pPr>
              <w:pStyle w:val="BodyText"/>
              <w:jc w:val="center"/>
              <w:rPr>
                <w:rFonts w:asciiTheme="minorHAnsi" w:hAnsiTheme="minorHAnsi" w:cstheme="minorHAnsi"/>
              </w:rPr>
            </w:pPr>
          </w:p>
        </w:tc>
      </w:tr>
      <w:tr w:rsidR="00047C17" w:rsidRPr="007276BC" w14:paraId="3CF5F43F" w14:textId="77777777" w:rsidTr="00576FA2">
        <w:trPr>
          <w:trHeight w:val="288"/>
        </w:trPr>
        <w:tc>
          <w:tcPr>
            <w:tcW w:w="5760" w:type="dxa"/>
            <w:vAlign w:val="bottom"/>
          </w:tcPr>
          <w:p w14:paraId="1B4CEBE9" w14:textId="77777777" w:rsidR="00047C17" w:rsidRPr="007276BC" w:rsidRDefault="00047C17">
            <w:pPr>
              <w:rPr>
                <w:rFonts w:asciiTheme="minorHAnsi" w:hAnsiTheme="minorHAnsi" w:cstheme="minorHAnsi"/>
                <w:color w:val="000000"/>
              </w:rPr>
            </w:pPr>
            <w:r w:rsidRPr="007276BC">
              <w:rPr>
                <w:rFonts w:asciiTheme="minorHAnsi" w:hAnsiTheme="minorHAnsi" w:cstheme="minorHAnsi"/>
                <w:color w:val="000000"/>
              </w:rPr>
              <w:t>5. Design review and guidelines</w:t>
            </w:r>
          </w:p>
        </w:tc>
        <w:tc>
          <w:tcPr>
            <w:tcW w:w="1296" w:type="dxa"/>
            <w:vAlign w:val="bottom"/>
          </w:tcPr>
          <w:p w14:paraId="710304AF" w14:textId="77777777" w:rsidR="00047C17" w:rsidRPr="007276BC" w:rsidRDefault="00047C17">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1BD7B2E0" w14:textId="77777777" w:rsidR="00047C17" w:rsidRPr="007276BC" w:rsidRDefault="00047C17" w:rsidP="00576FA2">
            <w:pPr>
              <w:pStyle w:val="BodyText"/>
              <w:jc w:val="center"/>
              <w:rPr>
                <w:rFonts w:asciiTheme="minorHAnsi" w:hAnsiTheme="minorHAnsi" w:cstheme="minorHAnsi"/>
              </w:rPr>
            </w:pPr>
          </w:p>
        </w:tc>
      </w:tr>
      <w:tr w:rsidR="00047C17" w:rsidRPr="007276BC" w14:paraId="6DB2973D" w14:textId="77777777" w:rsidTr="00576FA2">
        <w:trPr>
          <w:trHeight w:val="288"/>
        </w:trPr>
        <w:tc>
          <w:tcPr>
            <w:tcW w:w="5760" w:type="dxa"/>
            <w:vAlign w:val="bottom"/>
          </w:tcPr>
          <w:p w14:paraId="42A7E98E" w14:textId="77777777" w:rsidR="00047C17" w:rsidRPr="007276BC" w:rsidRDefault="00047C17">
            <w:pPr>
              <w:rPr>
                <w:rFonts w:asciiTheme="minorHAnsi" w:hAnsiTheme="minorHAnsi" w:cstheme="minorHAnsi"/>
                <w:color w:val="000000"/>
              </w:rPr>
            </w:pPr>
            <w:r w:rsidRPr="007276BC">
              <w:rPr>
                <w:rFonts w:asciiTheme="minorHAnsi" w:hAnsiTheme="minorHAnsi" w:cstheme="minorHAnsi"/>
                <w:color w:val="000000"/>
              </w:rPr>
              <w:t>6. Advocate for rehabilitation</w:t>
            </w:r>
          </w:p>
        </w:tc>
        <w:tc>
          <w:tcPr>
            <w:tcW w:w="1296" w:type="dxa"/>
            <w:vAlign w:val="bottom"/>
          </w:tcPr>
          <w:p w14:paraId="3EB7D02B" w14:textId="77777777" w:rsidR="00047C17" w:rsidRPr="007276BC" w:rsidRDefault="00047C17">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2CB9C475" w14:textId="77777777" w:rsidR="00047C17" w:rsidRPr="007276BC" w:rsidRDefault="00047C17" w:rsidP="00576FA2">
            <w:pPr>
              <w:pStyle w:val="BodyText"/>
              <w:jc w:val="center"/>
              <w:rPr>
                <w:rFonts w:asciiTheme="minorHAnsi" w:hAnsiTheme="minorHAnsi" w:cstheme="minorHAnsi"/>
              </w:rPr>
            </w:pPr>
          </w:p>
        </w:tc>
      </w:tr>
      <w:tr w:rsidR="00047C17" w:rsidRPr="007276BC" w14:paraId="6CB8409E" w14:textId="77777777" w:rsidTr="00576FA2">
        <w:trPr>
          <w:trHeight w:val="152"/>
        </w:trPr>
        <w:tc>
          <w:tcPr>
            <w:tcW w:w="5760" w:type="dxa"/>
            <w:vAlign w:val="bottom"/>
          </w:tcPr>
          <w:p w14:paraId="7760FE16" w14:textId="77777777" w:rsidR="00047C17" w:rsidRPr="007276BC" w:rsidRDefault="00047C17">
            <w:pPr>
              <w:rPr>
                <w:rFonts w:asciiTheme="minorHAnsi" w:hAnsiTheme="minorHAnsi" w:cstheme="minorHAnsi"/>
                <w:color w:val="000000"/>
              </w:rPr>
            </w:pPr>
            <w:r w:rsidRPr="007276BC">
              <w:rPr>
                <w:rFonts w:asciiTheme="minorHAnsi" w:hAnsiTheme="minorHAnsi" w:cstheme="minorHAnsi"/>
                <w:color w:val="000000"/>
              </w:rPr>
              <w:t>7. Engage in rehabilitation project</w:t>
            </w:r>
          </w:p>
        </w:tc>
        <w:tc>
          <w:tcPr>
            <w:tcW w:w="1296" w:type="dxa"/>
            <w:vAlign w:val="bottom"/>
          </w:tcPr>
          <w:p w14:paraId="5F0086CE" w14:textId="77777777" w:rsidR="00047C17" w:rsidRPr="007276BC" w:rsidRDefault="00047C17">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32406D92" w14:textId="77777777" w:rsidR="00047C17" w:rsidRPr="007276BC" w:rsidRDefault="00047C17" w:rsidP="00576FA2">
            <w:pPr>
              <w:pStyle w:val="BodyText"/>
              <w:jc w:val="center"/>
              <w:rPr>
                <w:rFonts w:asciiTheme="minorHAnsi" w:hAnsiTheme="minorHAnsi" w:cstheme="minorHAnsi"/>
              </w:rPr>
            </w:pPr>
          </w:p>
        </w:tc>
      </w:tr>
      <w:tr w:rsidR="00047C17" w:rsidRPr="007276BC" w14:paraId="58016451" w14:textId="77777777" w:rsidTr="00576FA2">
        <w:trPr>
          <w:trHeight w:val="152"/>
        </w:trPr>
        <w:tc>
          <w:tcPr>
            <w:tcW w:w="5760" w:type="dxa"/>
            <w:vAlign w:val="bottom"/>
          </w:tcPr>
          <w:p w14:paraId="7393F1A5" w14:textId="77777777" w:rsidR="00047C17" w:rsidRPr="007276BC" w:rsidRDefault="00047C17" w:rsidP="00047C17">
            <w:pPr>
              <w:rPr>
                <w:rFonts w:asciiTheme="minorHAnsi" w:hAnsiTheme="minorHAnsi" w:cstheme="minorHAnsi"/>
                <w:color w:val="000000"/>
              </w:rPr>
            </w:pPr>
            <w:r w:rsidRPr="007276BC">
              <w:rPr>
                <w:rFonts w:asciiTheme="minorHAnsi" w:hAnsiTheme="minorHAnsi" w:cstheme="minorHAnsi"/>
                <w:color w:val="000000"/>
              </w:rPr>
              <w:t>8. Maintain building inventory</w:t>
            </w:r>
          </w:p>
        </w:tc>
        <w:tc>
          <w:tcPr>
            <w:tcW w:w="1296" w:type="dxa"/>
            <w:vAlign w:val="bottom"/>
          </w:tcPr>
          <w:p w14:paraId="0DAA37B6" w14:textId="77777777" w:rsidR="00047C17" w:rsidRPr="007276BC" w:rsidRDefault="00047C17">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562802D4" w14:textId="77777777" w:rsidR="00047C17" w:rsidRPr="007276BC" w:rsidRDefault="00047C17" w:rsidP="00576FA2">
            <w:pPr>
              <w:pStyle w:val="BodyText"/>
              <w:jc w:val="center"/>
              <w:rPr>
                <w:rFonts w:asciiTheme="minorHAnsi" w:hAnsiTheme="minorHAnsi" w:cstheme="minorHAnsi"/>
              </w:rPr>
            </w:pPr>
          </w:p>
        </w:tc>
      </w:tr>
      <w:tr w:rsidR="00047C17" w:rsidRPr="007276BC" w14:paraId="0B2EADF3" w14:textId="77777777" w:rsidTr="00047C17">
        <w:trPr>
          <w:trHeight w:val="152"/>
        </w:trPr>
        <w:tc>
          <w:tcPr>
            <w:tcW w:w="5760" w:type="dxa"/>
            <w:shd w:val="clear" w:color="auto" w:fill="F2F2F2" w:themeFill="background1" w:themeFillShade="F2"/>
            <w:vAlign w:val="bottom"/>
          </w:tcPr>
          <w:p w14:paraId="48726772" w14:textId="77777777" w:rsidR="00047C17" w:rsidRPr="007276BC" w:rsidRDefault="00047C17">
            <w:pPr>
              <w:rPr>
                <w:rFonts w:asciiTheme="minorHAnsi" w:hAnsiTheme="minorHAnsi" w:cstheme="minorHAnsi"/>
                <w:b/>
                <w:i/>
                <w:color w:val="000000"/>
              </w:rPr>
            </w:pPr>
            <w:r w:rsidRPr="007276BC">
              <w:rPr>
                <w:rFonts w:asciiTheme="minorHAnsi" w:hAnsiTheme="minorHAnsi" w:cstheme="minorHAnsi"/>
                <w:b/>
                <w:i/>
                <w:color w:val="000000"/>
              </w:rPr>
              <w:t>Total Points</w:t>
            </w:r>
          </w:p>
        </w:tc>
        <w:tc>
          <w:tcPr>
            <w:tcW w:w="1296" w:type="dxa"/>
            <w:shd w:val="clear" w:color="auto" w:fill="F2F2F2" w:themeFill="background1" w:themeFillShade="F2"/>
            <w:vAlign w:val="bottom"/>
          </w:tcPr>
          <w:p w14:paraId="67F74918" w14:textId="77777777" w:rsidR="00047C17" w:rsidRPr="007276BC" w:rsidRDefault="00047C17">
            <w:pPr>
              <w:jc w:val="center"/>
              <w:rPr>
                <w:rFonts w:asciiTheme="minorHAnsi" w:hAnsiTheme="minorHAnsi" w:cstheme="minorHAnsi"/>
                <w:b/>
                <w:i/>
                <w:color w:val="000000"/>
              </w:rPr>
            </w:pPr>
            <w:r w:rsidRPr="007276BC">
              <w:rPr>
                <w:rFonts w:asciiTheme="minorHAnsi" w:hAnsiTheme="minorHAnsi" w:cstheme="minorHAnsi"/>
                <w:b/>
                <w:i/>
                <w:color w:val="000000"/>
              </w:rPr>
              <w:t>10</w:t>
            </w:r>
          </w:p>
        </w:tc>
        <w:tc>
          <w:tcPr>
            <w:tcW w:w="1296" w:type="dxa"/>
            <w:shd w:val="clear" w:color="auto" w:fill="F2F2F2" w:themeFill="background1" w:themeFillShade="F2"/>
            <w:vAlign w:val="center"/>
          </w:tcPr>
          <w:p w14:paraId="14BBFEE7" w14:textId="77777777" w:rsidR="00047C17" w:rsidRPr="007276BC" w:rsidRDefault="00047C17" w:rsidP="00576FA2">
            <w:pPr>
              <w:pStyle w:val="BodyText"/>
              <w:jc w:val="center"/>
              <w:rPr>
                <w:rFonts w:asciiTheme="minorHAnsi" w:hAnsiTheme="minorHAnsi" w:cstheme="minorHAnsi"/>
                <w:b/>
                <w:i/>
              </w:rPr>
            </w:pPr>
          </w:p>
        </w:tc>
      </w:tr>
    </w:tbl>
    <w:p w14:paraId="18D40870" w14:textId="77777777" w:rsidR="00576FA2" w:rsidRPr="007276BC" w:rsidRDefault="00576FA2" w:rsidP="00576FA2">
      <w:pPr>
        <w:rPr>
          <w:rFonts w:asciiTheme="minorHAnsi" w:hAnsiTheme="minorHAnsi" w:cstheme="minorHAnsi"/>
        </w:rPr>
      </w:pPr>
    </w:p>
    <w:p w14:paraId="4C517B78" w14:textId="77777777" w:rsidR="005861C9" w:rsidRPr="007276BC" w:rsidRDefault="005861C9" w:rsidP="005861C9">
      <w:pPr>
        <w:pStyle w:val="BodyText"/>
        <w:tabs>
          <w:tab w:val="clear" w:pos="360"/>
        </w:tabs>
        <w:rPr>
          <w:rFonts w:asciiTheme="minorHAnsi" w:hAnsiTheme="minorHAnsi" w:cstheme="minorHAnsi"/>
          <w:b/>
          <w:i/>
        </w:rPr>
      </w:pPr>
      <w:r w:rsidRPr="007276BC">
        <w:rPr>
          <w:rFonts w:asciiTheme="minorHAnsi" w:hAnsiTheme="minorHAnsi" w:cstheme="minorHAnsi"/>
          <w:b/>
          <w:i/>
        </w:rPr>
        <w:t>Evaluator Comments:</w:t>
      </w:r>
    </w:p>
    <w:p w14:paraId="6CFA9849" w14:textId="77777777" w:rsidR="005861C9" w:rsidRPr="007276BC" w:rsidRDefault="005861C9" w:rsidP="005861C9">
      <w:pPr>
        <w:pStyle w:val="BodyText"/>
        <w:tabs>
          <w:tab w:val="clear" w:pos="360"/>
        </w:tabs>
        <w:rPr>
          <w:rFonts w:asciiTheme="minorHAnsi" w:hAnsiTheme="minorHAnsi" w:cstheme="minorHAnsi"/>
          <w:b/>
        </w:rPr>
      </w:pPr>
    </w:p>
    <w:p w14:paraId="64B125B9" w14:textId="77777777" w:rsidR="005861C9" w:rsidRPr="007276BC" w:rsidRDefault="005861C9" w:rsidP="005861C9">
      <w:pPr>
        <w:pStyle w:val="BodyText"/>
        <w:tabs>
          <w:tab w:val="clear" w:pos="360"/>
        </w:tabs>
        <w:rPr>
          <w:rFonts w:asciiTheme="minorHAnsi" w:hAnsiTheme="minorHAnsi" w:cstheme="minorHAnsi"/>
        </w:rPr>
      </w:pPr>
      <w:r w:rsidRPr="007276BC">
        <w:rPr>
          <w:rFonts w:asciiTheme="minorHAnsi" w:hAnsiTheme="minorHAnsi" w:cstheme="minorHAnsi"/>
          <w:color w:val="BFBFBF" w:themeColor="background1" w:themeShade="BF"/>
        </w:rPr>
        <w:t>Please provide your comments here.</w:t>
      </w:r>
    </w:p>
    <w:p w14:paraId="19547D44" w14:textId="77777777" w:rsidR="00ED55DD" w:rsidRPr="007276BC" w:rsidRDefault="00ED55DD" w:rsidP="00227BDA">
      <w:pPr>
        <w:rPr>
          <w:rFonts w:asciiTheme="minorHAnsi" w:hAnsiTheme="minorHAnsi" w:cstheme="minorHAnsi"/>
          <w:b/>
          <w:sz w:val="28"/>
          <w:szCs w:val="28"/>
        </w:rPr>
      </w:pPr>
    </w:p>
    <w:p w14:paraId="5956659B" w14:textId="77777777" w:rsidR="00ED55DD" w:rsidRPr="007276BC" w:rsidRDefault="00ED55DD" w:rsidP="00227BDA">
      <w:pPr>
        <w:rPr>
          <w:rFonts w:asciiTheme="minorHAnsi" w:hAnsiTheme="minorHAnsi" w:cstheme="minorHAnsi"/>
          <w:b/>
          <w:sz w:val="28"/>
          <w:szCs w:val="28"/>
        </w:rPr>
      </w:pPr>
    </w:p>
    <w:p w14:paraId="6284C539" w14:textId="77777777" w:rsidR="00576FA2" w:rsidRPr="007276BC" w:rsidRDefault="00576FA2">
      <w:pPr>
        <w:rPr>
          <w:rFonts w:asciiTheme="minorHAnsi" w:hAnsiTheme="minorHAnsi" w:cstheme="minorHAnsi"/>
          <w:b/>
          <w:sz w:val="28"/>
          <w:szCs w:val="28"/>
        </w:rPr>
      </w:pPr>
      <w:r w:rsidRPr="007276BC">
        <w:rPr>
          <w:rFonts w:asciiTheme="minorHAnsi" w:hAnsiTheme="minorHAnsi" w:cstheme="minorHAnsi"/>
          <w:b/>
          <w:sz w:val="28"/>
          <w:szCs w:val="28"/>
        </w:rPr>
        <w:br w:type="page"/>
      </w:r>
    </w:p>
    <w:p w14:paraId="1A8EF45A" w14:textId="77777777" w:rsidR="00887DAF" w:rsidRPr="007276BC" w:rsidRDefault="000A4992" w:rsidP="000A4992">
      <w:pPr>
        <w:pBdr>
          <w:bottom w:val="single" w:sz="4" w:space="1" w:color="auto"/>
        </w:pBdr>
        <w:rPr>
          <w:rFonts w:asciiTheme="minorHAnsi" w:hAnsiTheme="minorHAnsi" w:cstheme="minorHAnsi"/>
          <w:b/>
          <w:sz w:val="28"/>
          <w:szCs w:val="28"/>
        </w:rPr>
      </w:pPr>
      <w:r w:rsidRPr="007276BC">
        <w:rPr>
          <w:rFonts w:asciiTheme="minorHAnsi" w:hAnsiTheme="minorHAnsi" w:cstheme="minorHAnsi"/>
          <w:b/>
          <w:sz w:val="28"/>
          <w:szCs w:val="28"/>
        </w:rPr>
        <w:lastRenderedPageBreak/>
        <w:t>5. ACTIVE BOARD AND COMMITTEES</w:t>
      </w:r>
    </w:p>
    <w:p w14:paraId="7940CF99" w14:textId="77777777" w:rsidR="000A4992" w:rsidRPr="007276BC" w:rsidRDefault="000A4992" w:rsidP="00AF686E">
      <w:pPr>
        <w:pStyle w:val="BodyText"/>
        <w:tabs>
          <w:tab w:val="clear" w:pos="360"/>
        </w:tabs>
        <w:rPr>
          <w:rFonts w:asciiTheme="minorHAnsi" w:hAnsiTheme="minorHAnsi" w:cstheme="minorHAnsi"/>
        </w:rPr>
      </w:pPr>
    </w:p>
    <w:p w14:paraId="4669158C" w14:textId="77777777" w:rsidR="00AF686E" w:rsidRPr="007276BC" w:rsidRDefault="000E088D" w:rsidP="00AF686E">
      <w:pPr>
        <w:pStyle w:val="BodyText"/>
        <w:tabs>
          <w:tab w:val="clear" w:pos="360"/>
        </w:tabs>
        <w:rPr>
          <w:rFonts w:asciiTheme="minorHAnsi" w:hAnsiTheme="minorHAnsi" w:cstheme="minorHAnsi"/>
        </w:rPr>
      </w:pPr>
      <w:r w:rsidRPr="007276BC">
        <w:rPr>
          <w:rFonts w:asciiTheme="minorHAnsi" w:hAnsiTheme="minorHAnsi" w:cstheme="minorHAnsi"/>
        </w:rPr>
        <w:t xml:space="preserve">Downtown Development </w:t>
      </w:r>
      <w:r w:rsidR="00DD2235" w:rsidRPr="007276BC">
        <w:rPr>
          <w:rFonts w:asciiTheme="minorHAnsi" w:hAnsiTheme="minorHAnsi" w:cstheme="minorHAnsi"/>
        </w:rPr>
        <w:t xml:space="preserve">by nature is a community-driven process. Therefore, community members must take an active role in leading and implementing positive change. While the </w:t>
      </w:r>
      <w:r w:rsidR="00E130E6" w:rsidRPr="007276BC">
        <w:rPr>
          <w:rFonts w:asciiTheme="minorHAnsi" w:hAnsiTheme="minorHAnsi" w:cstheme="minorHAnsi"/>
        </w:rPr>
        <w:t>Executive D</w:t>
      </w:r>
      <w:r w:rsidR="00DD2235" w:rsidRPr="007276BC">
        <w:rPr>
          <w:rFonts w:asciiTheme="minorHAnsi" w:hAnsiTheme="minorHAnsi" w:cstheme="minorHAnsi"/>
        </w:rPr>
        <w:t>irector is responsible for facilitating the work of volunteers, this staff member is not tasked with single-handedly revitalizing the commercial district. The direct involvement of an active board of directors and committees are keys to success.</w:t>
      </w:r>
      <w:r w:rsidR="00084A2C" w:rsidRPr="007276BC">
        <w:rPr>
          <w:rFonts w:asciiTheme="minorHAnsi" w:hAnsiTheme="minorHAnsi" w:cstheme="minorHAnsi"/>
        </w:rPr>
        <w:t xml:space="preserve">  </w:t>
      </w:r>
      <w:r w:rsidR="00AF686E" w:rsidRPr="007276BC">
        <w:rPr>
          <w:rFonts w:asciiTheme="minorHAnsi" w:hAnsiTheme="minorHAnsi" w:cstheme="minorHAnsi"/>
        </w:rPr>
        <w:t>Main Street</w:t>
      </w:r>
      <w:r w:rsidR="00084A2C" w:rsidRPr="007276BC">
        <w:rPr>
          <w:rFonts w:asciiTheme="minorHAnsi" w:hAnsiTheme="minorHAnsi" w:cstheme="minorHAnsi"/>
        </w:rPr>
        <w:t xml:space="preserve"> organization</w:t>
      </w:r>
      <w:r w:rsidRPr="007276BC">
        <w:rPr>
          <w:rFonts w:asciiTheme="minorHAnsi" w:hAnsiTheme="minorHAnsi" w:cstheme="minorHAnsi"/>
        </w:rPr>
        <w:t>s</w:t>
      </w:r>
      <w:r w:rsidR="00084A2C" w:rsidRPr="007276BC">
        <w:rPr>
          <w:rFonts w:asciiTheme="minorHAnsi" w:hAnsiTheme="minorHAnsi" w:cstheme="minorHAnsi"/>
        </w:rPr>
        <w:t xml:space="preserve"> that have direct </w:t>
      </w:r>
      <w:r w:rsidR="00AF686E" w:rsidRPr="007276BC">
        <w:rPr>
          <w:rFonts w:asciiTheme="minorHAnsi" w:hAnsiTheme="minorHAnsi" w:cstheme="minorHAnsi"/>
        </w:rPr>
        <w:t xml:space="preserve">involvement </w:t>
      </w:r>
      <w:r w:rsidR="00084A2C" w:rsidRPr="007276BC">
        <w:rPr>
          <w:rFonts w:asciiTheme="minorHAnsi" w:hAnsiTheme="minorHAnsi" w:cstheme="minorHAnsi"/>
        </w:rPr>
        <w:t>by the</w:t>
      </w:r>
      <w:r w:rsidR="00AF686E" w:rsidRPr="007276BC">
        <w:rPr>
          <w:rFonts w:asciiTheme="minorHAnsi" w:hAnsiTheme="minorHAnsi" w:cstheme="minorHAnsi"/>
        </w:rPr>
        <w:t xml:space="preserve"> board of directors and </w:t>
      </w:r>
      <w:r w:rsidR="00275DBE" w:rsidRPr="007276BC">
        <w:rPr>
          <w:rFonts w:asciiTheme="minorHAnsi" w:hAnsiTheme="minorHAnsi" w:cstheme="minorHAnsi"/>
        </w:rPr>
        <w:t xml:space="preserve">project </w:t>
      </w:r>
      <w:r w:rsidR="00AF686E" w:rsidRPr="007276BC">
        <w:rPr>
          <w:rFonts w:asciiTheme="minorHAnsi" w:hAnsiTheme="minorHAnsi" w:cstheme="minorHAnsi"/>
        </w:rPr>
        <w:t>committees</w:t>
      </w:r>
      <w:r w:rsidR="00084A2C" w:rsidRPr="007276BC">
        <w:rPr>
          <w:rFonts w:asciiTheme="minorHAnsi" w:hAnsiTheme="minorHAnsi" w:cstheme="minorHAnsi"/>
        </w:rPr>
        <w:t xml:space="preserve"> increase the </w:t>
      </w:r>
      <w:r w:rsidR="00AF686E" w:rsidRPr="007276BC">
        <w:rPr>
          <w:rFonts w:asciiTheme="minorHAnsi" w:hAnsiTheme="minorHAnsi" w:cstheme="minorHAnsi"/>
        </w:rPr>
        <w:t>chance of long-term success</w:t>
      </w:r>
      <w:r w:rsidR="00084A2C" w:rsidRPr="007276BC">
        <w:rPr>
          <w:rFonts w:asciiTheme="minorHAnsi" w:hAnsiTheme="minorHAnsi" w:cstheme="minorHAnsi"/>
        </w:rPr>
        <w:t xml:space="preserve">, by </w:t>
      </w:r>
      <w:r w:rsidR="00AF686E" w:rsidRPr="007276BC">
        <w:rPr>
          <w:rFonts w:asciiTheme="minorHAnsi" w:hAnsiTheme="minorHAnsi" w:cstheme="minorHAnsi"/>
        </w:rPr>
        <w:t>maintain</w:t>
      </w:r>
      <w:r w:rsidR="00084A2C" w:rsidRPr="007276BC">
        <w:rPr>
          <w:rFonts w:asciiTheme="minorHAnsi" w:hAnsiTheme="minorHAnsi" w:cstheme="minorHAnsi"/>
        </w:rPr>
        <w:t>ing</w:t>
      </w:r>
      <w:r w:rsidR="00AF686E" w:rsidRPr="007276BC">
        <w:rPr>
          <w:rFonts w:asciiTheme="minorHAnsi" w:hAnsiTheme="minorHAnsi" w:cstheme="minorHAnsi"/>
        </w:rPr>
        <w:t xml:space="preserve"> focus</w:t>
      </w:r>
      <w:r w:rsidR="00084A2C" w:rsidRPr="007276BC">
        <w:rPr>
          <w:rFonts w:asciiTheme="minorHAnsi" w:hAnsiTheme="minorHAnsi" w:cstheme="minorHAnsi"/>
        </w:rPr>
        <w:t xml:space="preserve"> </w:t>
      </w:r>
      <w:r w:rsidR="00AF686E" w:rsidRPr="007276BC">
        <w:rPr>
          <w:rFonts w:asciiTheme="minorHAnsi" w:hAnsiTheme="minorHAnsi" w:cstheme="minorHAnsi"/>
        </w:rPr>
        <w:t xml:space="preserve">on its particular purpose </w:t>
      </w:r>
      <w:r w:rsidR="00084A2C" w:rsidRPr="007276BC">
        <w:rPr>
          <w:rFonts w:asciiTheme="minorHAnsi" w:hAnsiTheme="minorHAnsi" w:cstheme="minorHAnsi"/>
        </w:rPr>
        <w:t xml:space="preserve">to carry out the mission and work plan. </w:t>
      </w:r>
    </w:p>
    <w:p w14:paraId="486C642A" w14:textId="77777777" w:rsidR="00EC0ACD" w:rsidRPr="007276BC" w:rsidRDefault="00EC0ACD" w:rsidP="00AF686E">
      <w:pPr>
        <w:rPr>
          <w:rFonts w:asciiTheme="minorHAnsi" w:hAnsiTheme="minorHAnsi" w:cstheme="minorHAnsi"/>
        </w:rPr>
      </w:pPr>
    </w:p>
    <w:p w14:paraId="014B83F7" w14:textId="77777777" w:rsidR="002E0D63" w:rsidRPr="007276BC" w:rsidRDefault="00887DAF" w:rsidP="008638BC">
      <w:pPr>
        <w:pStyle w:val="BodyText"/>
        <w:rPr>
          <w:rFonts w:asciiTheme="minorHAnsi" w:hAnsiTheme="minorHAnsi" w:cstheme="minorHAnsi"/>
          <w:b/>
          <w:i/>
        </w:rPr>
      </w:pPr>
      <w:r w:rsidRPr="007276BC">
        <w:rPr>
          <w:rFonts w:asciiTheme="minorHAnsi" w:hAnsiTheme="minorHAnsi" w:cstheme="minorHAnsi"/>
          <w:b/>
          <w:i/>
        </w:rPr>
        <w:t>Indicators:</w:t>
      </w:r>
    </w:p>
    <w:p w14:paraId="49125300" w14:textId="77777777" w:rsidR="00261833" w:rsidRPr="007276BC" w:rsidRDefault="00261833" w:rsidP="00533140">
      <w:pPr>
        <w:pStyle w:val="BodyText"/>
        <w:numPr>
          <w:ilvl w:val="0"/>
          <w:numId w:val="15"/>
        </w:numPr>
        <w:tabs>
          <w:tab w:val="clear" w:pos="360"/>
        </w:tabs>
        <w:rPr>
          <w:rFonts w:asciiTheme="minorHAnsi" w:hAnsiTheme="minorHAnsi" w:cstheme="minorHAnsi"/>
          <w:b/>
        </w:rPr>
      </w:pPr>
      <w:r w:rsidRPr="007276BC">
        <w:rPr>
          <w:rFonts w:asciiTheme="minorHAnsi" w:hAnsiTheme="minorHAnsi" w:cstheme="minorHAnsi"/>
        </w:rPr>
        <w:t>Organization has by-laws document, board member commitment letter, board member job description, and formal board member orientation. (2 point</w:t>
      </w:r>
      <w:r w:rsidR="00047C17" w:rsidRPr="007276BC">
        <w:rPr>
          <w:rFonts w:asciiTheme="minorHAnsi" w:hAnsiTheme="minorHAnsi" w:cstheme="minorHAnsi"/>
        </w:rPr>
        <w:t>s</w:t>
      </w:r>
      <w:r w:rsidRPr="007276BC">
        <w:rPr>
          <w:rFonts w:asciiTheme="minorHAnsi" w:hAnsiTheme="minorHAnsi" w:cstheme="minorHAnsi"/>
        </w:rPr>
        <w:t>)</w:t>
      </w:r>
    </w:p>
    <w:p w14:paraId="5F0710A6" w14:textId="77777777" w:rsidR="00261833" w:rsidRPr="007276BC" w:rsidRDefault="00261833" w:rsidP="00261833">
      <w:pPr>
        <w:pStyle w:val="BodyText"/>
        <w:tabs>
          <w:tab w:val="clear" w:pos="360"/>
        </w:tabs>
        <w:ind w:left="360"/>
        <w:rPr>
          <w:rFonts w:asciiTheme="minorHAnsi" w:hAnsiTheme="minorHAnsi" w:cstheme="minorHAnsi"/>
        </w:rPr>
      </w:pPr>
    </w:p>
    <w:p w14:paraId="2D1699F4" w14:textId="77777777" w:rsidR="00D56748" w:rsidRPr="007276BC" w:rsidRDefault="00D56748" w:rsidP="00D56748">
      <w:pPr>
        <w:pStyle w:val="BodyText"/>
        <w:numPr>
          <w:ilvl w:val="0"/>
          <w:numId w:val="15"/>
        </w:numPr>
        <w:tabs>
          <w:tab w:val="clear" w:pos="360"/>
        </w:tabs>
        <w:rPr>
          <w:rFonts w:asciiTheme="minorHAnsi" w:hAnsiTheme="minorHAnsi" w:cstheme="minorHAnsi"/>
        </w:rPr>
      </w:pPr>
      <w:r w:rsidRPr="007276BC">
        <w:rPr>
          <w:rFonts w:asciiTheme="minorHAnsi" w:hAnsiTheme="minorHAnsi" w:cstheme="minorHAnsi"/>
        </w:rPr>
        <w:t xml:space="preserve">Board met regularly (monthly, bi-monthly), has a well-managed process with advanced agenda and regular distribution of minutes (1 point) </w:t>
      </w:r>
    </w:p>
    <w:p w14:paraId="571D03D3" w14:textId="77777777" w:rsidR="00D56748" w:rsidRPr="007276BC" w:rsidRDefault="00D56748" w:rsidP="00D56748">
      <w:pPr>
        <w:pStyle w:val="BodyText"/>
        <w:tabs>
          <w:tab w:val="clear" w:pos="360"/>
        </w:tabs>
        <w:ind w:left="360"/>
        <w:rPr>
          <w:rFonts w:asciiTheme="minorHAnsi" w:hAnsiTheme="minorHAnsi" w:cstheme="minorHAnsi"/>
        </w:rPr>
      </w:pPr>
    </w:p>
    <w:p w14:paraId="0F289BDC" w14:textId="77777777" w:rsidR="00D56748" w:rsidRPr="007276BC" w:rsidRDefault="00D56748" w:rsidP="00D56748">
      <w:pPr>
        <w:pStyle w:val="BodyText"/>
        <w:numPr>
          <w:ilvl w:val="0"/>
          <w:numId w:val="15"/>
        </w:numPr>
        <w:tabs>
          <w:tab w:val="clear" w:pos="360"/>
        </w:tabs>
        <w:rPr>
          <w:rFonts w:asciiTheme="minorHAnsi" w:hAnsiTheme="minorHAnsi" w:cstheme="minorHAnsi"/>
          <w:b/>
        </w:rPr>
      </w:pPr>
      <w:r w:rsidRPr="007276BC">
        <w:rPr>
          <w:rFonts w:asciiTheme="minorHAnsi" w:hAnsiTheme="minorHAnsi" w:cstheme="minorHAnsi"/>
        </w:rPr>
        <w:t xml:space="preserve">Board as a whole is active in </w:t>
      </w:r>
      <w:r w:rsidR="00C53892" w:rsidRPr="007276BC">
        <w:rPr>
          <w:rFonts w:asciiTheme="minorHAnsi" w:hAnsiTheme="minorHAnsi" w:cstheme="minorHAnsi"/>
        </w:rPr>
        <w:t xml:space="preserve">the </w:t>
      </w:r>
      <w:r w:rsidRPr="007276BC">
        <w:rPr>
          <w:rFonts w:asciiTheme="minorHAnsi" w:hAnsiTheme="minorHAnsi" w:cstheme="minorHAnsi"/>
        </w:rPr>
        <w:t xml:space="preserve">development of partnerships, </w:t>
      </w:r>
      <w:r w:rsidR="00C53892" w:rsidRPr="007276BC">
        <w:rPr>
          <w:rFonts w:asciiTheme="minorHAnsi" w:hAnsiTheme="minorHAnsi" w:cstheme="minorHAnsi"/>
        </w:rPr>
        <w:t xml:space="preserve">fundraising for the organization, </w:t>
      </w:r>
      <w:r w:rsidRPr="007276BC">
        <w:rPr>
          <w:rFonts w:asciiTheme="minorHAnsi" w:hAnsiTheme="minorHAnsi" w:cstheme="minorHAnsi"/>
        </w:rPr>
        <w:t>and advocacy for downtown. (1 point)</w:t>
      </w:r>
    </w:p>
    <w:p w14:paraId="23EFF11C" w14:textId="77777777" w:rsidR="00D56748" w:rsidRPr="007276BC" w:rsidRDefault="00D56748" w:rsidP="00D56748">
      <w:pPr>
        <w:pStyle w:val="BodyText"/>
        <w:tabs>
          <w:tab w:val="clear" w:pos="360"/>
        </w:tabs>
        <w:ind w:left="360"/>
        <w:rPr>
          <w:rFonts w:asciiTheme="minorHAnsi" w:hAnsiTheme="minorHAnsi" w:cstheme="minorHAnsi"/>
          <w:b/>
        </w:rPr>
      </w:pPr>
    </w:p>
    <w:p w14:paraId="47017CC3" w14:textId="77777777" w:rsidR="00261833" w:rsidRPr="007276BC" w:rsidRDefault="00261833" w:rsidP="00533140">
      <w:pPr>
        <w:pStyle w:val="BodyText"/>
        <w:numPr>
          <w:ilvl w:val="0"/>
          <w:numId w:val="15"/>
        </w:numPr>
        <w:tabs>
          <w:tab w:val="clear" w:pos="360"/>
        </w:tabs>
        <w:rPr>
          <w:rFonts w:asciiTheme="minorHAnsi" w:hAnsiTheme="minorHAnsi" w:cstheme="minorHAnsi"/>
          <w:b/>
        </w:rPr>
      </w:pPr>
      <w:r w:rsidRPr="007276BC">
        <w:rPr>
          <w:rFonts w:asciiTheme="minorHAnsi" w:hAnsiTheme="minorHAnsi" w:cstheme="minorHAnsi"/>
          <w:color w:val="000000"/>
        </w:rPr>
        <w:t>Board members serve as either an officer or project committee member. (1 point)</w:t>
      </w:r>
    </w:p>
    <w:p w14:paraId="1F1C2A85" w14:textId="77777777" w:rsidR="00261833" w:rsidRPr="007276BC" w:rsidRDefault="00261833" w:rsidP="00261833">
      <w:pPr>
        <w:pStyle w:val="BodyText"/>
        <w:tabs>
          <w:tab w:val="clear" w:pos="360"/>
        </w:tabs>
        <w:rPr>
          <w:rFonts w:asciiTheme="minorHAnsi" w:hAnsiTheme="minorHAnsi" w:cstheme="minorHAnsi"/>
          <w:color w:val="000000"/>
        </w:rPr>
      </w:pPr>
    </w:p>
    <w:p w14:paraId="1697F674" w14:textId="77777777" w:rsidR="00C53892" w:rsidRPr="007276BC" w:rsidRDefault="00261833" w:rsidP="00300AB9">
      <w:pPr>
        <w:pStyle w:val="BodyText"/>
        <w:numPr>
          <w:ilvl w:val="0"/>
          <w:numId w:val="15"/>
        </w:numPr>
        <w:tabs>
          <w:tab w:val="clear" w:pos="360"/>
        </w:tabs>
        <w:rPr>
          <w:rFonts w:asciiTheme="minorHAnsi" w:hAnsiTheme="minorHAnsi" w:cstheme="minorHAnsi"/>
          <w:b/>
        </w:rPr>
      </w:pPr>
      <w:r w:rsidRPr="007276BC">
        <w:rPr>
          <w:rFonts w:asciiTheme="minorHAnsi" w:hAnsiTheme="minorHAnsi" w:cstheme="minorHAnsi"/>
          <w:color w:val="000000"/>
        </w:rPr>
        <w:t>Committee members assume responsibility for the implementation of the work plan. (1 point)</w:t>
      </w:r>
    </w:p>
    <w:p w14:paraId="5ED67437" w14:textId="77777777" w:rsidR="00C53892" w:rsidRPr="007276BC" w:rsidRDefault="00C53892" w:rsidP="00C53892">
      <w:pPr>
        <w:pStyle w:val="BodyText"/>
        <w:tabs>
          <w:tab w:val="clear" w:pos="360"/>
        </w:tabs>
        <w:ind w:left="360"/>
        <w:rPr>
          <w:rFonts w:asciiTheme="minorHAnsi" w:hAnsiTheme="minorHAnsi" w:cstheme="minorHAnsi"/>
          <w:b/>
        </w:rPr>
      </w:pPr>
    </w:p>
    <w:p w14:paraId="64354509" w14:textId="77777777" w:rsidR="00300AB9" w:rsidRPr="007276BC" w:rsidRDefault="00FD304E" w:rsidP="00300AB9">
      <w:pPr>
        <w:pStyle w:val="BodyText"/>
        <w:numPr>
          <w:ilvl w:val="0"/>
          <w:numId w:val="15"/>
        </w:numPr>
        <w:tabs>
          <w:tab w:val="clear" w:pos="360"/>
        </w:tabs>
        <w:rPr>
          <w:rFonts w:asciiTheme="minorHAnsi" w:hAnsiTheme="minorHAnsi" w:cstheme="minorHAnsi"/>
          <w:b/>
        </w:rPr>
      </w:pPr>
      <w:r w:rsidRPr="007276BC">
        <w:rPr>
          <w:rFonts w:asciiTheme="minorHAnsi" w:hAnsiTheme="minorHAnsi" w:cstheme="minorHAnsi"/>
        </w:rPr>
        <w:t xml:space="preserve">Organization maintains active committees and task volunteers has </w:t>
      </w:r>
      <w:r w:rsidR="001764C2" w:rsidRPr="007276BC">
        <w:rPr>
          <w:rFonts w:asciiTheme="minorHAnsi" w:hAnsiTheme="minorHAnsi" w:cstheme="minorHAnsi"/>
        </w:rPr>
        <w:t xml:space="preserve">completed projects which </w:t>
      </w:r>
      <w:r w:rsidR="00300AB9" w:rsidRPr="007276BC">
        <w:rPr>
          <w:rFonts w:asciiTheme="minorHAnsi" w:hAnsiTheme="minorHAnsi" w:cstheme="minorHAnsi"/>
        </w:rPr>
        <w:t>should contain a balance of activities in each of the four broad program areas that comprise the Main Street approach — design, organization, promotion, and economic restructuring.</w:t>
      </w:r>
    </w:p>
    <w:p w14:paraId="6AA6490D" w14:textId="77777777" w:rsidR="00300AB9" w:rsidRPr="007276BC" w:rsidRDefault="00300AB9" w:rsidP="00261833">
      <w:pPr>
        <w:widowControl w:val="0"/>
        <w:autoSpaceDE w:val="0"/>
        <w:autoSpaceDN w:val="0"/>
        <w:adjustRightInd w:val="0"/>
        <w:rPr>
          <w:rFonts w:asciiTheme="minorHAnsi" w:hAnsiTheme="minorHAnsi" w:cstheme="minorHAnsi"/>
          <w:color w:val="000000"/>
        </w:rPr>
      </w:pPr>
    </w:p>
    <w:p w14:paraId="084D6F50" w14:textId="77777777" w:rsidR="003A61CE" w:rsidRPr="007276BC" w:rsidRDefault="00A20534" w:rsidP="00C53892">
      <w:pPr>
        <w:pStyle w:val="BodyText"/>
        <w:widowControl w:val="0"/>
        <w:numPr>
          <w:ilvl w:val="0"/>
          <w:numId w:val="26"/>
        </w:numPr>
        <w:tabs>
          <w:tab w:val="clear" w:pos="360"/>
        </w:tabs>
        <w:autoSpaceDE w:val="0"/>
        <w:autoSpaceDN w:val="0"/>
        <w:adjustRightInd w:val="0"/>
        <w:ind w:left="720"/>
        <w:rPr>
          <w:rFonts w:asciiTheme="minorHAnsi" w:hAnsiTheme="minorHAnsi" w:cstheme="minorHAnsi"/>
          <w:color w:val="000000"/>
        </w:rPr>
      </w:pPr>
      <w:r w:rsidRPr="007276BC">
        <w:rPr>
          <w:rFonts w:asciiTheme="minorHAnsi" w:hAnsiTheme="minorHAnsi" w:cstheme="minorHAnsi"/>
          <w:color w:val="000000"/>
        </w:rPr>
        <w:t>Economic Vitality (1 point)</w:t>
      </w:r>
    </w:p>
    <w:p w14:paraId="1DB3FFA5" w14:textId="77777777" w:rsidR="003A61CE" w:rsidRPr="007276BC" w:rsidRDefault="003A61CE" w:rsidP="00C53892">
      <w:pPr>
        <w:pStyle w:val="ListParagraph"/>
        <w:ind w:left="1080"/>
        <w:rPr>
          <w:rFonts w:asciiTheme="minorHAnsi" w:hAnsiTheme="minorHAnsi" w:cstheme="minorHAnsi"/>
          <w:color w:val="000000"/>
        </w:rPr>
      </w:pPr>
    </w:p>
    <w:p w14:paraId="1D631D88" w14:textId="77777777" w:rsidR="003A61CE" w:rsidRPr="007276BC" w:rsidRDefault="00A20534" w:rsidP="00C53892">
      <w:pPr>
        <w:pStyle w:val="BodyText"/>
        <w:widowControl w:val="0"/>
        <w:numPr>
          <w:ilvl w:val="0"/>
          <w:numId w:val="26"/>
        </w:numPr>
        <w:tabs>
          <w:tab w:val="clear" w:pos="360"/>
        </w:tabs>
        <w:autoSpaceDE w:val="0"/>
        <w:autoSpaceDN w:val="0"/>
        <w:adjustRightInd w:val="0"/>
        <w:ind w:left="720"/>
        <w:rPr>
          <w:rFonts w:asciiTheme="minorHAnsi" w:hAnsiTheme="minorHAnsi" w:cstheme="minorHAnsi"/>
          <w:color w:val="000000"/>
        </w:rPr>
      </w:pPr>
      <w:r w:rsidRPr="007276BC">
        <w:rPr>
          <w:rFonts w:asciiTheme="minorHAnsi" w:hAnsiTheme="minorHAnsi" w:cstheme="minorHAnsi"/>
          <w:color w:val="000000"/>
        </w:rPr>
        <w:t>Design (1 point)</w:t>
      </w:r>
    </w:p>
    <w:p w14:paraId="7E70B3E8" w14:textId="77777777" w:rsidR="003A61CE" w:rsidRPr="007276BC" w:rsidRDefault="003A61CE" w:rsidP="00C53892">
      <w:pPr>
        <w:pStyle w:val="ListParagraph"/>
        <w:ind w:left="1080"/>
        <w:rPr>
          <w:rFonts w:asciiTheme="minorHAnsi" w:hAnsiTheme="minorHAnsi" w:cstheme="minorHAnsi"/>
          <w:color w:val="000000"/>
        </w:rPr>
      </w:pPr>
    </w:p>
    <w:p w14:paraId="44B2D2C0" w14:textId="77777777" w:rsidR="002B33BA" w:rsidRPr="007276BC" w:rsidRDefault="00A20534" w:rsidP="00C53892">
      <w:pPr>
        <w:numPr>
          <w:ilvl w:val="0"/>
          <w:numId w:val="26"/>
        </w:numPr>
        <w:ind w:left="720"/>
        <w:rPr>
          <w:rFonts w:asciiTheme="minorHAnsi" w:hAnsiTheme="minorHAnsi" w:cstheme="minorHAnsi"/>
          <w:color w:val="000000"/>
        </w:rPr>
      </w:pPr>
      <w:r w:rsidRPr="007276BC">
        <w:rPr>
          <w:rFonts w:asciiTheme="minorHAnsi" w:hAnsiTheme="minorHAnsi" w:cstheme="minorHAnsi"/>
          <w:color w:val="000000"/>
        </w:rPr>
        <w:t xml:space="preserve">Organization </w:t>
      </w:r>
      <w:r w:rsidR="002B33BA" w:rsidRPr="007276BC">
        <w:rPr>
          <w:rFonts w:asciiTheme="minorHAnsi" w:hAnsiTheme="minorHAnsi" w:cstheme="minorHAnsi"/>
          <w:color w:val="000000"/>
        </w:rPr>
        <w:t>(1 point)</w:t>
      </w:r>
    </w:p>
    <w:p w14:paraId="1B4BF92D" w14:textId="77777777" w:rsidR="003A61CE" w:rsidRPr="007276BC" w:rsidRDefault="003A61CE" w:rsidP="00C53892">
      <w:pPr>
        <w:pStyle w:val="BodyText"/>
        <w:widowControl w:val="0"/>
        <w:autoSpaceDE w:val="0"/>
        <w:autoSpaceDN w:val="0"/>
        <w:adjustRightInd w:val="0"/>
        <w:ind w:left="720"/>
        <w:rPr>
          <w:rFonts w:asciiTheme="minorHAnsi" w:hAnsiTheme="minorHAnsi" w:cstheme="minorHAnsi"/>
          <w:color w:val="000000"/>
        </w:rPr>
      </w:pPr>
    </w:p>
    <w:p w14:paraId="4CA2FCA1" w14:textId="77777777" w:rsidR="002B33BA" w:rsidRPr="007276BC" w:rsidRDefault="00C53892" w:rsidP="00C53892">
      <w:pPr>
        <w:numPr>
          <w:ilvl w:val="0"/>
          <w:numId w:val="26"/>
        </w:numPr>
        <w:ind w:left="720"/>
        <w:rPr>
          <w:rFonts w:asciiTheme="minorHAnsi" w:hAnsiTheme="minorHAnsi" w:cstheme="minorHAnsi"/>
          <w:color w:val="000000"/>
        </w:rPr>
      </w:pPr>
      <w:r w:rsidRPr="007276BC">
        <w:rPr>
          <w:rFonts w:asciiTheme="minorHAnsi" w:hAnsiTheme="minorHAnsi" w:cstheme="minorHAnsi"/>
          <w:color w:val="000000"/>
        </w:rPr>
        <w:t>Promotion</w:t>
      </w:r>
      <w:r w:rsidR="00A20534" w:rsidRPr="007276BC">
        <w:rPr>
          <w:rFonts w:asciiTheme="minorHAnsi" w:hAnsiTheme="minorHAnsi" w:cstheme="minorHAnsi"/>
          <w:color w:val="000000"/>
        </w:rPr>
        <w:t xml:space="preserve"> </w:t>
      </w:r>
      <w:r w:rsidR="002B33BA" w:rsidRPr="007276BC">
        <w:rPr>
          <w:rFonts w:asciiTheme="minorHAnsi" w:hAnsiTheme="minorHAnsi" w:cstheme="minorHAnsi"/>
          <w:color w:val="000000"/>
        </w:rPr>
        <w:t>(1 point)</w:t>
      </w:r>
    </w:p>
    <w:p w14:paraId="23C278B1" w14:textId="77777777" w:rsidR="00084A2C" w:rsidRPr="007276BC" w:rsidRDefault="00084A2C">
      <w:pPr>
        <w:rPr>
          <w:rFonts w:asciiTheme="minorHAnsi" w:hAnsiTheme="minorHAnsi" w:cstheme="minorHAnsi"/>
          <w:b/>
        </w:rPr>
      </w:pPr>
    </w:p>
    <w:p w14:paraId="478FFDEC" w14:textId="77777777" w:rsidR="00476228" w:rsidRPr="007276BC" w:rsidRDefault="00476228" w:rsidP="00476228">
      <w:pPr>
        <w:rPr>
          <w:rFonts w:asciiTheme="minorHAnsi" w:hAnsiTheme="minorHAnsi" w:cstheme="minorHAnsi"/>
          <w:b/>
        </w:rPr>
      </w:pPr>
    </w:p>
    <w:p w14:paraId="667EE3DD" w14:textId="77777777" w:rsidR="00476228" w:rsidRPr="007276BC" w:rsidRDefault="00476228" w:rsidP="00476228">
      <w:pPr>
        <w:rPr>
          <w:rFonts w:asciiTheme="minorHAnsi" w:hAnsiTheme="minorHAnsi" w:cstheme="minorHAnsi"/>
          <w:b/>
          <w:i/>
        </w:rPr>
      </w:pPr>
    </w:p>
    <w:p w14:paraId="53F3D777" w14:textId="77777777" w:rsidR="00476228" w:rsidRPr="007276BC" w:rsidRDefault="00476228" w:rsidP="00476228">
      <w:pPr>
        <w:rPr>
          <w:rFonts w:asciiTheme="minorHAnsi" w:hAnsiTheme="minorHAnsi" w:cstheme="minorHAnsi"/>
          <w:b/>
          <w:i/>
        </w:rPr>
      </w:pPr>
    </w:p>
    <w:p w14:paraId="5E748E28" w14:textId="77777777" w:rsidR="00476228" w:rsidRPr="007276BC" w:rsidRDefault="00476228" w:rsidP="00476228">
      <w:pPr>
        <w:rPr>
          <w:rFonts w:asciiTheme="minorHAnsi" w:hAnsiTheme="minorHAnsi" w:cstheme="minorHAnsi"/>
          <w:b/>
          <w:i/>
        </w:rPr>
      </w:pPr>
    </w:p>
    <w:p w14:paraId="656883AA" w14:textId="77777777" w:rsidR="00476228" w:rsidRPr="007276BC" w:rsidRDefault="00476228" w:rsidP="00476228">
      <w:pPr>
        <w:rPr>
          <w:rFonts w:asciiTheme="minorHAnsi" w:hAnsiTheme="minorHAnsi" w:cstheme="minorHAnsi"/>
          <w:b/>
          <w:i/>
        </w:rPr>
      </w:pPr>
    </w:p>
    <w:p w14:paraId="305DDC45" w14:textId="77777777" w:rsidR="00476228" w:rsidRPr="007276BC" w:rsidRDefault="00476228" w:rsidP="00476228">
      <w:pPr>
        <w:rPr>
          <w:rFonts w:asciiTheme="minorHAnsi" w:hAnsiTheme="minorHAnsi" w:cstheme="minorHAnsi"/>
          <w:b/>
          <w:i/>
        </w:rPr>
      </w:pPr>
    </w:p>
    <w:p w14:paraId="48A0F294" w14:textId="77777777" w:rsidR="00476228" w:rsidRPr="007276BC" w:rsidRDefault="00476228" w:rsidP="00476228">
      <w:pPr>
        <w:rPr>
          <w:rFonts w:asciiTheme="minorHAnsi" w:hAnsiTheme="minorHAnsi" w:cstheme="minorHAnsi"/>
          <w:b/>
          <w:i/>
        </w:rPr>
      </w:pPr>
    </w:p>
    <w:p w14:paraId="131D3FE5" w14:textId="77777777" w:rsidR="00476228" w:rsidRPr="007276BC" w:rsidRDefault="00476228" w:rsidP="00476228">
      <w:pPr>
        <w:rPr>
          <w:rFonts w:asciiTheme="minorHAnsi" w:hAnsiTheme="minorHAnsi" w:cstheme="minorHAnsi"/>
          <w:b/>
          <w:i/>
        </w:rPr>
      </w:pPr>
    </w:p>
    <w:p w14:paraId="1126D2F8" w14:textId="77777777" w:rsidR="00476228" w:rsidRPr="007276BC" w:rsidRDefault="00476228" w:rsidP="00476228">
      <w:pPr>
        <w:rPr>
          <w:rFonts w:asciiTheme="minorHAnsi" w:hAnsiTheme="minorHAnsi" w:cstheme="minorHAnsi"/>
          <w:b/>
          <w:i/>
        </w:rPr>
      </w:pPr>
    </w:p>
    <w:p w14:paraId="3090295A" w14:textId="77777777" w:rsidR="00476228" w:rsidRPr="007276BC" w:rsidRDefault="00476228" w:rsidP="00476228">
      <w:pPr>
        <w:rPr>
          <w:rFonts w:asciiTheme="minorHAnsi" w:hAnsiTheme="minorHAnsi" w:cstheme="minorHAnsi"/>
          <w:b/>
          <w:i/>
        </w:rPr>
      </w:pPr>
    </w:p>
    <w:p w14:paraId="00F1DF35" w14:textId="77777777" w:rsidR="00476228" w:rsidRPr="007276BC" w:rsidRDefault="00476228" w:rsidP="00476228">
      <w:pPr>
        <w:rPr>
          <w:rFonts w:asciiTheme="minorHAnsi" w:hAnsiTheme="minorHAnsi" w:cstheme="minorHAnsi"/>
          <w:b/>
          <w:i/>
        </w:rPr>
      </w:pPr>
    </w:p>
    <w:p w14:paraId="31F04997" w14:textId="77777777" w:rsidR="00476228" w:rsidRPr="007276BC" w:rsidRDefault="00476228" w:rsidP="00476228">
      <w:pPr>
        <w:rPr>
          <w:rFonts w:asciiTheme="minorHAnsi" w:hAnsiTheme="minorHAnsi" w:cstheme="minorHAnsi"/>
          <w:b/>
          <w:i/>
        </w:rPr>
      </w:pPr>
    </w:p>
    <w:p w14:paraId="68E7DA52" w14:textId="2D2C77BC" w:rsidR="00576FA2" w:rsidRPr="007276BC" w:rsidRDefault="00576FA2" w:rsidP="00476228">
      <w:pPr>
        <w:rPr>
          <w:rFonts w:asciiTheme="minorHAnsi" w:hAnsiTheme="minorHAnsi" w:cstheme="minorHAnsi"/>
          <w:b/>
        </w:rPr>
      </w:pPr>
      <w:r w:rsidRPr="007276BC">
        <w:rPr>
          <w:rFonts w:asciiTheme="minorHAnsi" w:hAnsiTheme="minorHAnsi" w:cstheme="minorHAnsi"/>
          <w:b/>
          <w:i/>
        </w:rPr>
        <w:lastRenderedPageBreak/>
        <w:t xml:space="preserve">Evaluator Scoring: </w:t>
      </w:r>
      <w:r w:rsidR="00DB6561" w:rsidRPr="007276BC">
        <w:rPr>
          <w:rFonts w:asciiTheme="minorHAnsi" w:hAnsiTheme="minorHAnsi" w:cstheme="minorHAnsi"/>
          <w:b/>
          <w:i/>
          <w:color w:val="FF0000"/>
        </w:rPr>
        <w:t xml:space="preserve">Enter the scores you feel your community achieved in </w:t>
      </w:r>
      <w:r w:rsidR="007276BC">
        <w:rPr>
          <w:rFonts w:asciiTheme="minorHAnsi" w:hAnsiTheme="minorHAnsi" w:cstheme="minorHAnsi"/>
          <w:b/>
          <w:i/>
          <w:color w:val="FF0000"/>
        </w:rPr>
        <w:t>2021</w:t>
      </w:r>
    </w:p>
    <w:p w14:paraId="21AF703B" w14:textId="77777777" w:rsidR="00576FA2" w:rsidRPr="007276BC" w:rsidRDefault="00576FA2" w:rsidP="00576FA2">
      <w:pPr>
        <w:pStyle w:val="BodyText"/>
        <w:tabs>
          <w:tab w:val="clear" w:pos="360"/>
        </w:tabs>
        <w:ind w:left="6840"/>
        <w:rPr>
          <w:rFonts w:asciiTheme="minorHAnsi" w:hAnsiTheme="minorHAnsi" w:cstheme="minorHAnsi"/>
          <w:b/>
        </w:rPr>
      </w:pPr>
    </w:p>
    <w:tbl>
      <w:tblPr>
        <w:tblStyle w:val="TableGrid"/>
        <w:tblW w:w="8352" w:type="dxa"/>
        <w:tblLayout w:type="fixed"/>
        <w:tblLook w:val="04A0" w:firstRow="1" w:lastRow="0" w:firstColumn="1" w:lastColumn="0" w:noHBand="0" w:noVBand="1"/>
      </w:tblPr>
      <w:tblGrid>
        <w:gridCol w:w="5760"/>
        <w:gridCol w:w="1296"/>
        <w:gridCol w:w="1296"/>
      </w:tblGrid>
      <w:tr w:rsidR="00576FA2" w:rsidRPr="007276BC" w14:paraId="7997A621" w14:textId="77777777" w:rsidTr="00047C17">
        <w:trPr>
          <w:trHeight w:val="288"/>
        </w:trPr>
        <w:tc>
          <w:tcPr>
            <w:tcW w:w="5760" w:type="dxa"/>
            <w:shd w:val="clear" w:color="auto" w:fill="F2F2F2" w:themeFill="background1" w:themeFillShade="F2"/>
          </w:tcPr>
          <w:p w14:paraId="6271453F" w14:textId="77777777" w:rsidR="00576FA2" w:rsidRPr="007276BC" w:rsidRDefault="00576FA2" w:rsidP="00047C17">
            <w:pPr>
              <w:pStyle w:val="BodyText"/>
              <w:rPr>
                <w:rFonts w:asciiTheme="minorHAnsi" w:hAnsiTheme="minorHAnsi" w:cstheme="minorHAnsi"/>
                <w:b/>
                <w:i/>
              </w:rPr>
            </w:pPr>
            <w:r w:rsidRPr="007276BC">
              <w:rPr>
                <w:rFonts w:asciiTheme="minorHAnsi" w:hAnsiTheme="minorHAnsi" w:cstheme="minorHAnsi"/>
                <w:b/>
                <w:i/>
              </w:rPr>
              <w:t xml:space="preserve">Standard </w:t>
            </w:r>
            <w:r w:rsidR="00047C17" w:rsidRPr="007276BC">
              <w:rPr>
                <w:rFonts w:asciiTheme="minorHAnsi" w:hAnsiTheme="minorHAnsi" w:cstheme="minorHAnsi"/>
                <w:b/>
                <w:i/>
              </w:rPr>
              <w:t>5</w:t>
            </w:r>
            <w:r w:rsidRPr="007276BC">
              <w:rPr>
                <w:rFonts w:asciiTheme="minorHAnsi" w:hAnsiTheme="minorHAnsi" w:cstheme="minorHAnsi"/>
                <w:b/>
                <w:i/>
              </w:rPr>
              <w:t>- Indicators</w:t>
            </w:r>
          </w:p>
        </w:tc>
        <w:tc>
          <w:tcPr>
            <w:tcW w:w="1296" w:type="dxa"/>
            <w:shd w:val="clear" w:color="auto" w:fill="F2F2F2" w:themeFill="background1" w:themeFillShade="F2"/>
          </w:tcPr>
          <w:p w14:paraId="2E7A7C79" w14:textId="77777777" w:rsidR="00576FA2" w:rsidRPr="007276BC" w:rsidRDefault="00576FA2" w:rsidP="00576FA2">
            <w:pPr>
              <w:pStyle w:val="BodyText"/>
              <w:jc w:val="center"/>
              <w:rPr>
                <w:rFonts w:asciiTheme="minorHAnsi" w:hAnsiTheme="minorHAnsi" w:cstheme="minorHAnsi"/>
                <w:b/>
                <w:i/>
              </w:rPr>
            </w:pPr>
            <w:r w:rsidRPr="007276BC">
              <w:rPr>
                <w:rFonts w:asciiTheme="minorHAnsi" w:hAnsiTheme="minorHAnsi" w:cstheme="minorHAnsi"/>
                <w:b/>
                <w:i/>
              </w:rPr>
              <w:t>Pt. Value</w:t>
            </w:r>
          </w:p>
        </w:tc>
        <w:tc>
          <w:tcPr>
            <w:tcW w:w="1296" w:type="dxa"/>
            <w:shd w:val="clear" w:color="auto" w:fill="F2F2F2" w:themeFill="background1" w:themeFillShade="F2"/>
          </w:tcPr>
          <w:p w14:paraId="2C05E7BA" w14:textId="77777777" w:rsidR="00576FA2" w:rsidRPr="007276BC" w:rsidRDefault="00576FA2" w:rsidP="00576FA2">
            <w:pPr>
              <w:pStyle w:val="BodyText"/>
              <w:jc w:val="center"/>
              <w:rPr>
                <w:rFonts w:asciiTheme="minorHAnsi" w:hAnsiTheme="minorHAnsi" w:cstheme="minorHAnsi"/>
                <w:b/>
                <w:i/>
              </w:rPr>
            </w:pPr>
            <w:r w:rsidRPr="007276BC">
              <w:rPr>
                <w:rFonts w:asciiTheme="minorHAnsi" w:hAnsiTheme="minorHAnsi" w:cstheme="minorHAnsi"/>
                <w:b/>
                <w:i/>
              </w:rPr>
              <w:t>Pts. Earned</w:t>
            </w:r>
          </w:p>
        </w:tc>
      </w:tr>
      <w:tr w:rsidR="00047C17" w:rsidRPr="007276BC" w14:paraId="08A18ACD" w14:textId="77777777" w:rsidTr="00576FA2">
        <w:trPr>
          <w:trHeight w:val="288"/>
        </w:trPr>
        <w:tc>
          <w:tcPr>
            <w:tcW w:w="5760" w:type="dxa"/>
            <w:vAlign w:val="bottom"/>
          </w:tcPr>
          <w:p w14:paraId="49CD3ED7" w14:textId="77777777" w:rsidR="00047C17" w:rsidRPr="007276BC" w:rsidRDefault="00047C17" w:rsidP="00047C17">
            <w:pPr>
              <w:pStyle w:val="ListParagraph"/>
              <w:numPr>
                <w:ilvl w:val="0"/>
                <w:numId w:val="32"/>
              </w:numPr>
              <w:rPr>
                <w:rFonts w:asciiTheme="minorHAnsi" w:hAnsiTheme="minorHAnsi" w:cstheme="minorHAnsi"/>
                <w:color w:val="000000"/>
              </w:rPr>
            </w:pPr>
            <w:r w:rsidRPr="007276BC">
              <w:rPr>
                <w:rFonts w:asciiTheme="minorHAnsi" w:hAnsiTheme="minorHAnsi" w:cstheme="minorHAnsi"/>
                <w:color w:val="000000"/>
              </w:rPr>
              <w:t>Board adopted by-laws and policies</w:t>
            </w:r>
          </w:p>
        </w:tc>
        <w:tc>
          <w:tcPr>
            <w:tcW w:w="1296" w:type="dxa"/>
            <w:vAlign w:val="bottom"/>
          </w:tcPr>
          <w:p w14:paraId="61F0ABE0" w14:textId="77777777" w:rsidR="00047C17" w:rsidRPr="007276BC" w:rsidRDefault="00047C17">
            <w:pPr>
              <w:jc w:val="center"/>
              <w:rPr>
                <w:rFonts w:asciiTheme="minorHAnsi" w:hAnsiTheme="minorHAnsi" w:cstheme="minorHAnsi"/>
                <w:color w:val="000000"/>
              </w:rPr>
            </w:pPr>
            <w:r w:rsidRPr="007276BC">
              <w:rPr>
                <w:rFonts w:asciiTheme="minorHAnsi" w:hAnsiTheme="minorHAnsi" w:cstheme="minorHAnsi"/>
                <w:color w:val="000000"/>
              </w:rPr>
              <w:t>2</w:t>
            </w:r>
          </w:p>
        </w:tc>
        <w:tc>
          <w:tcPr>
            <w:tcW w:w="1296" w:type="dxa"/>
            <w:vAlign w:val="center"/>
          </w:tcPr>
          <w:p w14:paraId="68FE8E2F" w14:textId="77777777" w:rsidR="00047C17" w:rsidRPr="007276BC" w:rsidRDefault="00047C17" w:rsidP="00576FA2">
            <w:pPr>
              <w:pStyle w:val="BodyText"/>
              <w:jc w:val="center"/>
              <w:rPr>
                <w:rFonts w:asciiTheme="minorHAnsi" w:hAnsiTheme="minorHAnsi" w:cstheme="minorHAnsi"/>
              </w:rPr>
            </w:pPr>
          </w:p>
        </w:tc>
      </w:tr>
      <w:tr w:rsidR="00047C17" w:rsidRPr="007276BC" w14:paraId="641027F6" w14:textId="77777777" w:rsidTr="00576FA2">
        <w:trPr>
          <w:trHeight w:val="288"/>
        </w:trPr>
        <w:tc>
          <w:tcPr>
            <w:tcW w:w="5760" w:type="dxa"/>
            <w:vAlign w:val="bottom"/>
          </w:tcPr>
          <w:p w14:paraId="38569943" w14:textId="77777777" w:rsidR="00047C17" w:rsidRPr="007276BC" w:rsidRDefault="00047C17" w:rsidP="00047C17">
            <w:pPr>
              <w:pStyle w:val="ListParagraph"/>
              <w:numPr>
                <w:ilvl w:val="0"/>
                <w:numId w:val="32"/>
              </w:numPr>
              <w:rPr>
                <w:rFonts w:asciiTheme="minorHAnsi" w:hAnsiTheme="minorHAnsi" w:cstheme="minorHAnsi"/>
                <w:color w:val="000000"/>
              </w:rPr>
            </w:pPr>
            <w:r w:rsidRPr="007276BC">
              <w:rPr>
                <w:rFonts w:asciiTheme="minorHAnsi" w:hAnsiTheme="minorHAnsi" w:cstheme="minorHAnsi"/>
                <w:color w:val="000000"/>
              </w:rPr>
              <w:t>Board meets regularly</w:t>
            </w:r>
          </w:p>
        </w:tc>
        <w:tc>
          <w:tcPr>
            <w:tcW w:w="1296" w:type="dxa"/>
            <w:vAlign w:val="bottom"/>
          </w:tcPr>
          <w:p w14:paraId="6D42816B" w14:textId="77777777" w:rsidR="00047C17" w:rsidRPr="007276BC" w:rsidRDefault="00047C17">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2B6BDD29" w14:textId="77777777" w:rsidR="00047C17" w:rsidRPr="007276BC" w:rsidRDefault="00047C17" w:rsidP="00576FA2">
            <w:pPr>
              <w:pStyle w:val="BodyText"/>
              <w:jc w:val="center"/>
              <w:rPr>
                <w:rFonts w:asciiTheme="minorHAnsi" w:hAnsiTheme="minorHAnsi" w:cstheme="minorHAnsi"/>
              </w:rPr>
            </w:pPr>
          </w:p>
        </w:tc>
      </w:tr>
      <w:tr w:rsidR="00047C17" w:rsidRPr="007276BC" w14:paraId="5996CEBA" w14:textId="77777777" w:rsidTr="00576FA2">
        <w:trPr>
          <w:trHeight w:val="288"/>
        </w:trPr>
        <w:tc>
          <w:tcPr>
            <w:tcW w:w="5760" w:type="dxa"/>
            <w:vAlign w:val="bottom"/>
          </w:tcPr>
          <w:p w14:paraId="5AD9FFCD" w14:textId="77777777" w:rsidR="00047C17" w:rsidRPr="007276BC" w:rsidRDefault="00047C17" w:rsidP="00047C17">
            <w:pPr>
              <w:pStyle w:val="ListParagraph"/>
              <w:numPr>
                <w:ilvl w:val="0"/>
                <w:numId w:val="32"/>
              </w:numPr>
              <w:rPr>
                <w:rFonts w:asciiTheme="minorHAnsi" w:hAnsiTheme="minorHAnsi" w:cstheme="minorHAnsi"/>
                <w:color w:val="000000"/>
              </w:rPr>
            </w:pPr>
            <w:r w:rsidRPr="007276BC">
              <w:rPr>
                <w:rFonts w:asciiTheme="minorHAnsi" w:hAnsiTheme="minorHAnsi" w:cstheme="minorHAnsi"/>
                <w:color w:val="000000"/>
              </w:rPr>
              <w:t>Board is active in development (partners and funds)</w:t>
            </w:r>
          </w:p>
        </w:tc>
        <w:tc>
          <w:tcPr>
            <w:tcW w:w="1296" w:type="dxa"/>
            <w:vAlign w:val="bottom"/>
          </w:tcPr>
          <w:p w14:paraId="783749D7" w14:textId="77777777" w:rsidR="00047C17" w:rsidRPr="007276BC" w:rsidRDefault="00047C17">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7C18AC4C" w14:textId="77777777" w:rsidR="00047C17" w:rsidRPr="007276BC" w:rsidRDefault="00047C17" w:rsidP="00576FA2">
            <w:pPr>
              <w:pStyle w:val="BodyText"/>
              <w:jc w:val="center"/>
              <w:rPr>
                <w:rFonts w:asciiTheme="minorHAnsi" w:hAnsiTheme="minorHAnsi" w:cstheme="minorHAnsi"/>
              </w:rPr>
            </w:pPr>
          </w:p>
        </w:tc>
      </w:tr>
      <w:tr w:rsidR="00047C17" w:rsidRPr="007276BC" w14:paraId="769A3794" w14:textId="77777777" w:rsidTr="00576FA2">
        <w:trPr>
          <w:trHeight w:val="288"/>
        </w:trPr>
        <w:tc>
          <w:tcPr>
            <w:tcW w:w="5760" w:type="dxa"/>
            <w:vAlign w:val="bottom"/>
          </w:tcPr>
          <w:p w14:paraId="09859DCD" w14:textId="77777777" w:rsidR="00047C17" w:rsidRPr="007276BC" w:rsidRDefault="00047C17" w:rsidP="00047C17">
            <w:pPr>
              <w:pStyle w:val="ListParagraph"/>
              <w:numPr>
                <w:ilvl w:val="0"/>
                <w:numId w:val="32"/>
              </w:numPr>
              <w:rPr>
                <w:rFonts w:asciiTheme="minorHAnsi" w:hAnsiTheme="minorHAnsi" w:cstheme="minorHAnsi"/>
                <w:color w:val="000000"/>
              </w:rPr>
            </w:pPr>
            <w:r w:rsidRPr="007276BC">
              <w:rPr>
                <w:rFonts w:asciiTheme="minorHAnsi" w:hAnsiTheme="minorHAnsi" w:cstheme="minorHAnsi"/>
                <w:color w:val="000000"/>
              </w:rPr>
              <w:t>Board members are officers or committee members</w:t>
            </w:r>
          </w:p>
        </w:tc>
        <w:tc>
          <w:tcPr>
            <w:tcW w:w="1296" w:type="dxa"/>
            <w:vAlign w:val="bottom"/>
          </w:tcPr>
          <w:p w14:paraId="660367FC" w14:textId="77777777" w:rsidR="00047C17" w:rsidRPr="007276BC" w:rsidRDefault="00047C17">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2BB91653" w14:textId="77777777" w:rsidR="00047C17" w:rsidRPr="007276BC" w:rsidRDefault="00047C17" w:rsidP="00576FA2">
            <w:pPr>
              <w:pStyle w:val="BodyText"/>
              <w:jc w:val="center"/>
              <w:rPr>
                <w:rFonts w:asciiTheme="minorHAnsi" w:hAnsiTheme="minorHAnsi" w:cstheme="minorHAnsi"/>
              </w:rPr>
            </w:pPr>
          </w:p>
        </w:tc>
      </w:tr>
      <w:tr w:rsidR="00047C17" w:rsidRPr="007276BC" w14:paraId="18AE7326" w14:textId="77777777" w:rsidTr="00576FA2">
        <w:trPr>
          <w:trHeight w:val="288"/>
        </w:trPr>
        <w:tc>
          <w:tcPr>
            <w:tcW w:w="5760" w:type="dxa"/>
            <w:vAlign w:val="bottom"/>
          </w:tcPr>
          <w:p w14:paraId="15532945" w14:textId="77777777" w:rsidR="00047C17" w:rsidRPr="007276BC" w:rsidRDefault="00047C17" w:rsidP="00047C17">
            <w:pPr>
              <w:pStyle w:val="ListParagraph"/>
              <w:numPr>
                <w:ilvl w:val="0"/>
                <w:numId w:val="32"/>
              </w:numPr>
              <w:rPr>
                <w:rFonts w:asciiTheme="minorHAnsi" w:hAnsiTheme="minorHAnsi" w:cstheme="minorHAnsi"/>
                <w:color w:val="000000"/>
              </w:rPr>
            </w:pPr>
            <w:r w:rsidRPr="007276BC">
              <w:rPr>
                <w:rFonts w:asciiTheme="minorHAnsi" w:hAnsiTheme="minorHAnsi" w:cstheme="minorHAnsi"/>
                <w:color w:val="000000"/>
              </w:rPr>
              <w:t>Committee members assume responsibility for tasks</w:t>
            </w:r>
          </w:p>
        </w:tc>
        <w:tc>
          <w:tcPr>
            <w:tcW w:w="1296" w:type="dxa"/>
            <w:vAlign w:val="bottom"/>
          </w:tcPr>
          <w:p w14:paraId="32630353" w14:textId="77777777" w:rsidR="00047C17" w:rsidRPr="007276BC" w:rsidRDefault="00047C17">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1B835707" w14:textId="77777777" w:rsidR="00047C17" w:rsidRPr="007276BC" w:rsidRDefault="00047C17" w:rsidP="00576FA2">
            <w:pPr>
              <w:pStyle w:val="BodyText"/>
              <w:jc w:val="center"/>
              <w:rPr>
                <w:rFonts w:asciiTheme="minorHAnsi" w:hAnsiTheme="minorHAnsi" w:cstheme="minorHAnsi"/>
              </w:rPr>
            </w:pPr>
          </w:p>
        </w:tc>
      </w:tr>
      <w:tr w:rsidR="00047C17" w:rsidRPr="007276BC" w14:paraId="1EBD6578" w14:textId="77777777" w:rsidTr="00047C17">
        <w:trPr>
          <w:trHeight w:val="288"/>
        </w:trPr>
        <w:tc>
          <w:tcPr>
            <w:tcW w:w="5760" w:type="dxa"/>
            <w:vAlign w:val="bottom"/>
          </w:tcPr>
          <w:p w14:paraId="778436D8" w14:textId="77777777" w:rsidR="00047C17" w:rsidRPr="007276BC" w:rsidRDefault="00047C17" w:rsidP="00047C17">
            <w:pPr>
              <w:pStyle w:val="ListParagraph"/>
              <w:numPr>
                <w:ilvl w:val="0"/>
                <w:numId w:val="32"/>
              </w:numPr>
              <w:rPr>
                <w:rFonts w:asciiTheme="minorHAnsi" w:hAnsiTheme="minorHAnsi" w:cstheme="minorHAnsi"/>
                <w:color w:val="000000"/>
              </w:rPr>
            </w:pPr>
            <w:r w:rsidRPr="007276BC">
              <w:rPr>
                <w:rFonts w:asciiTheme="minorHAnsi" w:hAnsiTheme="minorHAnsi" w:cstheme="minorHAnsi"/>
                <w:color w:val="000000"/>
              </w:rPr>
              <w:t>Committees address Four Points</w:t>
            </w:r>
          </w:p>
        </w:tc>
        <w:tc>
          <w:tcPr>
            <w:tcW w:w="1296" w:type="dxa"/>
            <w:shd w:val="clear" w:color="auto" w:fill="F2F2F2" w:themeFill="background1" w:themeFillShade="F2"/>
            <w:vAlign w:val="bottom"/>
          </w:tcPr>
          <w:p w14:paraId="2638E598" w14:textId="77777777" w:rsidR="00047C17" w:rsidRPr="007276BC" w:rsidRDefault="00047C17">
            <w:pPr>
              <w:jc w:val="center"/>
              <w:rPr>
                <w:rFonts w:asciiTheme="minorHAnsi" w:hAnsiTheme="minorHAnsi" w:cstheme="minorHAnsi"/>
                <w:color w:val="000000"/>
              </w:rPr>
            </w:pPr>
            <w:r w:rsidRPr="007276BC">
              <w:rPr>
                <w:rFonts w:asciiTheme="minorHAnsi" w:hAnsiTheme="minorHAnsi" w:cstheme="minorHAnsi"/>
                <w:color w:val="000000"/>
              </w:rPr>
              <w:t> </w:t>
            </w:r>
          </w:p>
        </w:tc>
        <w:tc>
          <w:tcPr>
            <w:tcW w:w="1296" w:type="dxa"/>
            <w:shd w:val="clear" w:color="auto" w:fill="F2F2F2" w:themeFill="background1" w:themeFillShade="F2"/>
            <w:vAlign w:val="center"/>
          </w:tcPr>
          <w:p w14:paraId="6FCCCC10" w14:textId="77777777" w:rsidR="00047C17" w:rsidRPr="007276BC" w:rsidRDefault="00047C17" w:rsidP="00576FA2">
            <w:pPr>
              <w:pStyle w:val="BodyText"/>
              <w:jc w:val="center"/>
              <w:rPr>
                <w:rFonts w:asciiTheme="minorHAnsi" w:hAnsiTheme="minorHAnsi" w:cstheme="minorHAnsi"/>
              </w:rPr>
            </w:pPr>
          </w:p>
        </w:tc>
      </w:tr>
      <w:tr w:rsidR="00047C17" w:rsidRPr="007276BC" w14:paraId="441328C8" w14:textId="77777777" w:rsidTr="00576FA2">
        <w:trPr>
          <w:trHeight w:val="152"/>
        </w:trPr>
        <w:tc>
          <w:tcPr>
            <w:tcW w:w="5760" w:type="dxa"/>
            <w:vAlign w:val="bottom"/>
          </w:tcPr>
          <w:p w14:paraId="62EA768C" w14:textId="77777777" w:rsidR="00047C17" w:rsidRPr="007276BC" w:rsidRDefault="00047C17">
            <w:pPr>
              <w:ind w:firstLineChars="200" w:firstLine="440"/>
              <w:rPr>
                <w:rFonts w:asciiTheme="minorHAnsi" w:hAnsiTheme="minorHAnsi" w:cstheme="minorHAnsi"/>
                <w:color w:val="000000"/>
              </w:rPr>
            </w:pPr>
            <w:r w:rsidRPr="007276BC">
              <w:rPr>
                <w:rFonts w:asciiTheme="minorHAnsi" w:hAnsiTheme="minorHAnsi" w:cstheme="minorHAnsi"/>
                <w:color w:val="000000"/>
              </w:rPr>
              <w:t>Economic Vitality</w:t>
            </w:r>
          </w:p>
        </w:tc>
        <w:tc>
          <w:tcPr>
            <w:tcW w:w="1296" w:type="dxa"/>
            <w:vAlign w:val="bottom"/>
          </w:tcPr>
          <w:p w14:paraId="57D2BD69" w14:textId="77777777" w:rsidR="00047C17" w:rsidRPr="007276BC" w:rsidRDefault="00047C17">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4AB95C35" w14:textId="77777777" w:rsidR="00047C17" w:rsidRPr="007276BC" w:rsidRDefault="00047C17" w:rsidP="00576FA2">
            <w:pPr>
              <w:pStyle w:val="BodyText"/>
              <w:jc w:val="center"/>
              <w:rPr>
                <w:rFonts w:asciiTheme="minorHAnsi" w:hAnsiTheme="minorHAnsi" w:cstheme="minorHAnsi"/>
              </w:rPr>
            </w:pPr>
          </w:p>
        </w:tc>
      </w:tr>
      <w:tr w:rsidR="00047C17" w:rsidRPr="007276BC" w14:paraId="2C2E41D1" w14:textId="77777777" w:rsidTr="00576FA2">
        <w:trPr>
          <w:trHeight w:val="152"/>
        </w:trPr>
        <w:tc>
          <w:tcPr>
            <w:tcW w:w="5760" w:type="dxa"/>
            <w:vAlign w:val="bottom"/>
          </w:tcPr>
          <w:p w14:paraId="2E105E18" w14:textId="77777777" w:rsidR="00047C17" w:rsidRPr="007276BC" w:rsidRDefault="00047C17">
            <w:pPr>
              <w:ind w:firstLineChars="200" w:firstLine="440"/>
              <w:rPr>
                <w:rFonts w:asciiTheme="minorHAnsi" w:hAnsiTheme="minorHAnsi" w:cstheme="minorHAnsi"/>
                <w:color w:val="000000"/>
              </w:rPr>
            </w:pPr>
            <w:r w:rsidRPr="007276BC">
              <w:rPr>
                <w:rFonts w:asciiTheme="minorHAnsi" w:hAnsiTheme="minorHAnsi" w:cstheme="minorHAnsi"/>
                <w:color w:val="000000"/>
              </w:rPr>
              <w:t>Design</w:t>
            </w:r>
          </w:p>
        </w:tc>
        <w:tc>
          <w:tcPr>
            <w:tcW w:w="1296" w:type="dxa"/>
            <w:vAlign w:val="bottom"/>
          </w:tcPr>
          <w:p w14:paraId="44F6859A" w14:textId="77777777" w:rsidR="00047C17" w:rsidRPr="007276BC" w:rsidRDefault="00047C17">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40703857" w14:textId="77777777" w:rsidR="00047C17" w:rsidRPr="007276BC" w:rsidRDefault="00047C17" w:rsidP="00576FA2">
            <w:pPr>
              <w:pStyle w:val="BodyText"/>
              <w:jc w:val="center"/>
              <w:rPr>
                <w:rFonts w:asciiTheme="minorHAnsi" w:hAnsiTheme="minorHAnsi" w:cstheme="minorHAnsi"/>
              </w:rPr>
            </w:pPr>
          </w:p>
        </w:tc>
      </w:tr>
      <w:tr w:rsidR="00047C17" w:rsidRPr="007276BC" w14:paraId="56A53722" w14:textId="77777777" w:rsidTr="00576FA2">
        <w:trPr>
          <w:trHeight w:val="152"/>
        </w:trPr>
        <w:tc>
          <w:tcPr>
            <w:tcW w:w="5760" w:type="dxa"/>
            <w:vAlign w:val="bottom"/>
          </w:tcPr>
          <w:p w14:paraId="059FAB19" w14:textId="77777777" w:rsidR="00047C17" w:rsidRPr="007276BC" w:rsidRDefault="00047C17">
            <w:pPr>
              <w:ind w:firstLineChars="200" w:firstLine="440"/>
              <w:rPr>
                <w:rFonts w:asciiTheme="minorHAnsi" w:hAnsiTheme="minorHAnsi" w:cstheme="minorHAnsi"/>
                <w:color w:val="000000"/>
              </w:rPr>
            </w:pPr>
            <w:r w:rsidRPr="007276BC">
              <w:rPr>
                <w:rFonts w:asciiTheme="minorHAnsi" w:hAnsiTheme="minorHAnsi" w:cstheme="minorHAnsi"/>
                <w:color w:val="000000"/>
              </w:rPr>
              <w:t>Organization</w:t>
            </w:r>
          </w:p>
        </w:tc>
        <w:tc>
          <w:tcPr>
            <w:tcW w:w="1296" w:type="dxa"/>
            <w:vAlign w:val="bottom"/>
          </w:tcPr>
          <w:p w14:paraId="59738C16" w14:textId="77777777" w:rsidR="00047C17" w:rsidRPr="007276BC" w:rsidRDefault="00047C17">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40D21610" w14:textId="77777777" w:rsidR="00047C17" w:rsidRPr="007276BC" w:rsidRDefault="00047C17" w:rsidP="00576FA2">
            <w:pPr>
              <w:pStyle w:val="BodyText"/>
              <w:jc w:val="center"/>
              <w:rPr>
                <w:rFonts w:asciiTheme="minorHAnsi" w:hAnsiTheme="minorHAnsi" w:cstheme="minorHAnsi"/>
              </w:rPr>
            </w:pPr>
          </w:p>
        </w:tc>
      </w:tr>
      <w:tr w:rsidR="00047C17" w:rsidRPr="007276BC" w14:paraId="48C0A3EF" w14:textId="77777777" w:rsidTr="00576FA2">
        <w:trPr>
          <w:trHeight w:val="152"/>
        </w:trPr>
        <w:tc>
          <w:tcPr>
            <w:tcW w:w="5760" w:type="dxa"/>
            <w:vAlign w:val="bottom"/>
          </w:tcPr>
          <w:p w14:paraId="1B40EC98" w14:textId="77777777" w:rsidR="00047C17" w:rsidRPr="007276BC" w:rsidRDefault="00047C17">
            <w:pPr>
              <w:ind w:firstLineChars="200" w:firstLine="440"/>
              <w:rPr>
                <w:rFonts w:asciiTheme="minorHAnsi" w:hAnsiTheme="minorHAnsi" w:cstheme="minorHAnsi"/>
                <w:color w:val="000000"/>
              </w:rPr>
            </w:pPr>
            <w:r w:rsidRPr="007276BC">
              <w:rPr>
                <w:rFonts w:asciiTheme="minorHAnsi" w:hAnsiTheme="minorHAnsi" w:cstheme="minorHAnsi"/>
                <w:color w:val="000000"/>
              </w:rPr>
              <w:t>Promotion</w:t>
            </w:r>
          </w:p>
        </w:tc>
        <w:tc>
          <w:tcPr>
            <w:tcW w:w="1296" w:type="dxa"/>
            <w:vAlign w:val="bottom"/>
          </w:tcPr>
          <w:p w14:paraId="24C14382" w14:textId="77777777" w:rsidR="00047C17" w:rsidRPr="007276BC" w:rsidRDefault="00047C17">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2547A639" w14:textId="77777777" w:rsidR="00047C17" w:rsidRPr="007276BC" w:rsidRDefault="00047C17" w:rsidP="00576FA2">
            <w:pPr>
              <w:pStyle w:val="BodyText"/>
              <w:jc w:val="center"/>
              <w:rPr>
                <w:rFonts w:asciiTheme="minorHAnsi" w:hAnsiTheme="minorHAnsi" w:cstheme="minorHAnsi"/>
              </w:rPr>
            </w:pPr>
          </w:p>
        </w:tc>
      </w:tr>
      <w:tr w:rsidR="00047C17" w:rsidRPr="007276BC" w14:paraId="38785A0B" w14:textId="77777777" w:rsidTr="00047C17">
        <w:trPr>
          <w:trHeight w:val="152"/>
        </w:trPr>
        <w:tc>
          <w:tcPr>
            <w:tcW w:w="5760" w:type="dxa"/>
            <w:shd w:val="clear" w:color="auto" w:fill="F2F2F2" w:themeFill="background1" w:themeFillShade="F2"/>
            <w:vAlign w:val="bottom"/>
          </w:tcPr>
          <w:p w14:paraId="215DEFC1" w14:textId="77777777" w:rsidR="00047C17" w:rsidRPr="007276BC" w:rsidRDefault="00047C17">
            <w:pPr>
              <w:rPr>
                <w:rFonts w:asciiTheme="minorHAnsi" w:hAnsiTheme="minorHAnsi" w:cstheme="minorHAnsi"/>
                <w:b/>
                <w:i/>
                <w:color w:val="000000"/>
              </w:rPr>
            </w:pPr>
            <w:r w:rsidRPr="007276BC">
              <w:rPr>
                <w:rFonts w:asciiTheme="minorHAnsi" w:hAnsiTheme="minorHAnsi" w:cstheme="minorHAnsi"/>
                <w:b/>
                <w:i/>
                <w:color w:val="000000"/>
              </w:rPr>
              <w:t>Total Points</w:t>
            </w:r>
          </w:p>
        </w:tc>
        <w:tc>
          <w:tcPr>
            <w:tcW w:w="1296" w:type="dxa"/>
            <w:shd w:val="clear" w:color="auto" w:fill="F2F2F2" w:themeFill="background1" w:themeFillShade="F2"/>
            <w:vAlign w:val="bottom"/>
          </w:tcPr>
          <w:p w14:paraId="2BC3701E" w14:textId="77777777" w:rsidR="00047C17" w:rsidRPr="007276BC" w:rsidRDefault="00047C17">
            <w:pPr>
              <w:jc w:val="center"/>
              <w:rPr>
                <w:rFonts w:asciiTheme="minorHAnsi" w:hAnsiTheme="minorHAnsi" w:cstheme="minorHAnsi"/>
                <w:b/>
                <w:i/>
                <w:color w:val="000000"/>
              </w:rPr>
            </w:pPr>
            <w:r w:rsidRPr="007276BC">
              <w:rPr>
                <w:rFonts w:asciiTheme="minorHAnsi" w:hAnsiTheme="minorHAnsi" w:cstheme="minorHAnsi"/>
                <w:b/>
                <w:i/>
                <w:color w:val="000000"/>
              </w:rPr>
              <w:t>10</w:t>
            </w:r>
          </w:p>
        </w:tc>
        <w:tc>
          <w:tcPr>
            <w:tcW w:w="1296" w:type="dxa"/>
            <w:shd w:val="clear" w:color="auto" w:fill="F2F2F2" w:themeFill="background1" w:themeFillShade="F2"/>
            <w:vAlign w:val="center"/>
          </w:tcPr>
          <w:p w14:paraId="03B100CD" w14:textId="77777777" w:rsidR="00047C17" w:rsidRPr="007276BC" w:rsidRDefault="00047C17" w:rsidP="00576FA2">
            <w:pPr>
              <w:pStyle w:val="BodyText"/>
              <w:jc w:val="center"/>
              <w:rPr>
                <w:rFonts w:asciiTheme="minorHAnsi" w:hAnsiTheme="minorHAnsi" w:cstheme="minorHAnsi"/>
                <w:b/>
                <w:i/>
              </w:rPr>
            </w:pPr>
          </w:p>
        </w:tc>
      </w:tr>
    </w:tbl>
    <w:p w14:paraId="7C2319DB" w14:textId="77777777" w:rsidR="00576FA2" w:rsidRPr="007276BC" w:rsidRDefault="00576FA2" w:rsidP="00576FA2">
      <w:pPr>
        <w:rPr>
          <w:rFonts w:asciiTheme="minorHAnsi" w:hAnsiTheme="minorHAnsi" w:cstheme="minorHAnsi"/>
        </w:rPr>
      </w:pPr>
    </w:p>
    <w:p w14:paraId="1B2D56B7" w14:textId="77777777" w:rsidR="00476228" w:rsidRPr="007276BC" w:rsidRDefault="00476228" w:rsidP="00476228">
      <w:pPr>
        <w:pStyle w:val="BodyText"/>
        <w:tabs>
          <w:tab w:val="clear" w:pos="360"/>
        </w:tabs>
        <w:rPr>
          <w:rFonts w:asciiTheme="minorHAnsi" w:hAnsiTheme="minorHAnsi" w:cstheme="minorHAnsi"/>
          <w:b/>
          <w:i/>
        </w:rPr>
      </w:pPr>
      <w:r w:rsidRPr="007276BC">
        <w:rPr>
          <w:rFonts w:asciiTheme="minorHAnsi" w:hAnsiTheme="minorHAnsi" w:cstheme="minorHAnsi"/>
          <w:b/>
          <w:i/>
        </w:rPr>
        <w:t>Evaluator Comments:</w:t>
      </w:r>
    </w:p>
    <w:p w14:paraId="35646334" w14:textId="77777777" w:rsidR="00476228" w:rsidRPr="007276BC" w:rsidRDefault="00476228" w:rsidP="00476228">
      <w:pPr>
        <w:pStyle w:val="BodyText"/>
        <w:tabs>
          <w:tab w:val="clear" w:pos="360"/>
        </w:tabs>
        <w:rPr>
          <w:rFonts w:asciiTheme="minorHAnsi" w:hAnsiTheme="minorHAnsi" w:cstheme="minorHAnsi"/>
          <w:b/>
        </w:rPr>
      </w:pPr>
    </w:p>
    <w:p w14:paraId="673E889F" w14:textId="77777777" w:rsidR="00476228" w:rsidRPr="007276BC" w:rsidRDefault="00476228" w:rsidP="00476228">
      <w:pPr>
        <w:pStyle w:val="BodyText"/>
        <w:tabs>
          <w:tab w:val="clear" w:pos="360"/>
        </w:tabs>
        <w:rPr>
          <w:rFonts w:asciiTheme="minorHAnsi" w:hAnsiTheme="minorHAnsi" w:cstheme="minorHAnsi"/>
        </w:rPr>
      </w:pPr>
      <w:r w:rsidRPr="007276BC">
        <w:rPr>
          <w:rFonts w:asciiTheme="minorHAnsi" w:hAnsiTheme="minorHAnsi" w:cstheme="minorHAnsi"/>
          <w:color w:val="BFBFBF" w:themeColor="background1" w:themeShade="BF"/>
        </w:rPr>
        <w:t>Please provide your comments here.</w:t>
      </w:r>
    </w:p>
    <w:p w14:paraId="69A3D9CC" w14:textId="77777777" w:rsidR="00620082" w:rsidRPr="007276BC" w:rsidRDefault="00620082">
      <w:pPr>
        <w:rPr>
          <w:rFonts w:asciiTheme="minorHAnsi" w:hAnsiTheme="minorHAnsi" w:cstheme="minorHAnsi"/>
          <w:b/>
        </w:rPr>
      </w:pPr>
      <w:r w:rsidRPr="007276BC">
        <w:rPr>
          <w:rFonts w:asciiTheme="minorHAnsi" w:hAnsiTheme="minorHAnsi" w:cstheme="minorHAnsi"/>
          <w:b/>
        </w:rPr>
        <w:br w:type="page"/>
      </w:r>
    </w:p>
    <w:p w14:paraId="4DE74F09" w14:textId="77777777" w:rsidR="00887DAF" w:rsidRPr="007276BC" w:rsidRDefault="000A4992" w:rsidP="000A4992">
      <w:pPr>
        <w:pBdr>
          <w:bottom w:val="single" w:sz="4" w:space="1" w:color="auto"/>
        </w:pBdr>
        <w:rPr>
          <w:rFonts w:asciiTheme="minorHAnsi" w:hAnsiTheme="minorHAnsi" w:cstheme="minorHAnsi"/>
          <w:b/>
          <w:sz w:val="28"/>
          <w:szCs w:val="28"/>
        </w:rPr>
      </w:pPr>
      <w:r w:rsidRPr="007276BC">
        <w:rPr>
          <w:rFonts w:asciiTheme="minorHAnsi" w:hAnsiTheme="minorHAnsi" w:cstheme="minorHAnsi"/>
          <w:b/>
          <w:sz w:val="28"/>
          <w:szCs w:val="28"/>
        </w:rPr>
        <w:lastRenderedPageBreak/>
        <w:t>6. ADEQUATE OPERATING BUDGET</w:t>
      </w:r>
    </w:p>
    <w:p w14:paraId="3DCFE3A3" w14:textId="77777777" w:rsidR="000A4992" w:rsidRPr="007276BC" w:rsidRDefault="000A4992" w:rsidP="00912694">
      <w:pPr>
        <w:pStyle w:val="BodyText"/>
        <w:rPr>
          <w:rFonts w:asciiTheme="minorHAnsi" w:hAnsiTheme="minorHAnsi" w:cstheme="minorHAnsi"/>
        </w:rPr>
      </w:pPr>
    </w:p>
    <w:p w14:paraId="6B5CB61C" w14:textId="77777777" w:rsidR="00912694" w:rsidRPr="007276BC" w:rsidRDefault="00912694" w:rsidP="00912694">
      <w:pPr>
        <w:pStyle w:val="BodyText"/>
        <w:rPr>
          <w:rFonts w:asciiTheme="minorHAnsi" w:hAnsiTheme="minorHAnsi" w:cstheme="minorHAnsi"/>
        </w:rPr>
      </w:pPr>
      <w:r w:rsidRPr="007276BC">
        <w:rPr>
          <w:rFonts w:asciiTheme="minorHAnsi" w:hAnsiTheme="minorHAnsi" w:cstheme="minorHAnsi"/>
        </w:rPr>
        <w:t xml:space="preserve">In order to be successful, a Main Street </w:t>
      </w:r>
      <w:r w:rsidR="00BD3C18" w:rsidRPr="007276BC">
        <w:rPr>
          <w:rFonts w:asciiTheme="minorHAnsi" w:hAnsiTheme="minorHAnsi" w:cstheme="minorHAnsi"/>
        </w:rPr>
        <w:t xml:space="preserve">organization </w:t>
      </w:r>
      <w:r w:rsidRPr="007276BC">
        <w:rPr>
          <w:rFonts w:asciiTheme="minorHAnsi" w:hAnsiTheme="minorHAnsi" w:cstheme="minorHAnsi"/>
        </w:rPr>
        <w:t xml:space="preserve">must have the financial resources necessary to carry out its annual and evolving program of work.  The size of a program’s budget will change as the program matures (in its early years, it may need less money than in its growth years).  </w:t>
      </w:r>
    </w:p>
    <w:p w14:paraId="5EC33E77" w14:textId="77777777" w:rsidR="001F036B" w:rsidRPr="007276BC" w:rsidRDefault="001F036B" w:rsidP="00912694">
      <w:pPr>
        <w:rPr>
          <w:rFonts w:asciiTheme="minorHAnsi" w:hAnsiTheme="minorHAnsi" w:cstheme="minorHAnsi"/>
        </w:rPr>
      </w:pPr>
    </w:p>
    <w:p w14:paraId="03404376" w14:textId="77777777" w:rsidR="00887DAF" w:rsidRPr="007276BC" w:rsidRDefault="00887DAF">
      <w:pPr>
        <w:pStyle w:val="BodyText"/>
        <w:rPr>
          <w:rFonts w:asciiTheme="minorHAnsi" w:hAnsiTheme="minorHAnsi" w:cstheme="minorHAnsi"/>
          <w:b/>
          <w:i/>
        </w:rPr>
      </w:pPr>
      <w:r w:rsidRPr="007276BC">
        <w:rPr>
          <w:rFonts w:asciiTheme="minorHAnsi" w:hAnsiTheme="minorHAnsi" w:cstheme="minorHAnsi"/>
          <w:b/>
          <w:i/>
        </w:rPr>
        <w:t>Indicators:</w:t>
      </w:r>
    </w:p>
    <w:p w14:paraId="5368AC61" w14:textId="77777777" w:rsidR="00C53892" w:rsidRPr="007276BC" w:rsidRDefault="00C53892" w:rsidP="00C53892">
      <w:pPr>
        <w:pStyle w:val="BodyText"/>
        <w:numPr>
          <w:ilvl w:val="0"/>
          <w:numId w:val="16"/>
        </w:numPr>
        <w:tabs>
          <w:tab w:val="clear" w:pos="360"/>
        </w:tabs>
        <w:rPr>
          <w:rFonts w:asciiTheme="minorHAnsi" w:hAnsiTheme="minorHAnsi" w:cstheme="minorHAnsi"/>
        </w:rPr>
      </w:pPr>
      <w:r w:rsidRPr="007276BC">
        <w:rPr>
          <w:rFonts w:asciiTheme="minorHAnsi" w:hAnsiTheme="minorHAnsi" w:cstheme="minorHAnsi"/>
        </w:rPr>
        <w:t>Organization is taking steps to ensure long-term financial stability and the board has completed and adopted a multi-year strategic fundraising plan. (2 point</w:t>
      </w:r>
      <w:r w:rsidR="00047C17" w:rsidRPr="007276BC">
        <w:rPr>
          <w:rFonts w:asciiTheme="minorHAnsi" w:hAnsiTheme="minorHAnsi" w:cstheme="minorHAnsi"/>
        </w:rPr>
        <w:t>s</w:t>
      </w:r>
      <w:r w:rsidRPr="007276BC">
        <w:rPr>
          <w:rFonts w:asciiTheme="minorHAnsi" w:hAnsiTheme="minorHAnsi" w:cstheme="minorHAnsi"/>
        </w:rPr>
        <w:t>)</w:t>
      </w:r>
    </w:p>
    <w:p w14:paraId="71A9ED03" w14:textId="77777777" w:rsidR="00C53892" w:rsidRPr="007276BC" w:rsidRDefault="00C53892" w:rsidP="00C53892">
      <w:pPr>
        <w:pStyle w:val="BodyText"/>
        <w:tabs>
          <w:tab w:val="clear" w:pos="360"/>
        </w:tabs>
        <w:ind w:left="360"/>
        <w:rPr>
          <w:rFonts w:asciiTheme="minorHAnsi" w:hAnsiTheme="minorHAnsi" w:cstheme="minorHAnsi"/>
        </w:rPr>
      </w:pPr>
    </w:p>
    <w:p w14:paraId="1EF692E3" w14:textId="77777777" w:rsidR="008E389C" w:rsidRPr="007276BC" w:rsidRDefault="008E389C" w:rsidP="00533140">
      <w:pPr>
        <w:pStyle w:val="BodyText"/>
        <w:numPr>
          <w:ilvl w:val="0"/>
          <w:numId w:val="16"/>
        </w:numPr>
        <w:tabs>
          <w:tab w:val="clear" w:pos="360"/>
        </w:tabs>
        <w:rPr>
          <w:rFonts w:asciiTheme="minorHAnsi" w:hAnsiTheme="minorHAnsi" w:cstheme="minorHAnsi"/>
        </w:rPr>
      </w:pPr>
      <w:r w:rsidRPr="007276BC">
        <w:rPr>
          <w:rFonts w:asciiTheme="minorHAnsi" w:hAnsiTheme="minorHAnsi" w:cstheme="minorHAnsi"/>
        </w:rPr>
        <w:t>Board has adopted a comprehensive Financial Policies/Procedures document. May include process for financial oversight and management by both the Main Street organization and municipality.  Organization has an annual audit or review of treasury. (1 point)</w:t>
      </w:r>
    </w:p>
    <w:p w14:paraId="746DDF9C" w14:textId="77777777" w:rsidR="008E389C" w:rsidRPr="007276BC" w:rsidRDefault="008E389C" w:rsidP="008E389C">
      <w:pPr>
        <w:ind w:left="360"/>
        <w:rPr>
          <w:rFonts w:asciiTheme="minorHAnsi" w:hAnsiTheme="minorHAnsi" w:cstheme="minorHAnsi"/>
        </w:rPr>
      </w:pPr>
    </w:p>
    <w:p w14:paraId="36285903" w14:textId="77777777" w:rsidR="008E389C" w:rsidRPr="007276BC" w:rsidRDefault="008E389C" w:rsidP="00533140">
      <w:pPr>
        <w:pStyle w:val="BodyText"/>
        <w:numPr>
          <w:ilvl w:val="0"/>
          <w:numId w:val="16"/>
        </w:numPr>
        <w:tabs>
          <w:tab w:val="clear" w:pos="360"/>
        </w:tabs>
        <w:rPr>
          <w:rFonts w:asciiTheme="minorHAnsi" w:hAnsiTheme="minorHAnsi" w:cstheme="minorHAnsi"/>
        </w:rPr>
      </w:pPr>
      <w:r w:rsidRPr="007276BC">
        <w:rPr>
          <w:rFonts w:asciiTheme="minorHAnsi" w:hAnsiTheme="minorHAnsi" w:cstheme="minorHAnsi"/>
        </w:rPr>
        <w:t xml:space="preserve">Organization has an active treasurer who makes regular monthly financial reports to the board. (1 point) </w:t>
      </w:r>
    </w:p>
    <w:p w14:paraId="44EB8CF3" w14:textId="77777777" w:rsidR="008E389C" w:rsidRPr="007276BC" w:rsidRDefault="008E389C" w:rsidP="008E389C">
      <w:pPr>
        <w:rPr>
          <w:rFonts w:asciiTheme="minorHAnsi" w:hAnsiTheme="minorHAnsi" w:cstheme="minorHAnsi"/>
        </w:rPr>
      </w:pPr>
    </w:p>
    <w:p w14:paraId="1B8B1D59" w14:textId="77777777" w:rsidR="00E60086" w:rsidRPr="007276BC" w:rsidRDefault="008E389C" w:rsidP="00E60086">
      <w:pPr>
        <w:numPr>
          <w:ilvl w:val="0"/>
          <w:numId w:val="16"/>
        </w:numPr>
        <w:rPr>
          <w:rFonts w:asciiTheme="minorHAnsi" w:hAnsiTheme="minorHAnsi" w:cstheme="minorHAnsi"/>
        </w:rPr>
      </w:pPr>
      <w:r w:rsidRPr="007276BC">
        <w:rPr>
          <w:rFonts w:asciiTheme="minorHAnsi" w:hAnsiTheme="minorHAnsi" w:cstheme="minorHAnsi"/>
        </w:rPr>
        <w:t xml:space="preserve">Organization has in place </w:t>
      </w:r>
      <w:r w:rsidR="00D5196B" w:rsidRPr="007276BC">
        <w:rPr>
          <w:rFonts w:asciiTheme="minorHAnsi" w:hAnsiTheme="minorHAnsi" w:cstheme="minorHAnsi"/>
        </w:rPr>
        <w:t xml:space="preserve">a diversified revenue sources </w:t>
      </w:r>
      <w:r w:rsidR="003A61CE" w:rsidRPr="007276BC">
        <w:rPr>
          <w:rFonts w:asciiTheme="minorHAnsi" w:hAnsiTheme="minorHAnsi" w:cstheme="minorHAnsi"/>
        </w:rPr>
        <w:t xml:space="preserve">and </w:t>
      </w:r>
      <w:r w:rsidR="00320308" w:rsidRPr="007276BC">
        <w:rPr>
          <w:rFonts w:asciiTheme="minorHAnsi" w:hAnsiTheme="minorHAnsi" w:cstheme="minorHAnsi"/>
        </w:rPr>
        <w:t xml:space="preserve">may </w:t>
      </w:r>
      <w:r w:rsidR="003A61CE" w:rsidRPr="007276BC">
        <w:rPr>
          <w:rFonts w:asciiTheme="minorHAnsi" w:hAnsiTheme="minorHAnsi" w:cstheme="minorHAnsi"/>
        </w:rPr>
        <w:t xml:space="preserve">include </w:t>
      </w:r>
      <w:r w:rsidR="009A6A06" w:rsidRPr="007276BC">
        <w:rPr>
          <w:rFonts w:asciiTheme="minorHAnsi" w:hAnsiTheme="minorHAnsi" w:cstheme="minorHAnsi"/>
        </w:rPr>
        <w:t xml:space="preserve">the following sources: </w:t>
      </w:r>
      <w:r w:rsidRPr="007276BC">
        <w:rPr>
          <w:rFonts w:asciiTheme="minorHAnsi" w:hAnsiTheme="minorHAnsi" w:cstheme="minorHAnsi"/>
        </w:rPr>
        <w:t xml:space="preserve"> </w:t>
      </w:r>
      <w:r w:rsidR="00164C04" w:rsidRPr="007276BC">
        <w:rPr>
          <w:rFonts w:asciiTheme="minorHAnsi" w:hAnsiTheme="minorHAnsi" w:cstheme="minorHAnsi"/>
        </w:rPr>
        <w:t>Business Improvement Districts (BID</w:t>
      </w:r>
      <w:r w:rsidR="002B33BA" w:rsidRPr="007276BC">
        <w:rPr>
          <w:rFonts w:asciiTheme="minorHAnsi" w:hAnsiTheme="minorHAnsi" w:cstheme="minorHAnsi"/>
        </w:rPr>
        <w:t>)</w:t>
      </w:r>
      <w:r w:rsidR="00164C04" w:rsidRPr="007276BC">
        <w:rPr>
          <w:rFonts w:asciiTheme="minorHAnsi" w:hAnsiTheme="minorHAnsi" w:cstheme="minorHAnsi"/>
        </w:rPr>
        <w:t xml:space="preserve">, charitable contributions, contract for services, community organizations, co-op advertising, corporate sponsorships, DDA property levy (millage), DDA TIF, donations, earned income (festivals, product sales, etc.), formal, membership program, </w:t>
      </w:r>
      <w:r w:rsidR="009A6A06" w:rsidRPr="007276BC">
        <w:rPr>
          <w:rFonts w:asciiTheme="minorHAnsi" w:hAnsiTheme="minorHAnsi" w:cstheme="minorHAnsi"/>
        </w:rPr>
        <w:t>municipal support,</w:t>
      </w:r>
      <w:r w:rsidR="00164C04" w:rsidRPr="007276BC">
        <w:rPr>
          <w:rFonts w:asciiTheme="minorHAnsi" w:hAnsiTheme="minorHAnsi" w:cstheme="minorHAnsi"/>
        </w:rPr>
        <w:t xml:space="preserve"> </w:t>
      </w:r>
      <w:r w:rsidR="00887DAF" w:rsidRPr="007276BC">
        <w:rPr>
          <w:rFonts w:asciiTheme="minorHAnsi" w:hAnsiTheme="minorHAnsi" w:cstheme="minorHAnsi"/>
        </w:rPr>
        <w:t>Principal Shopping District (PSD)</w:t>
      </w:r>
      <w:r w:rsidR="00164C04" w:rsidRPr="007276BC">
        <w:rPr>
          <w:rFonts w:asciiTheme="minorHAnsi" w:hAnsiTheme="minorHAnsi" w:cstheme="minorHAnsi"/>
        </w:rPr>
        <w:t>,</w:t>
      </w:r>
      <w:r w:rsidR="00D717F9" w:rsidRPr="007276BC">
        <w:rPr>
          <w:rFonts w:asciiTheme="minorHAnsi" w:hAnsiTheme="minorHAnsi" w:cstheme="minorHAnsi"/>
        </w:rPr>
        <w:t xml:space="preserve"> special assessment</w:t>
      </w:r>
      <w:r w:rsidR="003A61CE" w:rsidRPr="007276BC">
        <w:rPr>
          <w:rFonts w:asciiTheme="minorHAnsi" w:hAnsiTheme="minorHAnsi" w:cstheme="minorHAnsi"/>
        </w:rPr>
        <w:t>,</w:t>
      </w:r>
      <w:r w:rsidR="00164C04" w:rsidRPr="007276BC">
        <w:rPr>
          <w:rFonts w:asciiTheme="minorHAnsi" w:hAnsiTheme="minorHAnsi" w:cstheme="minorHAnsi"/>
        </w:rPr>
        <w:t xml:space="preserve"> sponsorship, </w:t>
      </w:r>
      <w:r w:rsidR="003A61CE" w:rsidRPr="007276BC">
        <w:rPr>
          <w:rFonts w:asciiTheme="minorHAnsi" w:hAnsiTheme="minorHAnsi" w:cstheme="minorHAnsi"/>
        </w:rPr>
        <w:t>and o</w:t>
      </w:r>
      <w:r w:rsidR="00F16B43" w:rsidRPr="007276BC">
        <w:rPr>
          <w:rFonts w:asciiTheme="minorHAnsi" w:hAnsiTheme="minorHAnsi" w:cstheme="minorHAnsi"/>
        </w:rPr>
        <w:t>ther</w:t>
      </w:r>
      <w:r w:rsidR="002B5EA9" w:rsidRPr="007276BC">
        <w:rPr>
          <w:rFonts w:asciiTheme="minorHAnsi" w:hAnsiTheme="minorHAnsi" w:cstheme="minorHAnsi"/>
        </w:rPr>
        <w:t>. (1</w:t>
      </w:r>
      <w:r w:rsidR="003A61CE" w:rsidRPr="007276BC">
        <w:rPr>
          <w:rFonts w:asciiTheme="minorHAnsi" w:hAnsiTheme="minorHAnsi" w:cstheme="minorHAnsi"/>
        </w:rPr>
        <w:t xml:space="preserve"> point)</w:t>
      </w:r>
      <w:r w:rsidRPr="007276BC">
        <w:rPr>
          <w:rFonts w:asciiTheme="minorHAnsi" w:hAnsiTheme="minorHAnsi" w:cstheme="minorHAnsi"/>
        </w:rPr>
        <w:t xml:space="preserve"> </w:t>
      </w:r>
    </w:p>
    <w:p w14:paraId="42F1955B" w14:textId="77777777" w:rsidR="00530951" w:rsidRPr="007276BC" w:rsidRDefault="00530951" w:rsidP="00530951">
      <w:pPr>
        <w:pStyle w:val="BodyText"/>
        <w:tabs>
          <w:tab w:val="clear" w:pos="360"/>
        </w:tabs>
        <w:rPr>
          <w:rFonts w:asciiTheme="minorHAnsi" w:hAnsiTheme="minorHAnsi" w:cstheme="minorHAnsi"/>
        </w:rPr>
      </w:pPr>
    </w:p>
    <w:p w14:paraId="48FB9C79" w14:textId="77777777" w:rsidR="008E389C" w:rsidRPr="007276BC" w:rsidRDefault="008E389C" w:rsidP="00533140">
      <w:pPr>
        <w:pStyle w:val="BodyText"/>
        <w:numPr>
          <w:ilvl w:val="0"/>
          <w:numId w:val="16"/>
        </w:numPr>
        <w:tabs>
          <w:tab w:val="clear" w:pos="360"/>
        </w:tabs>
        <w:rPr>
          <w:rFonts w:asciiTheme="minorHAnsi" w:hAnsiTheme="minorHAnsi" w:cstheme="minorHAnsi"/>
        </w:rPr>
      </w:pPr>
      <w:r w:rsidRPr="007276BC">
        <w:rPr>
          <w:rFonts w:asciiTheme="minorHAnsi" w:hAnsiTheme="minorHAnsi" w:cstheme="minorHAnsi"/>
        </w:rPr>
        <w:t>Budget is a</w:t>
      </w:r>
      <w:r w:rsidR="00530951" w:rsidRPr="007276BC">
        <w:rPr>
          <w:rFonts w:asciiTheme="minorHAnsi" w:hAnsiTheme="minorHAnsi" w:cstheme="minorHAnsi"/>
        </w:rPr>
        <w:t xml:space="preserve">dequate to achieve the </w:t>
      </w:r>
      <w:r w:rsidR="002B33BA" w:rsidRPr="007276BC">
        <w:rPr>
          <w:rFonts w:asciiTheme="minorHAnsi" w:hAnsiTheme="minorHAnsi" w:cstheme="minorHAnsi"/>
        </w:rPr>
        <w:t>organization’</w:t>
      </w:r>
      <w:r w:rsidR="00530951" w:rsidRPr="007276BC">
        <w:rPr>
          <w:rFonts w:asciiTheme="minorHAnsi" w:hAnsiTheme="minorHAnsi" w:cstheme="minorHAnsi"/>
        </w:rPr>
        <w:t>s goals and other expe</w:t>
      </w:r>
      <w:r w:rsidRPr="007276BC">
        <w:rPr>
          <w:rFonts w:asciiTheme="minorHAnsi" w:hAnsiTheme="minorHAnsi" w:cstheme="minorHAnsi"/>
        </w:rPr>
        <w:t>nses. (1 point)</w:t>
      </w:r>
    </w:p>
    <w:p w14:paraId="77AEB4AE" w14:textId="77777777" w:rsidR="008E389C" w:rsidRPr="007276BC" w:rsidRDefault="008E389C" w:rsidP="008E389C">
      <w:pPr>
        <w:pStyle w:val="BodyText"/>
        <w:tabs>
          <w:tab w:val="clear" w:pos="360"/>
        </w:tabs>
        <w:rPr>
          <w:rFonts w:asciiTheme="minorHAnsi" w:hAnsiTheme="minorHAnsi" w:cstheme="minorHAnsi"/>
        </w:rPr>
      </w:pPr>
    </w:p>
    <w:p w14:paraId="0456788B" w14:textId="77777777" w:rsidR="0056359F" w:rsidRPr="007276BC" w:rsidRDefault="008E389C" w:rsidP="00533140">
      <w:pPr>
        <w:pStyle w:val="BodyText"/>
        <w:numPr>
          <w:ilvl w:val="0"/>
          <w:numId w:val="16"/>
        </w:numPr>
        <w:tabs>
          <w:tab w:val="clear" w:pos="360"/>
        </w:tabs>
        <w:rPr>
          <w:rFonts w:asciiTheme="minorHAnsi" w:hAnsiTheme="minorHAnsi" w:cstheme="minorHAnsi"/>
        </w:rPr>
      </w:pPr>
      <w:r w:rsidRPr="007276BC">
        <w:rPr>
          <w:rFonts w:asciiTheme="minorHAnsi" w:hAnsiTheme="minorHAnsi" w:cstheme="minorHAnsi"/>
        </w:rPr>
        <w:t>Budget is adequate to cover</w:t>
      </w:r>
      <w:r w:rsidR="002B33BA" w:rsidRPr="007276BC">
        <w:rPr>
          <w:rFonts w:asciiTheme="minorHAnsi" w:hAnsiTheme="minorHAnsi" w:cstheme="minorHAnsi"/>
        </w:rPr>
        <w:t xml:space="preserve"> staff salary,</w:t>
      </w:r>
      <w:r w:rsidR="00530951" w:rsidRPr="007276BC">
        <w:rPr>
          <w:rFonts w:asciiTheme="minorHAnsi" w:hAnsiTheme="minorHAnsi" w:cstheme="minorHAnsi"/>
        </w:rPr>
        <w:t xml:space="preserve"> fringe benefits</w:t>
      </w:r>
      <w:r w:rsidR="002B33BA" w:rsidRPr="007276BC">
        <w:rPr>
          <w:rFonts w:asciiTheme="minorHAnsi" w:hAnsiTheme="minorHAnsi" w:cstheme="minorHAnsi"/>
        </w:rPr>
        <w:t xml:space="preserve"> and</w:t>
      </w:r>
      <w:r w:rsidR="00530951" w:rsidRPr="007276BC">
        <w:rPr>
          <w:rFonts w:asciiTheme="minorHAnsi" w:hAnsiTheme="minorHAnsi" w:cstheme="minorHAnsi"/>
        </w:rPr>
        <w:t xml:space="preserve"> other administrative expenses.</w:t>
      </w:r>
      <w:r w:rsidR="00984858" w:rsidRPr="007276BC">
        <w:rPr>
          <w:rFonts w:asciiTheme="minorHAnsi" w:hAnsiTheme="minorHAnsi" w:cstheme="minorHAnsi"/>
        </w:rPr>
        <w:t xml:space="preserve"> </w:t>
      </w:r>
      <w:r w:rsidR="002B5EA9" w:rsidRPr="007276BC">
        <w:rPr>
          <w:rFonts w:asciiTheme="minorHAnsi" w:hAnsiTheme="minorHAnsi" w:cstheme="minorHAnsi"/>
        </w:rPr>
        <w:t>(1</w:t>
      </w:r>
      <w:r w:rsidR="00984858" w:rsidRPr="007276BC">
        <w:rPr>
          <w:rFonts w:asciiTheme="minorHAnsi" w:hAnsiTheme="minorHAnsi" w:cstheme="minorHAnsi"/>
        </w:rPr>
        <w:t xml:space="preserve"> p</w:t>
      </w:r>
      <w:r w:rsidR="002B5EA9" w:rsidRPr="007276BC">
        <w:rPr>
          <w:rFonts w:asciiTheme="minorHAnsi" w:hAnsiTheme="minorHAnsi" w:cstheme="minorHAnsi"/>
        </w:rPr>
        <w:t>oint</w:t>
      </w:r>
      <w:r w:rsidR="0056359F" w:rsidRPr="007276BC">
        <w:rPr>
          <w:rFonts w:asciiTheme="minorHAnsi" w:hAnsiTheme="minorHAnsi" w:cstheme="minorHAnsi"/>
        </w:rPr>
        <w:t xml:space="preserve">) </w:t>
      </w:r>
    </w:p>
    <w:p w14:paraId="045B0D65" w14:textId="77777777" w:rsidR="00530951" w:rsidRPr="007276BC" w:rsidRDefault="00530951" w:rsidP="00530951">
      <w:pPr>
        <w:pStyle w:val="BodyText"/>
        <w:tabs>
          <w:tab w:val="clear" w:pos="360"/>
        </w:tabs>
        <w:rPr>
          <w:rFonts w:asciiTheme="minorHAnsi" w:hAnsiTheme="minorHAnsi" w:cstheme="minorHAnsi"/>
        </w:rPr>
      </w:pPr>
    </w:p>
    <w:p w14:paraId="341D8534" w14:textId="77777777" w:rsidR="00530951" w:rsidRPr="007276BC" w:rsidRDefault="008E389C" w:rsidP="00533140">
      <w:pPr>
        <w:pStyle w:val="BodyText"/>
        <w:numPr>
          <w:ilvl w:val="0"/>
          <w:numId w:val="16"/>
        </w:numPr>
        <w:tabs>
          <w:tab w:val="clear" w:pos="360"/>
        </w:tabs>
        <w:rPr>
          <w:rFonts w:asciiTheme="minorHAnsi" w:hAnsiTheme="minorHAnsi" w:cstheme="minorHAnsi"/>
        </w:rPr>
      </w:pPr>
      <w:r w:rsidRPr="007276BC">
        <w:rPr>
          <w:rFonts w:asciiTheme="minorHAnsi" w:hAnsiTheme="minorHAnsi" w:cstheme="minorHAnsi"/>
        </w:rPr>
        <w:t>Budget is a</w:t>
      </w:r>
      <w:r w:rsidR="00530951" w:rsidRPr="007276BC">
        <w:rPr>
          <w:rFonts w:asciiTheme="minorHAnsi" w:hAnsiTheme="minorHAnsi" w:cstheme="minorHAnsi"/>
        </w:rPr>
        <w:t>dequate to cover professional training and development and the associated travel of staff, board and volunteers.</w:t>
      </w:r>
      <w:r w:rsidR="0041172F" w:rsidRPr="007276BC">
        <w:rPr>
          <w:rFonts w:asciiTheme="minorHAnsi" w:hAnsiTheme="minorHAnsi" w:cstheme="minorHAnsi"/>
        </w:rPr>
        <w:t xml:space="preserve"> Budget includes travel expenses to MSOC </w:t>
      </w:r>
      <w:r w:rsidR="00CE1D0F" w:rsidRPr="007276BC">
        <w:rPr>
          <w:rFonts w:asciiTheme="minorHAnsi" w:hAnsiTheme="minorHAnsi" w:cstheme="minorHAnsi"/>
        </w:rPr>
        <w:t>workshops</w:t>
      </w:r>
      <w:r w:rsidR="0041172F" w:rsidRPr="007276BC">
        <w:rPr>
          <w:rFonts w:asciiTheme="minorHAnsi" w:hAnsiTheme="minorHAnsi" w:cstheme="minorHAnsi"/>
        </w:rPr>
        <w:t>, and National Main Streets Conference</w:t>
      </w:r>
      <w:r w:rsidR="004B150B" w:rsidRPr="007276BC">
        <w:rPr>
          <w:rFonts w:asciiTheme="minorHAnsi" w:hAnsiTheme="minorHAnsi" w:cstheme="minorHAnsi"/>
        </w:rPr>
        <w:t>.</w:t>
      </w:r>
      <w:r w:rsidR="0041172F" w:rsidRPr="007276BC">
        <w:rPr>
          <w:rFonts w:asciiTheme="minorHAnsi" w:hAnsiTheme="minorHAnsi" w:cstheme="minorHAnsi"/>
        </w:rPr>
        <w:t xml:space="preserve"> (1 point)</w:t>
      </w:r>
    </w:p>
    <w:p w14:paraId="6B8BE77E" w14:textId="77777777" w:rsidR="00EC0ACD" w:rsidRPr="007276BC" w:rsidRDefault="00EC0ACD" w:rsidP="00EC0ACD">
      <w:pPr>
        <w:pStyle w:val="BodyText"/>
        <w:tabs>
          <w:tab w:val="clear" w:pos="360"/>
        </w:tabs>
        <w:rPr>
          <w:rFonts w:asciiTheme="minorHAnsi" w:hAnsiTheme="minorHAnsi" w:cstheme="minorHAnsi"/>
        </w:rPr>
      </w:pPr>
    </w:p>
    <w:p w14:paraId="713CB12D" w14:textId="77777777" w:rsidR="0041172F" w:rsidRPr="007276BC" w:rsidRDefault="00FF3224" w:rsidP="00533140">
      <w:pPr>
        <w:numPr>
          <w:ilvl w:val="0"/>
          <w:numId w:val="16"/>
        </w:numPr>
        <w:rPr>
          <w:rFonts w:asciiTheme="minorHAnsi" w:hAnsiTheme="minorHAnsi" w:cstheme="minorHAnsi"/>
        </w:rPr>
      </w:pPr>
      <w:r w:rsidRPr="007276BC">
        <w:rPr>
          <w:rFonts w:asciiTheme="minorHAnsi" w:hAnsiTheme="minorHAnsi" w:cstheme="minorHAnsi"/>
        </w:rPr>
        <w:t xml:space="preserve">Budget specifically includes revitalization of the traditional downtown commercial district.  </w:t>
      </w:r>
      <w:r w:rsidR="00694083" w:rsidRPr="007276BC">
        <w:rPr>
          <w:rFonts w:asciiTheme="minorHAnsi" w:hAnsiTheme="minorHAnsi" w:cstheme="minorHAnsi"/>
        </w:rPr>
        <w:t>D</w:t>
      </w:r>
      <w:r w:rsidR="00B50061" w:rsidRPr="007276BC">
        <w:rPr>
          <w:rFonts w:asciiTheme="minorHAnsi" w:hAnsiTheme="minorHAnsi" w:cstheme="minorHAnsi"/>
        </w:rPr>
        <w:t xml:space="preserve">DA or </w:t>
      </w:r>
      <w:r w:rsidR="002702FF" w:rsidRPr="007276BC">
        <w:rPr>
          <w:rFonts w:asciiTheme="minorHAnsi" w:hAnsiTheme="minorHAnsi" w:cstheme="minorHAnsi"/>
        </w:rPr>
        <w:t>Main Street funds are entirely devoted to projects in the DDA</w:t>
      </w:r>
      <w:r w:rsidR="00B50061" w:rsidRPr="007276BC">
        <w:rPr>
          <w:rFonts w:asciiTheme="minorHAnsi" w:hAnsiTheme="minorHAnsi" w:cstheme="minorHAnsi"/>
        </w:rPr>
        <w:t xml:space="preserve"> or </w:t>
      </w:r>
      <w:r w:rsidR="002702FF" w:rsidRPr="007276BC">
        <w:rPr>
          <w:rFonts w:asciiTheme="minorHAnsi" w:hAnsiTheme="minorHAnsi" w:cstheme="minorHAnsi"/>
        </w:rPr>
        <w:t>Main Street district, including contractual agreements related to DDA</w:t>
      </w:r>
      <w:r w:rsidR="00B50061" w:rsidRPr="007276BC">
        <w:rPr>
          <w:rFonts w:asciiTheme="minorHAnsi" w:hAnsiTheme="minorHAnsi" w:cstheme="minorHAnsi"/>
        </w:rPr>
        <w:t xml:space="preserve"> or </w:t>
      </w:r>
      <w:r w:rsidR="002702FF" w:rsidRPr="007276BC">
        <w:rPr>
          <w:rFonts w:asciiTheme="minorHAnsi" w:hAnsiTheme="minorHAnsi" w:cstheme="minorHAnsi"/>
        </w:rPr>
        <w:t>Main Street administration.</w:t>
      </w:r>
      <w:r w:rsidR="0041172F" w:rsidRPr="007276BC">
        <w:rPr>
          <w:rFonts w:asciiTheme="minorHAnsi" w:hAnsiTheme="minorHAnsi" w:cstheme="minorHAnsi"/>
        </w:rPr>
        <w:t xml:space="preserve"> </w:t>
      </w:r>
      <w:r w:rsidR="00984858" w:rsidRPr="007276BC">
        <w:rPr>
          <w:rFonts w:asciiTheme="minorHAnsi" w:hAnsiTheme="minorHAnsi" w:cstheme="minorHAnsi"/>
        </w:rPr>
        <w:t>(1 point)</w:t>
      </w:r>
    </w:p>
    <w:p w14:paraId="4065F479" w14:textId="77777777" w:rsidR="00491222" w:rsidRPr="007276BC" w:rsidRDefault="00491222" w:rsidP="00491222">
      <w:pPr>
        <w:ind w:left="360"/>
        <w:rPr>
          <w:rFonts w:asciiTheme="minorHAnsi" w:hAnsiTheme="minorHAnsi" w:cstheme="minorHAnsi"/>
        </w:rPr>
      </w:pPr>
    </w:p>
    <w:p w14:paraId="226099CE" w14:textId="2BC231C2" w:rsidR="00491222" w:rsidRPr="007276BC" w:rsidRDefault="00700F5E" w:rsidP="00533140">
      <w:pPr>
        <w:numPr>
          <w:ilvl w:val="0"/>
          <w:numId w:val="16"/>
        </w:numPr>
        <w:rPr>
          <w:rFonts w:asciiTheme="minorHAnsi" w:hAnsiTheme="minorHAnsi" w:cstheme="minorHAnsi"/>
        </w:rPr>
      </w:pPr>
      <w:r w:rsidRPr="007276BC">
        <w:rPr>
          <w:rFonts w:asciiTheme="minorHAnsi" w:hAnsiTheme="minorHAnsi" w:cstheme="minorHAnsi"/>
        </w:rPr>
        <w:t>Contractual agreements are</w:t>
      </w:r>
      <w:r w:rsidR="00491222" w:rsidRPr="007276BC">
        <w:rPr>
          <w:rFonts w:asciiTheme="minorHAnsi" w:hAnsiTheme="minorHAnsi" w:cstheme="minorHAnsi"/>
        </w:rPr>
        <w:t xml:space="preserve"> in place for payment of services provided by </w:t>
      </w:r>
      <w:r w:rsidR="00D7797A" w:rsidRPr="007276BC">
        <w:rPr>
          <w:rFonts w:asciiTheme="minorHAnsi" w:hAnsiTheme="minorHAnsi" w:cstheme="minorHAnsi"/>
        </w:rPr>
        <w:t xml:space="preserve">or to the </w:t>
      </w:r>
      <w:r w:rsidR="00491222" w:rsidRPr="007276BC">
        <w:rPr>
          <w:rFonts w:asciiTheme="minorHAnsi" w:hAnsiTheme="minorHAnsi" w:cstheme="minorHAnsi"/>
        </w:rPr>
        <w:t>municipality</w:t>
      </w:r>
      <w:r w:rsidR="00D7797A" w:rsidRPr="007276BC">
        <w:rPr>
          <w:rFonts w:asciiTheme="minorHAnsi" w:hAnsiTheme="minorHAnsi" w:cstheme="minorHAnsi"/>
        </w:rPr>
        <w:t xml:space="preserve"> where applicable</w:t>
      </w:r>
      <w:r w:rsidR="00491222" w:rsidRPr="007276BC">
        <w:rPr>
          <w:rFonts w:asciiTheme="minorHAnsi" w:hAnsiTheme="minorHAnsi" w:cstheme="minorHAnsi"/>
        </w:rPr>
        <w:t>. (1 point)</w:t>
      </w:r>
    </w:p>
    <w:p w14:paraId="6EF93120" w14:textId="77777777" w:rsidR="00887DAF" w:rsidRPr="007276BC" w:rsidRDefault="00887DAF" w:rsidP="008E389C">
      <w:pPr>
        <w:pStyle w:val="BodyText"/>
        <w:tabs>
          <w:tab w:val="clear" w:pos="360"/>
        </w:tabs>
        <w:ind w:left="360"/>
        <w:rPr>
          <w:rFonts w:asciiTheme="minorHAnsi" w:hAnsiTheme="minorHAnsi" w:cstheme="minorHAnsi"/>
        </w:rPr>
      </w:pPr>
    </w:p>
    <w:p w14:paraId="68DE88CA" w14:textId="77777777" w:rsidR="00887DAF" w:rsidRPr="007276BC" w:rsidRDefault="00887DAF">
      <w:pPr>
        <w:widowControl w:val="0"/>
        <w:autoSpaceDE w:val="0"/>
        <w:autoSpaceDN w:val="0"/>
        <w:adjustRightInd w:val="0"/>
        <w:rPr>
          <w:rFonts w:asciiTheme="minorHAnsi" w:hAnsiTheme="minorHAnsi" w:cstheme="minorHAnsi"/>
          <w:sz w:val="24"/>
          <w:szCs w:val="24"/>
        </w:rPr>
      </w:pPr>
    </w:p>
    <w:p w14:paraId="3C32AA70" w14:textId="77777777" w:rsidR="00887DAF" w:rsidRPr="007276BC" w:rsidRDefault="00887DAF">
      <w:pPr>
        <w:widowControl w:val="0"/>
        <w:autoSpaceDE w:val="0"/>
        <w:autoSpaceDN w:val="0"/>
        <w:adjustRightInd w:val="0"/>
        <w:rPr>
          <w:rFonts w:asciiTheme="minorHAnsi" w:hAnsiTheme="minorHAnsi" w:cstheme="minorHAnsi"/>
          <w:sz w:val="24"/>
          <w:szCs w:val="24"/>
        </w:rPr>
      </w:pPr>
    </w:p>
    <w:p w14:paraId="7EC16A98" w14:textId="77777777" w:rsidR="00DD7B7B" w:rsidRPr="007276BC" w:rsidRDefault="00DD7B7B">
      <w:pPr>
        <w:widowControl w:val="0"/>
        <w:autoSpaceDE w:val="0"/>
        <w:autoSpaceDN w:val="0"/>
        <w:adjustRightInd w:val="0"/>
        <w:rPr>
          <w:rFonts w:asciiTheme="minorHAnsi" w:hAnsiTheme="minorHAnsi" w:cstheme="minorHAnsi"/>
          <w:sz w:val="24"/>
          <w:szCs w:val="24"/>
        </w:rPr>
      </w:pPr>
    </w:p>
    <w:p w14:paraId="5D23363D" w14:textId="77777777" w:rsidR="00DD7B7B" w:rsidRPr="007276BC" w:rsidRDefault="00DD7B7B">
      <w:pPr>
        <w:widowControl w:val="0"/>
        <w:autoSpaceDE w:val="0"/>
        <w:autoSpaceDN w:val="0"/>
        <w:adjustRightInd w:val="0"/>
        <w:rPr>
          <w:rFonts w:asciiTheme="minorHAnsi" w:hAnsiTheme="minorHAnsi" w:cstheme="minorHAnsi"/>
          <w:sz w:val="24"/>
          <w:szCs w:val="24"/>
        </w:rPr>
      </w:pPr>
    </w:p>
    <w:p w14:paraId="2AE4A717" w14:textId="77777777" w:rsidR="00DD7B7B" w:rsidRPr="007276BC" w:rsidRDefault="00DD7B7B">
      <w:pPr>
        <w:widowControl w:val="0"/>
        <w:autoSpaceDE w:val="0"/>
        <w:autoSpaceDN w:val="0"/>
        <w:adjustRightInd w:val="0"/>
        <w:rPr>
          <w:rFonts w:asciiTheme="minorHAnsi" w:hAnsiTheme="minorHAnsi" w:cstheme="minorHAnsi"/>
          <w:sz w:val="24"/>
          <w:szCs w:val="24"/>
        </w:rPr>
      </w:pPr>
    </w:p>
    <w:p w14:paraId="3004695B" w14:textId="77777777" w:rsidR="00476228" w:rsidRPr="007276BC" w:rsidRDefault="00476228" w:rsidP="00476228">
      <w:pPr>
        <w:rPr>
          <w:rFonts w:asciiTheme="minorHAnsi" w:hAnsiTheme="minorHAnsi" w:cstheme="minorHAnsi"/>
          <w:sz w:val="24"/>
          <w:szCs w:val="24"/>
        </w:rPr>
      </w:pPr>
    </w:p>
    <w:p w14:paraId="2C8299A0" w14:textId="77777777" w:rsidR="00476228" w:rsidRPr="007276BC" w:rsidRDefault="00476228" w:rsidP="00476228">
      <w:pPr>
        <w:rPr>
          <w:rFonts w:asciiTheme="minorHAnsi" w:hAnsiTheme="minorHAnsi" w:cstheme="minorHAnsi"/>
          <w:b/>
          <w:i/>
        </w:rPr>
      </w:pPr>
    </w:p>
    <w:p w14:paraId="73F916AD" w14:textId="77777777" w:rsidR="00476228" w:rsidRPr="007276BC" w:rsidRDefault="00476228" w:rsidP="00476228">
      <w:pPr>
        <w:rPr>
          <w:rFonts w:asciiTheme="minorHAnsi" w:hAnsiTheme="minorHAnsi" w:cstheme="minorHAnsi"/>
          <w:b/>
          <w:i/>
        </w:rPr>
      </w:pPr>
    </w:p>
    <w:p w14:paraId="19C18B0C" w14:textId="77777777" w:rsidR="00476228" w:rsidRPr="007276BC" w:rsidRDefault="00476228" w:rsidP="00476228">
      <w:pPr>
        <w:rPr>
          <w:rFonts w:asciiTheme="minorHAnsi" w:hAnsiTheme="minorHAnsi" w:cstheme="minorHAnsi"/>
          <w:b/>
          <w:i/>
        </w:rPr>
      </w:pPr>
    </w:p>
    <w:p w14:paraId="681C86B2" w14:textId="77777777" w:rsidR="00476228" w:rsidRPr="007276BC" w:rsidRDefault="00476228" w:rsidP="00476228">
      <w:pPr>
        <w:rPr>
          <w:rFonts w:asciiTheme="minorHAnsi" w:hAnsiTheme="minorHAnsi" w:cstheme="minorHAnsi"/>
          <w:b/>
          <w:i/>
        </w:rPr>
      </w:pPr>
    </w:p>
    <w:p w14:paraId="79B28E48" w14:textId="4D338696" w:rsidR="00576FA2" w:rsidRPr="007276BC" w:rsidRDefault="00576FA2" w:rsidP="00476228">
      <w:pPr>
        <w:rPr>
          <w:rFonts w:asciiTheme="minorHAnsi" w:hAnsiTheme="minorHAnsi" w:cstheme="minorHAnsi"/>
          <w:sz w:val="24"/>
          <w:szCs w:val="24"/>
        </w:rPr>
      </w:pPr>
      <w:r w:rsidRPr="007276BC">
        <w:rPr>
          <w:rFonts w:asciiTheme="minorHAnsi" w:hAnsiTheme="minorHAnsi" w:cstheme="minorHAnsi"/>
          <w:b/>
          <w:i/>
        </w:rPr>
        <w:lastRenderedPageBreak/>
        <w:t xml:space="preserve">Evaluator Scoring: </w:t>
      </w:r>
      <w:r w:rsidR="00DB6561" w:rsidRPr="007276BC">
        <w:rPr>
          <w:rFonts w:asciiTheme="minorHAnsi" w:hAnsiTheme="minorHAnsi" w:cstheme="minorHAnsi"/>
          <w:b/>
          <w:i/>
          <w:color w:val="FF0000"/>
        </w:rPr>
        <w:t xml:space="preserve">Enter the scores you feel your community achieved in </w:t>
      </w:r>
      <w:r w:rsidR="007276BC">
        <w:rPr>
          <w:rFonts w:asciiTheme="minorHAnsi" w:hAnsiTheme="minorHAnsi" w:cstheme="minorHAnsi"/>
          <w:b/>
          <w:i/>
          <w:color w:val="FF0000"/>
        </w:rPr>
        <w:t>2021</w:t>
      </w:r>
    </w:p>
    <w:p w14:paraId="52095771" w14:textId="77777777" w:rsidR="00576FA2" w:rsidRPr="007276BC" w:rsidRDefault="00576FA2" w:rsidP="00576FA2">
      <w:pPr>
        <w:pStyle w:val="BodyText"/>
        <w:tabs>
          <w:tab w:val="clear" w:pos="360"/>
        </w:tabs>
        <w:ind w:left="6840"/>
        <w:rPr>
          <w:rFonts w:asciiTheme="minorHAnsi" w:hAnsiTheme="minorHAnsi" w:cstheme="minorHAnsi"/>
          <w:b/>
        </w:rPr>
      </w:pPr>
    </w:p>
    <w:tbl>
      <w:tblPr>
        <w:tblStyle w:val="TableGrid"/>
        <w:tblW w:w="8352" w:type="dxa"/>
        <w:tblLayout w:type="fixed"/>
        <w:tblLook w:val="04A0" w:firstRow="1" w:lastRow="0" w:firstColumn="1" w:lastColumn="0" w:noHBand="0" w:noVBand="1"/>
      </w:tblPr>
      <w:tblGrid>
        <w:gridCol w:w="5760"/>
        <w:gridCol w:w="1296"/>
        <w:gridCol w:w="1296"/>
      </w:tblGrid>
      <w:tr w:rsidR="00576FA2" w:rsidRPr="007276BC" w14:paraId="247CE0E6" w14:textId="77777777" w:rsidTr="00047C17">
        <w:trPr>
          <w:trHeight w:val="288"/>
        </w:trPr>
        <w:tc>
          <w:tcPr>
            <w:tcW w:w="5760" w:type="dxa"/>
            <w:shd w:val="clear" w:color="auto" w:fill="F2F2F2" w:themeFill="background1" w:themeFillShade="F2"/>
          </w:tcPr>
          <w:p w14:paraId="4B6C6A7C" w14:textId="77777777" w:rsidR="00576FA2" w:rsidRPr="007276BC" w:rsidRDefault="00576FA2" w:rsidP="00047C17">
            <w:pPr>
              <w:pStyle w:val="BodyText"/>
              <w:rPr>
                <w:rFonts w:asciiTheme="minorHAnsi" w:hAnsiTheme="minorHAnsi" w:cstheme="minorHAnsi"/>
                <w:b/>
                <w:i/>
              </w:rPr>
            </w:pPr>
            <w:r w:rsidRPr="007276BC">
              <w:rPr>
                <w:rFonts w:asciiTheme="minorHAnsi" w:hAnsiTheme="minorHAnsi" w:cstheme="minorHAnsi"/>
                <w:b/>
                <w:i/>
              </w:rPr>
              <w:t xml:space="preserve">Standard </w:t>
            </w:r>
            <w:r w:rsidR="00047C17" w:rsidRPr="007276BC">
              <w:rPr>
                <w:rFonts w:asciiTheme="minorHAnsi" w:hAnsiTheme="minorHAnsi" w:cstheme="minorHAnsi"/>
                <w:b/>
                <w:i/>
              </w:rPr>
              <w:t xml:space="preserve">6 </w:t>
            </w:r>
            <w:r w:rsidRPr="007276BC">
              <w:rPr>
                <w:rFonts w:asciiTheme="minorHAnsi" w:hAnsiTheme="minorHAnsi" w:cstheme="minorHAnsi"/>
                <w:b/>
                <w:i/>
              </w:rPr>
              <w:t>- Indicators</w:t>
            </w:r>
          </w:p>
        </w:tc>
        <w:tc>
          <w:tcPr>
            <w:tcW w:w="1296" w:type="dxa"/>
            <w:shd w:val="clear" w:color="auto" w:fill="F2F2F2" w:themeFill="background1" w:themeFillShade="F2"/>
          </w:tcPr>
          <w:p w14:paraId="193DE81F" w14:textId="77777777" w:rsidR="00576FA2" w:rsidRPr="007276BC" w:rsidRDefault="00576FA2" w:rsidP="00576FA2">
            <w:pPr>
              <w:pStyle w:val="BodyText"/>
              <w:jc w:val="center"/>
              <w:rPr>
                <w:rFonts w:asciiTheme="minorHAnsi" w:hAnsiTheme="minorHAnsi" w:cstheme="minorHAnsi"/>
                <w:b/>
                <w:i/>
              </w:rPr>
            </w:pPr>
            <w:r w:rsidRPr="007276BC">
              <w:rPr>
                <w:rFonts w:asciiTheme="minorHAnsi" w:hAnsiTheme="minorHAnsi" w:cstheme="minorHAnsi"/>
                <w:b/>
                <w:i/>
              </w:rPr>
              <w:t>Pt. Value</w:t>
            </w:r>
          </w:p>
        </w:tc>
        <w:tc>
          <w:tcPr>
            <w:tcW w:w="1296" w:type="dxa"/>
            <w:shd w:val="clear" w:color="auto" w:fill="F2F2F2" w:themeFill="background1" w:themeFillShade="F2"/>
          </w:tcPr>
          <w:p w14:paraId="76FEB544" w14:textId="77777777" w:rsidR="00576FA2" w:rsidRPr="007276BC" w:rsidRDefault="00576FA2" w:rsidP="00576FA2">
            <w:pPr>
              <w:pStyle w:val="BodyText"/>
              <w:jc w:val="center"/>
              <w:rPr>
                <w:rFonts w:asciiTheme="minorHAnsi" w:hAnsiTheme="minorHAnsi" w:cstheme="minorHAnsi"/>
                <w:b/>
                <w:i/>
              </w:rPr>
            </w:pPr>
            <w:r w:rsidRPr="007276BC">
              <w:rPr>
                <w:rFonts w:asciiTheme="minorHAnsi" w:hAnsiTheme="minorHAnsi" w:cstheme="minorHAnsi"/>
                <w:b/>
                <w:i/>
              </w:rPr>
              <w:t>Pts. Earned</w:t>
            </w:r>
          </w:p>
        </w:tc>
      </w:tr>
      <w:tr w:rsidR="00047C17" w:rsidRPr="007276BC" w14:paraId="400B2C6B" w14:textId="77777777" w:rsidTr="00576FA2">
        <w:trPr>
          <w:trHeight w:val="288"/>
        </w:trPr>
        <w:tc>
          <w:tcPr>
            <w:tcW w:w="5760" w:type="dxa"/>
            <w:vAlign w:val="bottom"/>
          </w:tcPr>
          <w:p w14:paraId="65CCA04F" w14:textId="77777777" w:rsidR="00047C17" w:rsidRPr="007276BC" w:rsidRDefault="00047C17">
            <w:pPr>
              <w:rPr>
                <w:rFonts w:asciiTheme="minorHAnsi" w:hAnsiTheme="minorHAnsi" w:cstheme="minorHAnsi"/>
                <w:color w:val="000000"/>
              </w:rPr>
            </w:pPr>
            <w:r w:rsidRPr="007276BC">
              <w:rPr>
                <w:rFonts w:asciiTheme="minorHAnsi" w:hAnsiTheme="minorHAnsi" w:cstheme="minorHAnsi"/>
                <w:color w:val="000000"/>
              </w:rPr>
              <w:t>1. Strategic funding plan for long-term sustainability</w:t>
            </w:r>
          </w:p>
        </w:tc>
        <w:tc>
          <w:tcPr>
            <w:tcW w:w="1296" w:type="dxa"/>
            <w:vAlign w:val="bottom"/>
          </w:tcPr>
          <w:p w14:paraId="762EDED9" w14:textId="77777777" w:rsidR="00047C17" w:rsidRPr="007276BC" w:rsidRDefault="00047C17">
            <w:pPr>
              <w:jc w:val="center"/>
              <w:rPr>
                <w:rFonts w:asciiTheme="minorHAnsi" w:hAnsiTheme="minorHAnsi" w:cstheme="minorHAnsi"/>
                <w:color w:val="000000"/>
              </w:rPr>
            </w:pPr>
            <w:r w:rsidRPr="007276BC">
              <w:rPr>
                <w:rFonts w:asciiTheme="minorHAnsi" w:hAnsiTheme="minorHAnsi" w:cstheme="minorHAnsi"/>
                <w:color w:val="000000"/>
              </w:rPr>
              <w:t>2</w:t>
            </w:r>
          </w:p>
        </w:tc>
        <w:tc>
          <w:tcPr>
            <w:tcW w:w="1296" w:type="dxa"/>
            <w:vAlign w:val="center"/>
          </w:tcPr>
          <w:p w14:paraId="7F28171A" w14:textId="77777777" w:rsidR="00047C17" w:rsidRPr="007276BC" w:rsidRDefault="00047C17" w:rsidP="00576FA2">
            <w:pPr>
              <w:pStyle w:val="BodyText"/>
              <w:jc w:val="center"/>
              <w:rPr>
                <w:rFonts w:asciiTheme="minorHAnsi" w:hAnsiTheme="minorHAnsi" w:cstheme="minorHAnsi"/>
              </w:rPr>
            </w:pPr>
          </w:p>
        </w:tc>
      </w:tr>
      <w:tr w:rsidR="00047C17" w:rsidRPr="007276BC" w14:paraId="6DF00ACB" w14:textId="77777777" w:rsidTr="00576FA2">
        <w:trPr>
          <w:trHeight w:val="288"/>
        </w:trPr>
        <w:tc>
          <w:tcPr>
            <w:tcW w:w="5760" w:type="dxa"/>
            <w:vAlign w:val="bottom"/>
          </w:tcPr>
          <w:p w14:paraId="07B3D4F9" w14:textId="77777777" w:rsidR="00047C17" w:rsidRPr="007276BC" w:rsidRDefault="00047C17">
            <w:pPr>
              <w:rPr>
                <w:rFonts w:asciiTheme="minorHAnsi" w:hAnsiTheme="minorHAnsi" w:cstheme="minorHAnsi"/>
                <w:color w:val="000000"/>
              </w:rPr>
            </w:pPr>
            <w:r w:rsidRPr="007276BC">
              <w:rPr>
                <w:rFonts w:asciiTheme="minorHAnsi" w:hAnsiTheme="minorHAnsi" w:cstheme="minorHAnsi"/>
                <w:color w:val="000000"/>
              </w:rPr>
              <w:t>2. Board adopted financial policies and procedures</w:t>
            </w:r>
          </w:p>
        </w:tc>
        <w:tc>
          <w:tcPr>
            <w:tcW w:w="1296" w:type="dxa"/>
            <w:vAlign w:val="bottom"/>
          </w:tcPr>
          <w:p w14:paraId="18FE0E9B" w14:textId="77777777" w:rsidR="00047C17" w:rsidRPr="007276BC" w:rsidRDefault="00047C17">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658301FC" w14:textId="77777777" w:rsidR="00047C17" w:rsidRPr="007276BC" w:rsidRDefault="00047C17" w:rsidP="00576FA2">
            <w:pPr>
              <w:pStyle w:val="BodyText"/>
              <w:jc w:val="center"/>
              <w:rPr>
                <w:rFonts w:asciiTheme="minorHAnsi" w:hAnsiTheme="minorHAnsi" w:cstheme="minorHAnsi"/>
              </w:rPr>
            </w:pPr>
          </w:p>
        </w:tc>
      </w:tr>
      <w:tr w:rsidR="00047C17" w:rsidRPr="007276BC" w14:paraId="4EBC3639" w14:textId="77777777" w:rsidTr="00576FA2">
        <w:trPr>
          <w:trHeight w:val="288"/>
        </w:trPr>
        <w:tc>
          <w:tcPr>
            <w:tcW w:w="5760" w:type="dxa"/>
            <w:vAlign w:val="bottom"/>
          </w:tcPr>
          <w:p w14:paraId="2CDAFD51" w14:textId="77777777" w:rsidR="00047C17" w:rsidRPr="007276BC" w:rsidRDefault="00047C17">
            <w:pPr>
              <w:rPr>
                <w:rFonts w:asciiTheme="minorHAnsi" w:hAnsiTheme="minorHAnsi" w:cstheme="minorHAnsi"/>
                <w:color w:val="000000"/>
              </w:rPr>
            </w:pPr>
            <w:r w:rsidRPr="007276BC">
              <w:rPr>
                <w:rFonts w:asciiTheme="minorHAnsi" w:hAnsiTheme="minorHAnsi" w:cstheme="minorHAnsi"/>
                <w:color w:val="000000"/>
              </w:rPr>
              <w:t>3. Active treasurer provides monthly reports</w:t>
            </w:r>
          </w:p>
        </w:tc>
        <w:tc>
          <w:tcPr>
            <w:tcW w:w="1296" w:type="dxa"/>
            <w:vAlign w:val="bottom"/>
          </w:tcPr>
          <w:p w14:paraId="6834D1BB" w14:textId="77777777" w:rsidR="00047C17" w:rsidRPr="007276BC" w:rsidRDefault="00047C17">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4D5EF3CF" w14:textId="77777777" w:rsidR="00047C17" w:rsidRPr="007276BC" w:rsidRDefault="00047C17" w:rsidP="00576FA2">
            <w:pPr>
              <w:pStyle w:val="BodyText"/>
              <w:jc w:val="center"/>
              <w:rPr>
                <w:rFonts w:asciiTheme="minorHAnsi" w:hAnsiTheme="minorHAnsi" w:cstheme="minorHAnsi"/>
              </w:rPr>
            </w:pPr>
          </w:p>
        </w:tc>
      </w:tr>
      <w:tr w:rsidR="00047C17" w:rsidRPr="007276BC" w14:paraId="69331A90" w14:textId="77777777" w:rsidTr="00576FA2">
        <w:trPr>
          <w:trHeight w:val="288"/>
        </w:trPr>
        <w:tc>
          <w:tcPr>
            <w:tcW w:w="5760" w:type="dxa"/>
            <w:vAlign w:val="bottom"/>
          </w:tcPr>
          <w:p w14:paraId="2579035F" w14:textId="77777777" w:rsidR="00047C17" w:rsidRPr="007276BC" w:rsidRDefault="00047C17">
            <w:pPr>
              <w:rPr>
                <w:rFonts w:asciiTheme="minorHAnsi" w:hAnsiTheme="minorHAnsi" w:cstheme="minorHAnsi"/>
                <w:color w:val="000000"/>
              </w:rPr>
            </w:pPr>
            <w:r w:rsidRPr="007276BC">
              <w:rPr>
                <w:rFonts w:asciiTheme="minorHAnsi" w:hAnsiTheme="minorHAnsi" w:cstheme="minorHAnsi"/>
                <w:color w:val="000000"/>
              </w:rPr>
              <w:t>4. Diversified revenue sources</w:t>
            </w:r>
          </w:p>
        </w:tc>
        <w:tc>
          <w:tcPr>
            <w:tcW w:w="1296" w:type="dxa"/>
            <w:vAlign w:val="bottom"/>
          </w:tcPr>
          <w:p w14:paraId="2E83251C" w14:textId="77777777" w:rsidR="00047C17" w:rsidRPr="007276BC" w:rsidRDefault="00047C17">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78337597" w14:textId="77777777" w:rsidR="00047C17" w:rsidRPr="007276BC" w:rsidRDefault="00047C17" w:rsidP="00576FA2">
            <w:pPr>
              <w:pStyle w:val="BodyText"/>
              <w:jc w:val="center"/>
              <w:rPr>
                <w:rFonts w:asciiTheme="minorHAnsi" w:hAnsiTheme="minorHAnsi" w:cstheme="minorHAnsi"/>
              </w:rPr>
            </w:pPr>
          </w:p>
        </w:tc>
      </w:tr>
      <w:tr w:rsidR="00047C17" w:rsidRPr="007276BC" w14:paraId="339F5540" w14:textId="77777777" w:rsidTr="00576FA2">
        <w:trPr>
          <w:trHeight w:val="288"/>
        </w:trPr>
        <w:tc>
          <w:tcPr>
            <w:tcW w:w="5760" w:type="dxa"/>
            <w:vAlign w:val="bottom"/>
          </w:tcPr>
          <w:p w14:paraId="688EF820" w14:textId="77777777" w:rsidR="00047C17" w:rsidRPr="007276BC" w:rsidRDefault="00047C17">
            <w:pPr>
              <w:rPr>
                <w:rFonts w:asciiTheme="minorHAnsi" w:hAnsiTheme="minorHAnsi" w:cstheme="minorHAnsi"/>
                <w:color w:val="000000"/>
              </w:rPr>
            </w:pPr>
            <w:r w:rsidRPr="007276BC">
              <w:rPr>
                <w:rFonts w:asciiTheme="minorHAnsi" w:hAnsiTheme="minorHAnsi" w:cstheme="minorHAnsi"/>
                <w:color w:val="000000"/>
              </w:rPr>
              <w:t>5. Adequate to achieve program goals and expenses</w:t>
            </w:r>
          </w:p>
        </w:tc>
        <w:tc>
          <w:tcPr>
            <w:tcW w:w="1296" w:type="dxa"/>
            <w:vAlign w:val="bottom"/>
          </w:tcPr>
          <w:p w14:paraId="4FD1E074" w14:textId="77777777" w:rsidR="00047C17" w:rsidRPr="007276BC" w:rsidRDefault="00047C17">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419CB382" w14:textId="77777777" w:rsidR="00047C17" w:rsidRPr="007276BC" w:rsidRDefault="00047C17" w:rsidP="00576FA2">
            <w:pPr>
              <w:pStyle w:val="BodyText"/>
              <w:jc w:val="center"/>
              <w:rPr>
                <w:rFonts w:asciiTheme="minorHAnsi" w:hAnsiTheme="minorHAnsi" w:cstheme="minorHAnsi"/>
              </w:rPr>
            </w:pPr>
          </w:p>
        </w:tc>
      </w:tr>
      <w:tr w:rsidR="00047C17" w:rsidRPr="007276BC" w14:paraId="2AECD801" w14:textId="77777777" w:rsidTr="00576FA2">
        <w:trPr>
          <w:trHeight w:val="288"/>
        </w:trPr>
        <w:tc>
          <w:tcPr>
            <w:tcW w:w="5760" w:type="dxa"/>
            <w:vAlign w:val="bottom"/>
          </w:tcPr>
          <w:p w14:paraId="0296359F" w14:textId="77777777" w:rsidR="00047C17" w:rsidRPr="007276BC" w:rsidRDefault="00047C17">
            <w:pPr>
              <w:rPr>
                <w:rFonts w:asciiTheme="minorHAnsi" w:hAnsiTheme="minorHAnsi" w:cstheme="minorHAnsi"/>
                <w:color w:val="000000"/>
              </w:rPr>
            </w:pPr>
            <w:r w:rsidRPr="007276BC">
              <w:rPr>
                <w:rFonts w:asciiTheme="minorHAnsi" w:hAnsiTheme="minorHAnsi" w:cstheme="minorHAnsi"/>
                <w:color w:val="000000"/>
              </w:rPr>
              <w:t>6. Adequate to cover staff salary and expenses</w:t>
            </w:r>
          </w:p>
        </w:tc>
        <w:tc>
          <w:tcPr>
            <w:tcW w:w="1296" w:type="dxa"/>
            <w:vAlign w:val="bottom"/>
          </w:tcPr>
          <w:p w14:paraId="5793BF2C" w14:textId="77777777" w:rsidR="00047C17" w:rsidRPr="007276BC" w:rsidRDefault="00047C17">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5A19CD7B" w14:textId="77777777" w:rsidR="00047C17" w:rsidRPr="007276BC" w:rsidRDefault="00047C17" w:rsidP="00576FA2">
            <w:pPr>
              <w:pStyle w:val="BodyText"/>
              <w:jc w:val="center"/>
              <w:rPr>
                <w:rFonts w:asciiTheme="minorHAnsi" w:hAnsiTheme="minorHAnsi" w:cstheme="minorHAnsi"/>
              </w:rPr>
            </w:pPr>
          </w:p>
        </w:tc>
      </w:tr>
      <w:tr w:rsidR="00047C17" w:rsidRPr="007276BC" w14:paraId="35B799CC" w14:textId="77777777" w:rsidTr="00576FA2">
        <w:trPr>
          <w:trHeight w:val="152"/>
        </w:trPr>
        <w:tc>
          <w:tcPr>
            <w:tcW w:w="5760" w:type="dxa"/>
            <w:vAlign w:val="bottom"/>
          </w:tcPr>
          <w:p w14:paraId="5B275C8D" w14:textId="77777777" w:rsidR="00047C17" w:rsidRPr="007276BC" w:rsidRDefault="00047C17">
            <w:pPr>
              <w:rPr>
                <w:rFonts w:asciiTheme="minorHAnsi" w:hAnsiTheme="minorHAnsi" w:cstheme="minorHAnsi"/>
                <w:color w:val="000000"/>
              </w:rPr>
            </w:pPr>
            <w:r w:rsidRPr="007276BC">
              <w:rPr>
                <w:rFonts w:asciiTheme="minorHAnsi" w:hAnsiTheme="minorHAnsi" w:cstheme="minorHAnsi"/>
                <w:color w:val="000000"/>
              </w:rPr>
              <w:t>7. Adequate to cover professional trainings</w:t>
            </w:r>
          </w:p>
        </w:tc>
        <w:tc>
          <w:tcPr>
            <w:tcW w:w="1296" w:type="dxa"/>
            <w:vAlign w:val="bottom"/>
          </w:tcPr>
          <w:p w14:paraId="10168449" w14:textId="77777777" w:rsidR="00047C17" w:rsidRPr="007276BC" w:rsidRDefault="00047C17">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4ADDB00C" w14:textId="77777777" w:rsidR="00047C17" w:rsidRPr="007276BC" w:rsidRDefault="00047C17" w:rsidP="00576FA2">
            <w:pPr>
              <w:pStyle w:val="BodyText"/>
              <w:jc w:val="center"/>
              <w:rPr>
                <w:rFonts w:asciiTheme="minorHAnsi" w:hAnsiTheme="minorHAnsi" w:cstheme="minorHAnsi"/>
              </w:rPr>
            </w:pPr>
          </w:p>
        </w:tc>
      </w:tr>
      <w:tr w:rsidR="00047C17" w:rsidRPr="007276BC" w14:paraId="3EACD50C" w14:textId="77777777" w:rsidTr="00576FA2">
        <w:trPr>
          <w:trHeight w:val="152"/>
        </w:trPr>
        <w:tc>
          <w:tcPr>
            <w:tcW w:w="5760" w:type="dxa"/>
            <w:vAlign w:val="bottom"/>
          </w:tcPr>
          <w:p w14:paraId="5F93EDFD" w14:textId="77777777" w:rsidR="00047C17" w:rsidRPr="007276BC" w:rsidRDefault="00047C17">
            <w:pPr>
              <w:rPr>
                <w:rFonts w:asciiTheme="minorHAnsi" w:hAnsiTheme="minorHAnsi" w:cstheme="minorHAnsi"/>
                <w:color w:val="000000"/>
              </w:rPr>
            </w:pPr>
            <w:r w:rsidRPr="007276BC">
              <w:rPr>
                <w:rFonts w:asciiTheme="minorHAnsi" w:hAnsiTheme="minorHAnsi" w:cstheme="minorHAnsi"/>
                <w:color w:val="000000"/>
              </w:rPr>
              <w:t>8. Specific budget for revitalization</w:t>
            </w:r>
          </w:p>
        </w:tc>
        <w:tc>
          <w:tcPr>
            <w:tcW w:w="1296" w:type="dxa"/>
            <w:vAlign w:val="bottom"/>
          </w:tcPr>
          <w:p w14:paraId="491DFCAB" w14:textId="77777777" w:rsidR="00047C17" w:rsidRPr="007276BC" w:rsidRDefault="00047C17">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1E730C55" w14:textId="77777777" w:rsidR="00047C17" w:rsidRPr="007276BC" w:rsidRDefault="00047C17" w:rsidP="00576FA2">
            <w:pPr>
              <w:pStyle w:val="BodyText"/>
              <w:jc w:val="center"/>
              <w:rPr>
                <w:rFonts w:asciiTheme="minorHAnsi" w:hAnsiTheme="minorHAnsi" w:cstheme="minorHAnsi"/>
              </w:rPr>
            </w:pPr>
          </w:p>
        </w:tc>
      </w:tr>
      <w:tr w:rsidR="00047C17" w:rsidRPr="007276BC" w14:paraId="136158CC" w14:textId="77777777" w:rsidTr="00576FA2">
        <w:trPr>
          <w:trHeight w:val="152"/>
        </w:trPr>
        <w:tc>
          <w:tcPr>
            <w:tcW w:w="5760" w:type="dxa"/>
            <w:vAlign w:val="bottom"/>
          </w:tcPr>
          <w:p w14:paraId="077601BB" w14:textId="77777777" w:rsidR="00047C17" w:rsidRPr="007276BC" w:rsidRDefault="00047C17">
            <w:pPr>
              <w:rPr>
                <w:rFonts w:asciiTheme="minorHAnsi" w:hAnsiTheme="minorHAnsi" w:cstheme="minorHAnsi"/>
                <w:color w:val="000000"/>
              </w:rPr>
            </w:pPr>
            <w:r w:rsidRPr="007276BC">
              <w:rPr>
                <w:rFonts w:asciiTheme="minorHAnsi" w:hAnsiTheme="minorHAnsi" w:cstheme="minorHAnsi"/>
                <w:color w:val="000000"/>
              </w:rPr>
              <w:t>9. Contractual agreements with municipality</w:t>
            </w:r>
          </w:p>
        </w:tc>
        <w:tc>
          <w:tcPr>
            <w:tcW w:w="1296" w:type="dxa"/>
            <w:vAlign w:val="bottom"/>
          </w:tcPr>
          <w:p w14:paraId="552D2AA4" w14:textId="77777777" w:rsidR="00047C17" w:rsidRPr="007276BC" w:rsidRDefault="00047C17">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40C9A8E6" w14:textId="77777777" w:rsidR="00047C17" w:rsidRPr="007276BC" w:rsidRDefault="00047C17" w:rsidP="00576FA2">
            <w:pPr>
              <w:pStyle w:val="BodyText"/>
              <w:jc w:val="center"/>
              <w:rPr>
                <w:rFonts w:asciiTheme="minorHAnsi" w:hAnsiTheme="minorHAnsi" w:cstheme="minorHAnsi"/>
              </w:rPr>
            </w:pPr>
          </w:p>
        </w:tc>
      </w:tr>
      <w:tr w:rsidR="00047C17" w:rsidRPr="007276BC" w14:paraId="3FDF3234" w14:textId="77777777" w:rsidTr="00047C17">
        <w:trPr>
          <w:trHeight w:val="152"/>
        </w:trPr>
        <w:tc>
          <w:tcPr>
            <w:tcW w:w="5760" w:type="dxa"/>
            <w:shd w:val="clear" w:color="auto" w:fill="F2F2F2" w:themeFill="background1" w:themeFillShade="F2"/>
            <w:vAlign w:val="bottom"/>
          </w:tcPr>
          <w:p w14:paraId="18984A67" w14:textId="77777777" w:rsidR="00047C17" w:rsidRPr="007276BC" w:rsidRDefault="00047C17">
            <w:pPr>
              <w:rPr>
                <w:rFonts w:asciiTheme="minorHAnsi" w:hAnsiTheme="minorHAnsi" w:cstheme="minorHAnsi"/>
                <w:b/>
                <w:i/>
                <w:color w:val="000000"/>
              </w:rPr>
            </w:pPr>
            <w:r w:rsidRPr="007276BC">
              <w:rPr>
                <w:rFonts w:asciiTheme="minorHAnsi" w:hAnsiTheme="minorHAnsi" w:cstheme="minorHAnsi"/>
                <w:b/>
                <w:i/>
                <w:color w:val="000000"/>
              </w:rPr>
              <w:t>Total Points</w:t>
            </w:r>
          </w:p>
        </w:tc>
        <w:tc>
          <w:tcPr>
            <w:tcW w:w="1296" w:type="dxa"/>
            <w:shd w:val="clear" w:color="auto" w:fill="F2F2F2" w:themeFill="background1" w:themeFillShade="F2"/>
            <w:vAlign w:val="bottom"/>
          </w:tcPr>
          <w:p w14:paraId="256AFF0D" w14:textId="77777777" w:rsidR="00047C17" w:rsidRPr="007276BC" w:rsidRDefault="00047C17">
            <w:pPr>
              <w:jc w:val="center"/>
              <w:rPr>
                <w:rFonts w:asciiTheme="minorHAnsi" w:hAnsiTheme="minorHAnsi" w:cstheme="minorHAnsi"/>
                <w:b/>
                <w:i/>
                <w:color w:val="000000"/>
              </w:rPr>
            </w:pPr>
            <w:r w:rsidRPr="007276BC">
              <w:rPr>
                <w:rFonts w:asciiTheme="minorHAnsi" w:hAnsiTheme="minorHAnsi" w:cstheme="minorHAnsi"/>
                <w:b/>
                <w:i/>
                <w:color w:val="000000"/>
              </w:rPr>
              <w:t>10</w:t>
            </w:r>
          </w:p>
        </w:tc>
        <w:tc>
          <w:tcPr>
            <w:tcW w:w="1296" w:type="dxa"/>
            <w:shd w:val="clear" w:color="auto" w:fill="F2F2F2" w:themeFill="background1" w:themeFillShade="F2"/>
            <w:vAlign w:val="center"/>
          </w:tcPr>
          <w:p w14:paraId="14C760F4" w14:textId="77777777" w:rsidR="00047C17" w:rsidRPr="007276BC" w:rsidRDefault="00047C17" w:rsidP="00576FA2">
            <w:pPr>
              <w:pStyle w:val="BodyText"/>
              <w:jc w:val="center"/>
              <w:rPr>
                <w:rFonts w:asciiTheme="minorHAnsi" w:hAnsiTheme="minorHAnsi" w:cstheme="minorHAnsi"/>
                <w:b/>
                <w:i/>
              </w:rPr>
            </w:pPr>
          </w:p>
        </w:tc>
      </w:tr>
    </w:tbl>
    <w:p w14:paraId="7095CC41" w14:textId="77777777" w:rsidR="00576FA2" w:rsidRPr="007276BC" w:rsidRDefault="00576FA2" w:rsidP="00576FA2">
      <w:pPr>
        <w:rPr>
          <w:rFonts w:asciiTheme="minorHAnsi" w:hAnsiTheme="minorHAnsi" w:cstheme="minorHAnsi"/>
        </w:rPr>
      </w:pPr>
    </w:p>
    <w:p w14:paraId="01CD2029" w14:textId="77777777" w:rsidR="00476228" w:rsidRPr="007276BC" w:rsidRDefault="00476228" w:rsidP="00476228">
      <w:pPr>
        <w:pStyle w:val="BodyText"/>
        <w:tabs>
          <w:tab w:val="clear" w:pos="360"/>
        </w:tabs>
        <w:rPr>
          <w:rFonts w:asciiTheme="minorHAnsi" w:hAnsiTheme="minorHAnsi" w:cstheme="minorHAnsi"/>
          <w:b/>
          <w:i/>
        </w:rPr>
      </w:pPr>
      <w:r w:rsidRPr="007276BC">
        <w:rPr>
          <w:rFonts w:asciiTheme="minorHAnsi" w:hAnsiTheme="minorHAnsi" w:cstheme="minorHAnsi"/>
          <w:b/>
          <w:i/>
        </w:rPr>
        <w:t>Evaluator Comments:</w:t>
      </w:r>
    </w:p>
    <w:p w14:paraId="35578628" w14:textId="77777777" w:rsidR="00476228" w:rsidRPr="007276BC" w:rsidRDefault="00476228" w:rsidP="00476228">
      <w:pPr>
        <w:pStyle w:val="BodyText"/>
        <w:tabs>
          <w:tab w:val="clear" w:pos="360"/>
        </w:tabs>
        <w:rPr>
          <w:rFonts w:asciiTheme="minorHAnsi" w:hAnsiTheme="minorHAnsi" w:cstheme="minorHAnsi"/>
          <w:b/>
        </w:rPr>
      </w:pPr>
    </w:p>
    <w:p w14:paraId="79C28E63" w14:textId="77777777" w:rsidR="00476228" w:rsidRPr="007276BC" w:rsidRDefault="00476228" w:rsidP="00476228">
      <w:pPr>
        <w:pStyle w:val="BodyText"/>
        <w:tabs>
          <w:tab w:val="clear" w:pos="360"/>
        </w:tabs>
        <w:rPr>
          <w:rFonts w:asciiTheme="minorHAnsi" w:hAnsiTheme="minorHAnsi" w:cstheme="minorHAnsi"/>
        </w:rPr>
      </w:pPr>
      <w:r w:rsidRPr="007276BC">
        <w:rPr>
          <w:rFonts w:asciiTheme="minorHAnsi" w:hAnsiTheme="minorHAnsi" w:cstheme="minorHAnsi"/>
          <w:color w:val="BFBFBF" w:themeColor="background1" w:themeShade="BF"/>
        </w:rPr>
        <w:t>Please provide your comments here.</w:t>
      </w:r>
    </w:p>
    <w:p w14:paraId="3DC9D1E0" w14:textId="77777777" w:rsidR="00887DAF" w:rsidRPr="007276BC" w:rsidRDefault="00887DAF">
      <w:pPr>
        <w:widowControl w:val="0"/>
        <w:autoSpaceDE w:val="0"/>
        <w:autoSpaceDN w:val="0"/>
        <w:adjustRightInd w:val="0"/>
        <w:rPr>
          <w:rFonts w:asciiTheme="minorHAnsi" w:hAnsiTheme="minorHAnsi" w:cstheme="minorHAnsi"/>
          <w:sz w:val="24"/>
          <w:szCs w:val="24"/>
        </w:rPr>
      </w:pPr>
    </w:p>
    <w:p w14:paraId="02854663" w14:textId="77777777" w:rsidR="00887DAF" w:rsidRPr="007276BC" w:rsidRDefault="00887DAF">
      <w:pPr>
        <w:widowControl w:val="0"/>
        <w:autoSpaceDE w:val="0"/>
        <w:autoSpaceDN w:val="0"/>
        <w:adjustRightInd w:val="0"/>
        <w:rPr>
          <w:rFonts w:asciiTheme="minorHAnsi" w:hAnsiTheme="minorHAnsi" w:cstheme="minorHAnsi"/>
          <w:sz w:val="24"/>
          <w:szCs w:val="24"/>
        </w:rPr>
      </w:pPr>
    </w:p>
    <w:p w14:paraId="4DE9E66E" w14:textId="77777777" w:rsidR="008E389C" w:rsidRPr="007276BC" w:rsidRDefault="008E389C" w:rsidP="001A6819">
      <w:pPr>
        <w:rPr>
          <w:rFonts w:asciiTheme="minorHAnsi" w:hAnsiTheme="minorHAnsi" w:cstheme="minorHAnsi"/>
          <w:sz w:val="24"/>
          <w:szCs w:val="24"/>
        </w:rPr>
      </w:pPr>
    </w:p>
    <w:p w14:paraId="2139F916" w14:textId="77777777" w:rsidR="000F016C" w:rsidRPr="007276BC" w:rsidRDefault="000F016C" w:rsidP="001A6819">
      <w:pPr>
        <w:rPr>
          <w:rFonts w:asciiTheme="minorHAnsi" w:hAnsiTheme="minorHAnsi" w:cstheme="minorHAnsi"/>
          <w:sz w:val="24"/>
          <w:szCs w:val="24"/>
        </w:rPr>
      </w:pPr>
    </w:p>
    <w:p w14:paraId="4815736B" w14:textId="77777777" w:rsidR="008E389C" w:rsidRPr="007276BC" w:rsidRDefault="008E389C" w:rsidP="001A6819">
      <w:pPr>
        <w:rPr>
          <w:rFonts w:asciiTheme="minorHAnsi" w:hAnsiTheme="minorHAnsi" w:cstheme="minorHAnsi"/>
          <w:sz w:val="24"/>
          <w:szCs w:val="24"/>
        </w:rPr>
      </w:pPr>
    </w:p>
    <w:p w14:paraId="79F9B313" w14:textId="77777777" w:rsidR="00576FA2" w:rsidRPr="007276BC" w:rsidRDefault="00576FA2">
      <w:pPr>
        <w:rPr>
          <w:rFonts w:asciiTheme="minorHAnsi" w:hAnsiTheme="minorHAnsi" w:cstheme="minorHAnsi"/>
          <w:b/>
          <w:sz w:val="28"/>
          <w:szCs w:val="28"/>
        </w:rPr>
      </w:pPr>
      <w:r w:rsidRPr="007276BC">
        <w:rPr>
          <w:rFonts w:asciiTheme="minorHAnsi" w:hAnsiTheme="minorHAnsi" w:cstheme="minorHAnsi"/>
          <w:b/>
          <w:sz w:val="28"/>
          <w:szCs w:val="28"/>
        </w:rPr>
        <w:br w:type="page"/>
      </w:r>
    </w:p>
    <w:p w14:paraId="7B57CC9F" w14:textId="77777777" w:rsidR="00887DAF" w:rsidRPr="007276BC" w:rsidRDefault="000A4992" w:rsidP="000A4992">
      <w:pPr>
        <w:pBdr>
          <w:bottom w:val="single" w:sz="4" w:space="1" w:color="auto"/>
        </w:pBdr>
        <w:rPr>
          <w:rFonts w:asciiTheme="minorHAnsi" w:hAnsiTheme="minorHAnsi" w:cstheme="minorHAnsi"/>
          <w:b/>
          <w:sz w:val="28"/>
          <w:szCs w:val="28"/>
        </w:rPr>
      </w:pPr>
      <w:r w:rsidRPr="007276BC">
        <w:rPr>
          <w:rFonts w:asciiTheme="minorHAnsi" w:hAnsiTheme="minorHAnsi" w:cstheme="minorHAnsi"/>
          <w:b/>
          <w:sz w:val="28"/>
          <w:szCs w:val="28"/>
        </w:rPr>
        <w:lastRenderedPageBreak/>
        <w:t>7. PAID PROFESSIONAL EXECUTIVE DIRECTOR</w:t>
      </w:r>
    </w:p>
    <w:p w14:paraId="7251DF2D" w14:textId="77777777" w:rsidR="000A4992" w:rsidRPr="007276BC" w:rsidRDefault="000A4992" w:rsidP="00912694">
      <w:pPr>
        <w:pStyle w:val="BodyText"/>
        <w:tabs>
          <w:tab w:val="clear" w:pos="360"/>
        </w:tabs>
        <w:rPr>
          <w:rFonts w:asciiTheme="minorHAnsi" w:hAnsiTheme="minorHAnsi" w:cstheme="minorHAnsi"/>
        </w:rPr>
      </w:pPr>
    </w:p>
    <w:p w14:paraId="49EBC572" w14:textId="1D48D8BA" w:rsidR="00D779D4" w:rsidRPr="007276BC" w:rsidRDefault="00912694" w:rsidP="00912694">
      <w:pPr>
        <w:pStyle w:val="BodyText"/>
        <w:tabs>
          <w:tab w:val="clear" w:pos="360"/>
        </w:tabs>
        <w:rPr>
          <w:rFonts w:asciiTheme="minorHAnsi" w:hAnsiTheme="minorHAnsi" w:cstheme="minorHAnsi"/>
        </w:rPr>
      </w:pPr>
      <w:r w:rsidRPr="007276BC">
        <w:rPr>
          <w:rFonts w:asciiTheme="minorHAnsi" w:hAnsiTheme="minorHAnsi" w:cstheme="minorHAnsi"/>
        </w:rPr>
        <w:t xml:space="preserve">Coordinating a successful Main Street </w:t>
      </w:r>
      <w:r w:rsidR="007235E6" w:rsidRPr="007276BC">
        <w:rPr>
          <w:rFonts w:asciiTheme="minorHAnsi" w:hAnsiTheme="minorHAnsi" w:cstheme="minorHAnsi"/>
        </w:rPr>
        <w:t xml:space="preserve">organization </w:t>
      </w:r>
      <w:r w:rsidRPr="007276BC">
        <w:rPr>
          <w:rFonts w:asciiTheme="minorHAnsi" w:hAnsiTheme="minorHAnsi" w:cstheme="minorHAnsi"/>
        </w:rPr>
        <w:t xml:space="preserve">requires a trained, professional staff person whose sole job focus is the downtown. </w:t>
      </w:r>
      <w:r w:rsidR="00D779D4" w:rsidRPr="007276BC">
        <w:rPr>
          <w:rFonts w:asciiTheme="minorHAnsi" w:hAnsiTheme="minorHAnsi" w:cstheme="minorHAnsi"/>
        </w:rPr>
        <w:t xml:space="preserve"> Ideally, the Main Street </w:t>
      </w:r>
      <w:r w:rsidR="00E130E6" w:rsidRPr="007276BC">
        <w:rPr>
          <w:rFonts w:asciiTheme="minorHAnsi" w:hAnsiTheme="minorHAnsi" w:cstheme="minorHAnsi"/>
        </w:rPr>
        <w:t>Executive D</w:t>
      </w:r>
      <w:r w:rsidR="00D779D4" w:rsidRPr="007276BC">
        <w:rPr>
          <w:rFonts w:asciiTheme="minorHAnsi" w:hAnsiTheme="minorHAnsi" w:cstheme="minorHAnsi"/>
        </w:rPr>
        <w:t>irector's position is full time (generally 40+ hours per week). In small towns</w:t>
      </w:r>
      <w:r w:rsidR="00DA6B79" w:rsidRPr="007276BC">
        <w:rPr>
          <w:rFonts w:asciiTheme="minorHAnsi" w:hAnsiTheme="minorHAnsi" w:cstheme="minorHAnsi"/>
        </w:rPr>
        <w:t xml:space="preserve"> </w:t>
      </w:r>
      <w:r w:rsidR="00311D4C" w:rsidRPr="007276BC">
        <w:rPr>
          <w:rFonts w:asciiTheme="minorHAnsi" w:hAnsiTheme="minorHAnsi" w:cstheme="minorHAnsi"/>
        </w:rPr>
        <w:t>(with populations under 7,5</w:t>
      </w:r>
      <w:r w:rsidR="00DA6B79" w:rsidRPr="007276BC">
        <w:rPr>
          <w:rFonts w:asciiTheme="minorHAnsi" w:hAnsiTheme="minorHAnsi" w:cstheme="minorHAnsi"/>
        </w:rPr>
        <w:t xml:space="preserve">00) </w:t>
      </w:r>
      <w:r w:rsidR="00D779D4" w:rsidRPr="007276BC">
        <w:rPr>
          <w:rFonts w:asciiTheme="minorHAnsi" w:hAnsiTheme="minorHAnsi" w:cstheme="minorHAnsi"/>
        </w:rPr>
        <w:t>without the</w:t>
      </w:r>
      <w:r w:rsidR="00E130E6" w:rsidRPr="007276BC">
        <w:rPr>
          <w:rFonts w:asciiTheme="minorHAnsi" w:hAnsiTheme="minorHAnsi" w:cstheme="minorHAnsi"/>
        </w:rPr>
        <w:t xml:space="preserve"> resources to hire a full-time Executive D</w:t>
      </w:r>
      <w:r w:rsidR="00D779D4" w:rsidRPr="007276BC">
        <w:rPr>
          <w:rFonts w:asciiTheme="minorHAnsi" w:hAnsiTheme="minorHAnsi" w:cstheme="minorHAnsi"/>
        </w:rPr>
        <w:t>irector, a part-time director may be acceptable (generally 20+ hours per week).</w:t>
      </w:r>
    </w:p>
    <w:p w14:paraId="7502893E" w14:textId="77777777" w:rsidR="00D779D4" w:rsidRPr="007276BC" w:rsidRDefault="00D779D4" w:rsidP="00912694">
      <w:pPr>
        <w:pStyle w:val="BodyText"/>
        <w:tabs>
          <w:tab w:val="clear" w:pos="360"/>
        </w:tabs>
        <w:rPr>
          <w:rFonts w:asciiTheme="minorHAnsi" w:hAnsiTheme="minorHAnsi" w:cstheme="minorHAnsi"/>
        </w:rPr>
      </w:pPr>
    </w:p>
    <w:p w14:paraId="7D57FFC3" w14:textId="77777777" w:rsidR="00887DAF" w:rsidRPr="007276BC" w:rsidRDefault="00C465E3">
      <w:pPr>
        <w:pStyle w:val="BodyText"/>
        <w:rPr>
          <w:rFonts w:asciiTheme="minorHAnsi" w:hAnsiTheme="minorHAnsi" w:cstheme="minorHAnsi"/>
        </w:rPr>
      </w:pPr>
      <w:r w:rsidRPr="007276BC">
        <w:rPr>
          <w:rFonts w:asciiTheme="minorHAnsi" w:hAnsiTheme="minorHAnsi" w:cstheme="minorHAnsi"/>
        </w:rPr>
        <w:t xml:space="preserve">Date of </w:t>
      </w:r>
      <w:r w:rsidR="008E389C" w:rsidRPr="007276BC">
        <w:rPr>
          <w:rFonts w:asciiTheme="minorHAnsi" w:hAnsiTheme="minorHAnsi" w:cstheme="minorHAnsi"/>
        </w:rPr>
        <w:t>h</w:t>
      </w:r>
      <w:r w:rsidRPr="007276BC">
        <w:rPr>
          <w:rFonts w:asciiTheme="minorHAnsi" w:hAnsiTheme="minorHAnsi" w:cstheme="minorHAnsi"/>
        </w:rPr>
        <w:t xml:space="preserve">ire for Main Street </w:t>
      </w:r>
      <w:r w:rsidR="00E130E6" w:rsidRPr="007276BC">
        <w:rPr>
          <w:rFonts w:asciiTheme="minorHAnsi" w:hAnsiTheme="minorHAnsi" w:cstheme="minorHAnsi"/>
        </w:rPr>
        <w:t>E</w:t>
      </w:r>
      <w:r w:rsidRPr="007276BC">
        <w:rPr>
          <w:rFonts w:asciiTheme="minorHAnsi" w:hAnsiTheme="minorHAnsi" w:cstheme="minorHAnsi"/>
        </w:rPr>
        <w:t xml:space="preserve">xecutive </w:t>
      </w:r>
      <w:r w:rsidR="00E130E6" w:rsidRPr="007276BC">
        <w:rPr>
          <w:rFonts w:asciiTheme="minorHAnsi" w:hAnsiTheme="minorHAnsi" w:cstheme="minorHAnsi"/>
        </w:rPr>
        <w:t>D</w:t>
      </w:r>
      <w:r w:rsidR="00887DAF" w:rsidRPr="007276BC">
        <w:rPr>
          <w:rFonts w:asciiTheme="minorHAnsi" w:hAnsiTheme="minorHAnsi" w:cstheme="minorHAnsi"/>
        </w:rPr>
        <w:t>irector:</w:t>
      </w:r>
      <w:r w:rsidR="00887DAF" w:rsidRPr="007276BC">
        <w:rPr>
          <w:rFonts w:asciiTheme="minorHAnsi" w:hAnsiTheme="minorHAnsi" w:cstheme="minorHAnsi"/>
          <w:u w:val="single"/>
        </w:rPr>
        <w:tab/>
      </w:r>
      <w:r w:rsidR="00887DAF" w:rsidRPr="007276BC">
        <w:rPr>
          <w:rFonts w:asciiTheme="minorHAnsi" w:hAnsiTheme="minorHAnsi" w:cstheme="minorHAnsi"/>
          <w:u w:val="single"/>
        </w:rPr>
        <w:tab/>
      </w:r>
      <w:r w:rsidR="00887DAF" w:rsidRPr="007276BC">
        <w:rPr>
          <w:rFonts w:asciiTheme="minorHAnsi" w:hAnsiTheme="minorHAnsi" w:cstheme="minorHAnsi"/>
          <w:u w:val="single"/>
        </w:rPr>
        <w:tab/>
      </w:r>
      <w:r w:rsidR="00887DAF" w:rsidRPr="007276BC">
        <w:rPr>
          <w:rFonts w:asciiTheme="minorHAnsi" w:hAnsiTheme="minorHAnsi" w:cstheme="minorHAnsi"/>
          <w:u w:val="single"/>
        </w:rPr>
        <w:tab/>
      </w:r>
      <w:r w:rsidR="00887DAF" w:rsidRPr="007276BC">
        <w:rPr>
          <w:rFonts w:asciiTheme="minorHAnsi" w:hAnsiTheme="minorHAnsi" w:cstheme="minorHAnsi"/>
          <w:u w:val="single"/>
        </w:rPr>
        <w:tab/>
      </w:r>
      <w:r w:rsidR="00887DAF" w:rsidRPr="007276BC">
        <w:rPr>
          <w:rFonts w:asciiTheme="minorHAnsi" w:hAnsiTheme="minorHAnsi" w:cstheme="minorHAnsi"/>
          <w:u w:val="single"/>
        </w:rPr>
        <w:tab/>
      </w:r>
    </w:p>
    <w:p w14:paraId="33FBDFF1" w14:textId="77777777" w:rsidR="00887DAF" w:rsidRPr="007276BC" w:rsidRDefault="00B14057">
      <w:pPr>
        <w:pStyle w:val="BodyText"/>
        <w:rPr>
          <w:rFonts w:asciiTheme="minorHAnsi" w:hAnsiTheme="minorHAnsi" w:cstheme="minorHAnsi"/>
        </w:rPr>
      </w:pPr>
      <w:r w:rsidRPr="007276BC">
        <w:rPr>
          <w:rFonts w:asciiTheme="minorHAnsi" w:hAnsiTheme="minorHAnsi" w:cstheme="minorHAnsi"/>
        </w:rPr>
        <w:t xml:space="preserve">Date of </w:t>
      </w:r>
      <w:r w:rsidR="00E130E6" w:rsidRPr="007276BC">
        <w:rPr>
          <w:rFonts w:asciiTheme="minorHAnsi" w:hAnsiTheme="minorHAnsi" w:cstheme="minorHAnsi"/>
        </w:rPr>
        <w:t>E</w:t>
      </w:r>
      <w:r w:rsidR="008E389C" w:rsidRPr="007276BC">
        <w:rPr>
          <w:rFonts w:asciiTheme="minorHAnsi" w:hAnsiTheme="minorHAnsi" w:cstheme="minorHAnsi"/>
        </w:rPr>
        <w:t xml:space="preserve">xecutive </w:t>
      </w:r>
      <w:r w:rsidR="00E130E6" w:rsidRPr="007276BC">
        <w:rPr>
          <w:rFonts w:asciiTheme="minorHAnsi" w:hAnsiTheme="minorHAnsi" w:cstheme="minorHAnsi"/>
        </w:rPr>
        <w:t>D</w:t>
      </w:r>
      <w:r w:rsidR="008E389C" w:rsidRPr="007276BC">
        <w:rPr>
          <w:rFonts w:asciiTheme="minorHAnsi" w:hAnsiTheme="minorHAnsi" w:cstheme="minorHAnsi"/>
        </w:rPr>
        <w:t>irector</w:t>
      </w:r>
      <w:r w:rsidR="005B2522" w:rsidRPr="007276BC">
        <w:rPr>
          <w:rFonts w:asciiTheme="minorHAnsi" w:hAnsiTheme="minorHAnsi" w:cstheme="minorHAnsi"/>
        </w:rPr>
        <w:t xml:space="preserve"> annual </w:t>
      </w:r>
      <w:r w:rsidRPr="007276BC">
        <w:rPr>
          <w:rFonts w:asciiTheme="minorHAnsi" w:hAnsiTheme="minorHAnsi" w:cstheme="minorHAnsi"/>
        </w:rPr>
        <w:t>evaluation</w:t>
      </w:r>
      <w:r w:rsidR="00997928" w:rsidRPr="007276BC">
        <w:rPr>
          <w:rFonts w:asciiTheme="minorHAnsi" w:hAnsiTheme="minorHAnsi" w:cstheme="minorHAnsi"/>
        </w:rPr>
        <w:t>: _</w:t>
      </w:r>
      <w:r w:rsidRPr="007276BC">
        <w:rPr>
          <w:rFonts w:asciiTheme="minorHAnsi" w:hAnsiTheme="minorHAnsi" w:cstheme="minorHAnsi"/>
        </w:rPr>
        <w:t>________________</w:t>
      </w:r>
    </w:p>
    <w:p w14:paraId="60CADD04" w14:textId="77777777" w:rsidR="008E389C" w:rsidRPr="007276BC" w:rsidRDefault="008E389C">
      <w:pPr>
        <w:pStyle w:val="BodyText"/>
        <w:rPr>
          <w:rFonts w:asciiTheme="minorHAnsi" w:hAnsiTheme="minorHAnsi" w:cstheme="minorHAnsi"/>
        </w:rPr>
      </w:pPr>
    </w:p>
    <w:p w14:paraId="618DD2B2" w14:textId="77777777" w:rsidR="00B93D6A" w:rsidRPr="007276BC" w:rsidRDefault="00B93D6A" w:rsidP="00B14057">
      <w:pPr>
        <w:pStyle w:val="BodyText"/>
        <w:rPr>
          <w:rFonts w:asciiTheme="minorHAnsi" w:hAnsiTheme="minorHAnsi" w:cstheme="minorHAnsi"/>
          <w:b/>
          <w:i/>
        </w:rPr>
      </w:pPr>
      <w:r w:rsidRPr="007276BC">
        <w:rPr>
          <w:rFonts w:asciiTheme="minorHAnsi" w:hAnsiTheme="minorHAnsi" w:cstheme="minorHAnsi"/>
          <w:b/>
          <w:i/>
        </w:rPr>
        <w:t>Requirement:</w:t>
      </w:r>
    </w:p>
    <w:p w14:paraId="18D8D441" w14:textId="77777777" w:rsidR="00B93D6A" w:rsidRPr="007276BC" w:rsidRDefault="00B93D6A" w:rsidP="00533140">
      <w:pPr>
        <w:pStyle w:val="BodyText"/>
        <w:widowControl w:val="0"/>
        <w:numPr>
          <w:ilvl w:val="0"/>
          <w:numId w:val="9"/>
        </w:numPr>
        <w:tabs>
          <w:tab w:val="clear" w:pos="360"/>
        </w:tabs>
        <w:rPr>
          <w:rFonts w:asciiTheme="minorHAnsi" w:hAnsiTheme="minorHAnsi" w:cstheme="minorHAnsi"/>
        </w:rPr>
      </w:pPr>
      <w:r w:rsidRPr="007276BC">
        <w:rPr>
          <w:rFonts w:asciiTheme="minorHAnsi" w:hAnsiTheme="minorHAnsi" w:cstheme="minorHAnsi"/>
        </w:rPr>
        <w:t xml:space="preserve">Executive </w:t>
      </w:r>
      <w:r w:rsidR="00E63B1E" w:rsidRPr="007276BC">
        <w:rPr>
          <w:rFonts w:asciiTheme="minorHAnsi" w:hAnsiTheme="minorHAnsi" w:cstheme="minorHAnsi"/>
        </w:rPr>
        <w:t>D</w:t>
      </w:r>
      <w:r w:rsidRPr="007276BC">
        <w:rPr>
          <w:rFonts w:asciiTheme="minorHAnsi" w:hAnsiTheme="minorHAnsi" w:cstheme="minorHAnsi"/>
        </w:rPr>
        <w:t>irector received a formal written</w:t>
      </w:r>
      <w:r w:rsidR="00DD7B7B" w:rsidRPr="007276BC">
        <w:rPr>
          <w:rFonts w:asciiTheme="minorHAnsi" w:hAnsiTheme="minorHAnsi" w:cstheme="minorHAnsi"/>
        </w:rPr>
        <w:t xml:space="preserve"> evaluation</w:t>
      </w:r>
      <w:r w:rsidRPr="007276BC">
        <w:rPr>
          <w:rFonts w:asciiTheme="minorHAnsi" w:hAnsiTheme="minorHAnsi" w:cstheme="minorHAnsi"/>
        </w:rPr>
        <w:t xml:space="preserve">, during which performance expectations &amp; compensation package of </w:t>
      </w:r>
      <w:r w:rsidR="00DD7B7B" w:rsidRPr="007276BC">
        <w:rPr>
          <w:rFonts w:asciiTheme="minorHAnsi" w:hAnsiTheme="minorHAnsi" w:cstheme="minorHAnsi"/>
        </w:rPr>
        <w:t xml:space="preserve">Executive Director </w:t>
      </w:r>
      <w:r w:rsidR="001870D4" w:rsidRPr="007276BC">
        <w:rPr>
          <w:rFonts w:asciiTheme="minorHAnsi" w:hAnsiTheme="minorHAnsi" w:cstheme="minorHAnsi"/>
        </w:rPr>
        <w:t>Staff</w:t>
      </w:r>
      <w:r w:rsidRPr="007276BC">
        <w:rPr>
          <w:rFonts w:asciiTheme="minorHAnsi" w:hAnsiTheme="minorHAnsi" w:cstheme="minorHAnsi"/>
        </w:rPr>
        <w:t xml:space="preserve"> were reviewed/revised. Unless a recently hired </w:t>
      </w:r>
      <w:r w:rsidR="00E130E6" w:rsidRPr="007276BC">
        <w:rPr>
          <w:rFonts w:asciiTheme="minorHAnsi" w:hAnsiTheme="minorHAnsi" w:cstheme="minorHAnsi"/>
        </w:rPr>
        <w:t>Executive D</w:t>
      </w:r>
      <w:r w:rsidRPr="007276BC">
        <w:rPr>
          <w:rFonts w:asciiTheme="minorHAnsi" w:hAnsiTheme="minorHAnsi" w:cstheme="minorHAnsi"/>
        </w:rPr>
        <w:t xml:space="preserve">irector for less than 12 months. </w:t>
      </w:r>
      <w:r w:rsidR="001870D4" w:rsidRPr="007276BC">
        <w:rPr>
          <w:rFonts w:asciiTheme="minorHAnsi" w:hAnsiTheme="minorHAnsi" w:cstheme="minorHAnsi"/>
        </w:rPr>
        <w:t xml:space="preserve">  Yes or No?</w:t>
      </w:r>
      <w:r w:rsidR="00510848" w:rsidRPr="007276BC">
        <w:rPr>
          <w:rFonts w:asciiTheme="minorHAnsi" w:hAnsiTheme="minorHAnsi" w:cstheme="minorHAnsi"/>
        </w:rPr>
        <w:t xml:space="preserve"> ________</w:t>
      </w:r>
    </w:p>
    <w:p w14:paraId="51537011" w14:textId="77777777" w:rsidR="00B93D6A" w:rsidRPr="007276BC" w:rsidRDefault="00B93D6A" w:rsidP="00B14057">
      <w:pPr>
        <w:pStyle w:val="BodyText"/>
        <w:rPr>
          <w:rFonts w:asciiTheme="minorHAnsi" w:hAnsiTheme="minorHAnsi" w:cstheme="minorHAnsi"/>
        </w:rPr>
      </w:pPr>
    </w:p>
    <w:p w14:paraId="08FF2DB2" w14:textId="77777777" w:rsidR="008E389C" w:rsidRPr="007276BC" w:rsidRDefault="00887DAF" w:rsidP="00B93D6A">
      <w:pPr>
        <w:pStyle w:val="BodyText"/>
        <w:rPr>
          <w:rFonts w:asciiTheme="minorHAnsi" w:hAnsiTheme="minorHAnsi" w:cstheme="minorHAnsi"/>
          <w:b/>
          <w:i/>
        </w:rPr>
      </w:pPr>
      <w:r w:rsidRPr="007276BC">
        <w:rPr>
          <w:rFonts w:asciiTheme="minorHAnsi" w:hAnsiTheme="minorHAnsi" w:cstheme="minorHAnsi"/>
          <w:b/>
          <w:i/>
        </w:rPr>
        <w:t>Indicators:</w:t>
      </w:r>
    </w:p>
    <w:p w14:paraId="4088C042" w14:textId="77777777" w:rsidR="00B50061" w:rsidRPr="007276BC" w:rsidRDefault="00B50061" w:rsidP="00B50061">
      <w:pPr>
        <w:pStyle w:val="BodyText"/>
        <w:widowControl w:val="0"/>
        <w:numPr>
          <w:ilvl w:val="0"/>
          <w:numId w:val="9"/>
        </w:numPr>
        <w:rPr>
          <w:rFonts w:asciiTheme="minorHAnsi" w:hAnsiTheme="minorHAnsi" w:cstheme="minorHAnsi"/>
        </w:rPr>
      </w:pPr>
      <w:r w:rsidRPr="007276BC">
        <w:rPr>
          <w:rFonts w:asciiTheme="minorHAnsi" w:hAnsiTheme="minorHAnsi" w:cstheme="minorHAnsi"/>
        </w:rPr>
        <w:t>Organization has staff management policies and procedures in place. (2 point</w:t>
      </w:r>
      <w:r w:rsidR="002B57A8" w:rsidRPr="007276BC">
        <w:rPr>
          <w:rFonts w:asciiTheme="minorHAnsi" w:hAnsiTheme="minorHAnsi" w:cstheme="minorHAnsi"/>
        </w:rPr>
        <w:t>s</w:t>
      </w:r>
      <w:r w:rsidRPr="007276BC">
        <w:rPr>
          <w:rFonts w:asciiTheme="minorHAnsi" w:hAnsiTheme="minorHAnsi" w:cstheme="minorHAnsi"/>
        </w:rPr>
        <w:t>)</w:t>
      </w:r>
    </w:p>
    <w:p w14:paraId="59447F76" w14:textId="77777777" w:rsidR="00B50061" w:rsidRPr="007276BC" w:rsidRDefault="00B50061" w:rsidP="00B50061">
      <w:pPr>
        <w:pStyle w:val="BodyText"/>
        <w:widowControl w:val="0"/>
        <w:tabs>
          <w:tab w:val="clear" w:pos="360"/>
        </w:tabs>
        <w:ind w:left="360"/>
        <w:rPr>
          <w:rFonts w:asciiTheme="minorHAnsi" w:hAnsiTheme="minorHAnsi" w:cstheme="minorHAnsi"/>
        </w:rPr>
      </w:pPr>
    </w:p>
    <w:p w14:paraId="33DAC9C1" w14:textId="77777777" w:rsidR="008E389C" w:rsidRPr="007276BC" w:rsidRDefault="00B93D6A" w:rsidP="00533140">
      <w:pPr>
        <w:pStyle w:val="BodyText"/>
        <w:widowControl w:val="0"/>
        <w:numPr>
          <w:ilvl w:val="0"/>
          <w:numId w:val="9"/>
        </w:numPr>
        <w:tabs>
          <w:tab w:val="clear" w:pos="360"/>
        </w:tabs>
        <w:rPr>
          <w:rFonts w:asciiTheme="minorHAnsi" w:hAnsiTheme="minorHAnsi" w:cstheme="minorHAnsi"/>
        </w:rPr>
      </w:pPr>
      <w:r w:rsidRPr="007276BC">
        <w:rPr>
          <w:rFonts w:asciiTheme="minorHAnsi" w:hAnsiTheme="minorHAnsi" w:cstheme="minorHAnsi"/>
        </w:rPr>
        <w:t xml:space="preserve">Executive </w:t>
      </w:r>
      <w:r w:rsidR="00E63B1E" w:rsidRPr="007276BC">
        <w:rPr>
          <w:rFonts w:asciiTheme="minorHAnsi" w:hAnsiTheme="minorHAnsi" w:cstheme="minorHAnsi"/>
        </w:rPr>
        <w:t>D</w:t>
      </w:r>
      <w:r w:rsidRPr="007276BC">
        <w:rPr>
          <w:rFonts w:asciiTheme="minorHAnsi" w:hAnsiTheme="minorHAnsi" w:cstheme="minorHAnsi"/>
        </w:rPr>
        <w:t>irector was in place for at least 9 months during calendar year.</w:t>
      </w:r>
      <w:r w:rsidR="00E130E6" w:rsidRPr="007276BC">
        <w:rPr>
          <w:rFonts w:asciiTheme="minorHAnsi" w:hAnsiTheme="minorHAnsi" w:cstheme="minorHAnsi"/>
        </w:rPr>
        <w:t xml:space="preserve"> Ideally, transition between Executive D</w:t>
      </w:r>
      <w:r w:rsidR="00510848" w:rsidRPr="007276BC">
        <w:rPr>
          <w:rFonts w:asciiTheme="minorHAnsi" w:hAnsiTheme="minorHAnsi" w:cstheme="minorHAnsi"/>
        </w:rPr>
        <w:t xml:space="preserve">irectors </w:t>
      </w:r>
      <w:r w:rsidR="003B0D7D" w:rsidRPr="007276BC">
        <w:rPr>
          <w:rFonts w:asciiTheme="minorHAnsi" w:hAnsiTheme="minorHAnsi" w:cstheme="minorHAnsi"/>
        </w:rPr>
        <w:t>s</w:t>
      </w:r>
      <w:r w:rsidR="00C62B35" w:rsidRPr="007276BC">
        <w:rPr>
          <w:rFonts w:asciiTheme="minorHAnsi" w:hAnsiTheme="minorHAnsi" w:cstheme="minorHAnsi"/>
        </w:rPr>
        <w:t>hould be no more than 3 months.</w:t>
      </w:r>
      <w:r w:rsidRPr="007276BC">
        <w:rPr>
          <w:rFonts w:asciiTheme="minorHAnsi" w:hAnsiTheme="minorHAnsi" w:cstheme="minorHAnsi"/>
        </w:rPr>
        <w:t xml:space="preserve"> (2 point</w:t>
      </w:r>
      <w:r w:rsidR="002B57A8" w:rsidRPr="007276BC">
        <w:rPr>
          <w:rFonts w:asciiTheme="minorHAnsi" w:hAnsiTheme="minorHAnsi" w:cstheme="minorHAnsi"/>
        </w:rPr>
        <w:t>s</w:t>
      </w:r>
      <w:r w:rsidR="00B50061" w:rsidRPr="007276BC">
        <w:rPr>
          <w:rFonts w:asciiTheme="minorHAnsi" w:hAnsiTheme="minorHAnsi" w:cstheme="minorHAnsi"/>
        </w:rPr>
        <w:t>)</w:t>
      </w:r>
    </w:p>
    <w:p w14:paraId="6B7ABC90" w14:textId="77777777" w:rsidR="00B93D6A" w:rsidRPr="007276BC" w:rsidRDefault="00B93D6A" w:rsidP="00B93D6A">
      <w:pPr>
        <w:pStyle w:val="BodyText"/>
        <w:widowControl w:val="0"/>
        <w:tabs>
          <w:tab w:val="clear" w:pos="360"/>
        </w:tabs>
        <w:rPr>
          <w:rFonts w:asciiTheme="minorHAnsi" w:hAnsiTheme="minorHAnsi" w:cstheme="minorHAnsi"/>
        </w:rPr>
      </w:pPr>
    </w:p>
    <w:p w14:paraId="5EA0DD24" w14:textId="77777777" w:rsidR="00C05027" w:rsidRPr="007276BC" w:rsidRDefault="00B14057" w:rsidP="00533140">
      <w:pPr>
        <w:pStyle w:val="BodyText"/>
        <w:widowControl w:val="0"/>
        <w:numPr>
          <w:ilvl w:val="0"/>
          <w:numId w:val="9"/>
        </w:numPr>
        <w:tabs>
          <w:tab w:val="clear" w:pos="360"/>
        </w:tabs>
        <w:rPr>
          <w:rFonts w:asciiTheme="minorHAnsi" w:hAnsiTheme="minorHAnsi" w:cstheme="minorHAnsi"/>
        </w:rPr>
      </w:pPr>
      <w:r w:rsidRPr="007276BC">
        <w:rPr>
          <w:rFonts w:asciiTheme="minorHAnsi" w:hAnsiTheme="minorHAnsi" w:cstheme="minorHAnsi"/>
        </w:rPr>
        <w:t xml:space="preserve">Executive </w:t>
      </w:r>
      <w:r w:rsidR="00E63B1E" w:rsidRPr="007276BC">
        <w:rPr>
          <w:rFonts w:asciiTheme="minorHAnsi" w:hAnsiTheme="minorHAnsi" w:cstheme="minorHAnsi"/>
        </w:rPr>
        <w:t>D</w:t>
      </w:r>
      <w:r w:rsidRPr="007276BC">
        <w:rPr>
          <w:rFonts w:asciiTheme="minorHAnsi" w:hAnsiTheme="minorHAnsi" w:cstheme="minorHAnsi"/>
        </w:rPr>
        <w:t xml:space="preserve">irector </w:t>
      </w:r>
      <w:r w:rsidR="00C62B35" w:rsidRPr="007276BC">
        <w:rPr>
          <w:rFonts w:asciiTheme="minorHAnsi" w:hAnsiTheme="minorHAnsi" w:cstheme="minorHAnsi"/>
        </w:rPr>
        <w:t>salary</w:t>
      </w:r>
      <w:r w:rsidRPr="007276BC">
        <w:rPr>
          <w:rFonts w:asciiTheme="minorHAnsi" w:hAnsiTheme="minorHAnsi" w:cstheme="minorHAnsi"/>
        </w:rPr>
        <w:t xml:space="preserve"> and benefits</w:t>
      </w:r>
      <w:r w:rsidR="00B50061" w:rsidRPr="007276BC">
        <w:rPr>
          <w:rFonts w:asciiTheme="minorHAnsi" w:hAnsiTheme="minorHAnsi" w:cstheme="minorHAnsi"/>
        </w:rPr>
        <w:t xml:space="preserve"> are </w:t>
      </w:r>
      <w:r w:rsidR="005418B2" w:rsidRPr="007276BC">
        <w:rPr>
          <w:rFonts w:asciiTheme="minorHAnsi" w:hAnsiTheme="minorHAnsi" w:cstheme="minorHAnsi"/>
        </w:rPr>
        <w:t xml:space="preserve">consistent </w:t>
      </w:r>
      <w:r w:rsidR="00B50061" w:rsidRPr="007276BC">
        <w:rPr>
          <w:rFonts w:asciiTheme="minorHAnsi" w:hAnsiTheme="minorHAnsi" w:cstheme="minorHAnsi"/>
        </w:rPr>
        <w:t xml:space="preserve">with </w:t>
      </w:r>
      <w:r w:rsidR="00510848" w:rsidRPr="007276BC">
        <w:rPr>
          <w:rFonts w:asciiTheme="minorHAnsi" w:hAnsiTheme="minorHAnsi" w:cstheme="minorHAnsi"/>
        </w:rPr>
        <w:t xml:space="preserve">similarly situated main street programs and appropriate based on job responsibilities and individual skills and experience. </w:t>
      </w:r>
      <w:r w:rsidR="00B50061" w:rsidRPr="007276BC">
        <w:rPr>
          <w:rFonts w:asciiTheme="minorHAnsi" w:hAnsiTheme="minorHAnsi" w:cstheme="minorHAnsi"/>
        </w:rPr>
        <w:t>(</w:t>
      </w:r>
      <w:r w:rsidR="005C623E" w:rsidRPr="007276BC">
        <w:rPr>
          <w:rFonts w:asciiTheme="minorHAnsi" w:hAnsiTheme="minorHAnsi" w:cstheme="minorHAnsi"/>
        </w:rPr>
        <w:t>2</w:t>
      </w:r>
      <w:r w:rsidR="006F6453" w:rsidRPr="007276BC">
        <w:rPr>
          <w:rFonts w:asciiTheme="minorHAnsi" w:hAnsiTheme="minorHAnsi" w:cstheme="minorHAnsi"/>
        </w:rPr>
        <w:t xml:space="preserve"> point</w:t>
      </w:r>
      <w:r w:rsidR="005C623E" w:rsidRPr="007276BC">
        <w:rPr>
          <w:rFonts w:asciiTheme="minorHAnsi" w:hAnsiTheme="minorHAnsi" w:cstheme="minorHAnsi"/>
        </w:rPr>
        <w:t>s</w:t>
      </w:r>
      <w:r w:rsidR="006F6453" w:rsidRPr="007276BC">
        <w:rPr>
          <w:rFonts w:asciiTheme="minorHAnsi" w:hAnsiTheme="minorHAnsi" w:cstheme="minorHAnsi"/>
        </w:rPr>
        <w:t>)</w:t>
      </w:r>
      <w:r w:rsidR="00D944B8" w:rsidRPr="007276BC">
        <w:rPr>
          <w:rFonts w:asciiTheme="minorHAnsi" w:hAnsiTheme="minorHAnsi" w:cstheme="minorHAnsi"/>
        </w:rPr>
        <w:tab/>
      </w:r>
    </w:p>
    <w:p w14:paraId="5C509F98" w14:textId="77777777" w:rsidR="00B93D6A" w:rsidRPr="007276BC" w:rsidRDefault="00B93D6A" w:rsidP="00B93D6A">
      <w:pPr>
        <w:pStyle w:val="BodyText"/>
        <w:widowControl w:val="0"/>
        <w:tabs>
          <w:tab w:val="clear" w:pos="360"/>
        </w:tabs>
        <w:ind w:left="360"/>
        <w:rPr>
          <w:rFonts w:asciiTheme="minorHAnsi" w:hAnsiTheme="minorHAnsi" w:cstheme="minorHAnsi"/>
        </w:rPr>
      </w:pPr>
    </w:p>
    <w:p w14:paraId="1C076B2E" w14:textId="77777777" w:rsidR="00B93D6A" w:rsidRPr="007276BC" w:rsidRDefault="00B93D6A" w:rsidP="00533140">
      <w:pPr>
        <w:pStyle w:val="BodyText"/>
        <w:widowControl w:val="0"/>
        <w:numPr>
          <w:ilvl w:val="0"/>
          <w:numId w:val="9"/>
        </w:numPr>
        <w:rPr>
          <w:rFonts w:asciiTheme="minorHAnsi" w:hAnsiTheme="minorHAnsi" w:cstheme="minorHAnsi"/>
        </w:rPr>
      </w:pPr>
      <w:r w:rsidRPr="007276BC">
        <w:rPr>
          <w:rFonts w:asciiTheme="minorHAnsi" w:hAnsiTheme="minorHAnsi" w:cstheme="minorHAnsi"/>
        </w:rPr>
        <w:t xml:space="preserve">Executive </w:t>
      </w:r>
      <w:r w:rsidR="00E63B1E" w:rsidRPr="007276BC">
        <w:rPr>
          <w:rFonts w:asciiTheme="minorHAnsi" w:hAnsiTheme="minorHAnsi" w:cstheme="minorHAnsi"/>
        </w:rPr>
        <w:t>D</w:t>
      </w:r>
      <w:r w:rsidRPr="007276BC">
        <w:rPr>
          <w:rFonts w:asciiTheme="minorHAnsi" w:hAnsiTheme="minorHAnsi" w:cstheme="minorHAnsi"/>
        </w:rPr>
        <w:t>irector answers to and has only one boss, typically the board chair and works exclusively for the Main Street organization. (1 point)</w:t>
      </w:r>
    </w:p>
    <w:p w14:paraId="63A778D5" w14:textId="77777777" w:rsidR="00B93D6A" w:rsidRPr="007276BC" w:rsidRDefault="00B93D6A" w:rsidP="00B93D6A">
      <w:pPr>
        <w:pStyle w:val="BodyText"/>
        <w:widowControl w:val="0"/>
        <w:tabs>
          <w:tab w:val="clear" w:pos="360"/>
        </w:tabs>
        <w:rPr>
          <w:rFonts w:asciiTheme="minorHAnsi" w:hAnsiTheme="minorHAnsi" w:cstheme="minorHAnsi"/>
        </w:rPr>
      </w:pPr>
    </w:p>
    <w:p w14:paraId="2AD37B44" w14:textId="77777777" w:rsidR="00B93D6A" w:rsidRPr="007276BC" w:rsidRDefault="00B93D6A" w:rsidP="00533140">
      <w:pPr>
        <w:pStyle w:val="BodyText"/>
        <w:widowControl w:val="0"/>
        <w:numPr>
          <w:ilvl w:val="0"/>
          <w:numId w:val="9"/>
        </w:numPr>
        <w:rPr>
          <w:rFonts w:asciiTheme="minorHAnsi" w:hAnsiTheme="minorHAnsi" w:cstheme="minorHAnsi"/>
        </w:rPr>
      </w:pPr>
      <w:r w:rsidRPr="007276BC">
        <w:rPr>
          <w:rFonts w:asciiTheme="minorHAnsi" w:hAnsiTheme="minorHAnsi" w:cstheme="minorHAnsi"/>
        </w:rPr>
        <w:t>Organization provided staff with professional development opportunities</w:t>
      </w:r>
      <w:r w:rsidR="001870D4" w:rsidRPr="007276BC">
        <w:rPr>
          <w:rFonts w:asciiTheme="minorHAnsi" w:hAnsiTheme="minorHAnsi" w:cstheme="minorHAnsi"/>
        </w:rPr>
        <w:t>.</w:t>
      </w:r>
      <w:r w:rsidRPr="007276BC">
        <w:rPr>
          <w:rFonts w:asciiTheme="minorHAnsi" w:hAnsiTheme="minorHAnsi" w:cstheme="minorHAnsi"/>
        </w:rPr>
        <w:t xml:space="preserve"> (1 point)</w:t>
      </w:r>
    </w:p>
    <w:p w14:paraId="0E2CAB29" w14:textId="77777777" w:rsidR="00B93D6A" w:rsidRPr="007276BC" w:rsidRDefault="00B93D6A" w:rsidP="00B93D6A">
      <w:pPr>
        <w:pStyle w:val="BodyText"/>
        <w:widowControl w:val="0"/>
        <w:tabs>
          <w:tab w:val="clear" w:pos="360"/>
        </w:tabs>
        <w:ind w:left="360"/>
        <w:rPr>
          <w:rFonts w:asciiTheme="minorHAnsi" w:hAnsiTheme="minorHAnsi" w:cstheme="minorHAnsi"/>
        </w:rPr>
      </w:pPr>
    </w:p>
    <w:p w14:paraId="62AEF3FF" w14:textId="77777777" w:rsidR="00530951" w:rsidRPr="007276BC" w:rsidRDefault="00E4107B" w:rsidP="00533140">
      <w:pPr>
        <w:pStyle w:val="BodyText"/>
        <w:widowControl w:val="0"/>
        <w:numPr>
          <w:ilvl w:val="0"/>
          <w:numId w:val="9"/>
        </w:numPr>
        <w:rPr>
          <w:rFonts w:asciiTheme="minorHAnsi" w:hAnsiTheme="minorHAnsi" w:cstheme="minorHAnsi"/>
        </w:rPr>
      </w:pPr>
      <w:r w:rsidRPr="007276BC">
        <w:rPr>
          <w:rFonts w:asciiTheme="minorHAnsi" w:hAnsiTheme="minorHAnsi" w:cstheme="minorHAnsi"/>
        </w:rPr>
        <w:t xml:space="preserve">Executive </w:t>
      </w:r>
      <w:r w:rsidR="00E63B1E" w:rsidRPr="007276BC">
        <w:rPr>
          <w:rFonts w:asciiTheme="minorHAnsi" w:hAnsiTheme="minorHAnsi" w:cstheme="minorHAnsi"/>
        </w:rPr>
        <w:t>D</w:t>
      </w:r>
      <w:r w:rsidRPr="007276BC">
        <w:rPr>
          <w:rFonts w:asciiTheme="minorHAnsi" w:hAnsiTheme="minorHAnsi" w:cstheme="minorHAnsi"/>
        </w:rPr>
        <w:t xml:space="preserve">irector </w:t>
      </w:r>
      <w:r w:rsidR="00B50061" w:rsidRPr="007276BC">
        <w:rPr>
          <w:rFonts w:asciiTheme="minorHAnsi" w:hAnsiTheme="minorHAnsi" w:cstheme="minorHAnsi"/>
        </w:rPr>
        <w:t>makes</w:t>
      </w:r>
      <w:r w:rsidR="00BC26B1" w:rsidRPr="007276BC">
        <w:rPr>
          <w:rFonts w:asciiTheme="minorHAnsi" w:hAnsiTheme="minorHAnsi" w:cstheme="minorHAnsi"/>
        </w:rPr>
        <w:t xml:space="preserve"> regular monthly reports to the board</w:t>
      </w:r>
      <w:r w:rsidR="007235E6" w:rsidRPr="007276BC">
        <w:rPr>
          <w:rFonts w:asciiTheme="minorHAnsi" w:hAnsiTheme="minorHAnsi" w:cstheme="minorHAnsi"/>
        </w:rPr>
        <w:t>.</w:t>
      </w:r>
      <w:r w:rsidR="00BC26B1" w:rsidRPr="007276BC">
        <w:rPr>
          <w:rFonts w:asciiTheme="minorHAnsi" w:hAnsiTheme="minorHAnsi" w:cstheme="minorHAnsi"/>
        </w:rPr>
        <w:t xml:space="preserve"> (1 point)</w:t>
      </w:r>
    </w:p>
    <w:p w14:paraId="6CD36F00" w14:textId="77777777" w:rsidR="001870D4" w:rsidRPr="007276BC" w:rsidRDefault="001870D4" w:rsidP="001870D4">
      <w:pPr>
        <w:pStyle w:val="ListParagraph"/>
        <w:rPr>
          <w:rFonts w:asciiTheme="minorHAnsi" w:hAnsiTheme="minorHAnsi" w:cstheme="minorHAnsi"/>
        </w:rPr>
      </w:pPr>
    </w:p>
    <w:p w14:paraId="06564C63" w14:textId="77777777" w:rsidR="001870D4" w:rsidRPr="007276BC" w:rsidRDefault="001870D4" w:rsidP="00533140">
      <w:pPr>
        <w:pStyle w:val="ListParagraph"/>
        <w:numPr>
          <w:ilvl w:val="0"/>
          <w:numId w:val="9"/>
        </w:numPr>
        <w:rPr>
          <w:rFonts w:asciiTheme="minorHAnsi" w:hAnsiTheme="minorHAnsi" w:cstheme="minorHAnsi"/>
        </w:rPr>
      </w:pPr>
      <w:r w:rsidRPr="007276BC">
        <w:rPr>
          <w:rFonts w:asciiTheme="minorHAnsi" w:hAnsiTheme="minorHAnsi" w:cstheme="minorHAnsi"/>
        </w:rPr>
        <w:t xml:space="preserve">Executive </w:t>
      </w:r>
      <w:r w:rsidR="00E63B1E" w:rsidRPr="007276BC">
        <w:rPr>
          <w:rFonts w:asciiTheme="minorHAnsi" w:hAnsiTheme="minorHAnsi" w:cstheme="minorHAnsi"/>
        </w:rPr>
        <w:t>D</w:t>
      </w:r>
      <w:r w:rsidRPr="007276BC">
        <w:rPr>
          <w:rFonts w:asciiTheme="minorHAnsi" w:hAnsiTheme="minorHAnsi" w:cstheme="minorHAnsi"/>
        </w:rPr>
        <w:t>irector</w:t>
      </w:r>
      <w:r w:rsidR="00B50061" w:rsidRPr="007276BC">
        <w:rPr>
          <w:rFonts w:asciiTheme="minorHAnsi" w:hAnsiTheme="minorHAnsi" w:cstheme="minorHAnsi"/>
        </w:rPr>
        <w:t xml:space="preserve"> makes street-time an integral part of their day to day activities</w:t>
      </w:r>
      <w:r w:rsidR="00F6145D" w:rsidRPr="007276BC">
        <w:rPr>
          <w:rFonts w:asciiTheme="minorHAnsi" w:hAnsiTheme="minorHAnsi" w:cstheme="minorHAnsi"/>
        </w:rPr>
        <w:t>.</w:t>
      </w:r>
      <w:r w:rsidRPr="007276BC">
        <w:rPr>
          <w:rFonts w:asciiTheme="minorHAnsi" w:hAnsiTheme="minorHAnsi" w:cstheme="minorHAnsi"/>
        </w:rPr>
        <w:t xml:space="preserve"> (1 point)</w:t>
      </w:r>
    </w:p>
    <w:p w14:paraId="37BD2F55" w14:textId="77777777" w:rsidR="00C05027" w:rsidRPr="007276BC" w:rsidRDefault="00C05027" w:rsidP="00C05027">
      <w:pPr>
        <w:pStyle w:val="BodyText"/>
        <w:widowControl w:val="0"/>
        <w:tabs>
          <w:tab w:val="clear" w:pos="360"/>
        </w:tabs>
        <w:rPr>
          <w:rFonts w:asciiTheme="minorHAnsi" w:hAnsiTheme="minorHAnsi" w:cstheme="minorHAnsi"/>
        </w:rPr>
      </w:pPr>
    </w:p>
    <w:p w14:paraId="6FCDA0A6" w14:textId="77777777" w:rsidR="00847EB5" w:rsidRPr="007276BC" w:rsidRDefault="00847EB5">
      <w:pPr>
        <w:pStyle w:val="BodyText"/>
        <w:rPr>
          <w:rFonts w:asciiTheme="minorHAnsi" w:hAnsiTheme="minorHAnsi" w:cstheme="minorHAnsi"/>
        </w:rPr>
      </w:pPr>
    </w:p>
    <w:p w14:paraId="3E98F92A" w14:textId="77777777" w:rsidR="00B50061" w:rsidRPr="007276BC" w:rsidRDefault="00B50061" w:rsidP="00090969">
      <w:pPr>
        <w:rPr>
          <w:rFonts w:asciiTheme="minorHAnsi" w:hAnsiTheme="minorHAnsi" w:cstheme="minorHAnsi"/>
          <w:b/>
        </w:rPr>
      </w:pPr>
    </w:p>
    <w:p w14:paraId="0D9B99A7" w14:textId="77777777" w:rsidR="00B50061" w:rsidRPr="007276BC" w:rsidRDefault="00B50061" w:rsidP="00090969">
      <w:pPr>
        <w:rPr>
          <w:rFonts w:asciiTheme="minorHAnsi" w:hAnsiTheme="minorHAnsi" w:cstheme="minorHAnsi"/>
          <w:b/>
        </w:rPr>
      </w:pPr>
    </w:p>
    <w:p w14:paraId="25624388" w14:textId="77777777" w:rsidR="00B50061" w:rsidRPr="007276BC" w:rsidRDefault="00B50061" w:rsidP="00090969">
      <w:pPr>
        <w:rPr>
          <w:rFonts w:asciiTheme="minorHAnsi" w:hAnsiTheme="minorHAnsi" w:cstheme="minorHAnsi"/>
          <w:b/>
        </w:rPr>
      </w:pPr>
    </w:p>
    <w:p w14:paraId="3E4C3A64" w14:textId="77777777" w:rsidR="00476228" w:rsidRPr="007276BC" w:rsidRDefault="00476228" w:rsidP="00476228">
      <w:pPr>
        <w:rPr>
          <w:rFonts w:asciiTheme="minorHAnsi" w:hAnsiTheme="minorHAnsi" w:cstheme="minorHAnsi"/>
          <w:b/>
        </w:rPr>
      </w:pPr>
    </w:p>
    <w:p w14:paraId="0A7D63DE" w14:textId="77777777" w:rsidR="00476228" w:rsidRPr="007276BC" w:rsidRDefault="00476228" w:rsidP="00476228">
      <w:pPr>
        <w:rPr>
          <w:rFonts w:asciiTheme="minorHAnsi" w:hAnsiTheme="minorHAnsi" w:cstheme="minorHAnsi"/>
          <w:b/>
          <w:i/>
        </w:rPr>
      </w:pPr>
    </w:p>
    <w:p w14:paraId="7B68D5E9" w14:textId="77777777" w:rsidR="00476228" w:rsidRPr="007276BC" w:rsidRDefault="00476228" w:rsidP="00476228">
      <w:pPr>
        <w:rPr>
          <w:rFonts w:asciiTheme="minorHAnsi" w:hAnsiTheme="minorHAnsi" w:cstheme="minorHAnsi"/>
          <w:b/>
          <w:i/>
        </w:rPr>
      </w:pPr>
    </w:p>
    <w:p w14:paraId="4E4ED0AA" w14:textId="77777777" w:rsidR="00476228" w:rsidRPr="007276BC" w:rsidRDefault="00476228" w:rsidP="00476228">
      <w:pPr>
        <w:rPr>
          <w:rFonts w:asciiTheme="minorHAnsi" w:hAnsiTheme="minorHAnsi" w:cstheme="minorHAnsi"/>
          <w:b/>
          <w:i/>
        </w:rPr>
      </w:pPr>
    </w:p>
    <w:p w14:paraId="0457704F" w14:textId="77777777" w:rsidR="00476228" w:rsidRPr="007276BC" w:rsidRDefault="00476228" w:rsidP="00476228">
      <w:pPr>
        <w:rPr>
          <w:rFonts w:asciiTheme="minorHAnsi" w:hAnsiTheme="minorHAnsi" w:cstheme="minorHAnsi"/>
          <w:b/>
          <w:i/>
        </w:rPr>
      </w:pPr>
    </w:p>
    <w:p w14:paraId="1E159EEB" w14:textId="77777777" w:rsidR="00476228" w:rsidRPr="007276BC" w:rsidRDefault="00476228" w:rsidP="00476228">
      <w:pPr>
        <w:rPr>
          <w:rFonts w:asciiTheme="minorHAnsi" w:hAnsiTheme="minorHAnsi" w:cstheme="minorHAnsi"/>
          <w:b/>
          <w:i/>
        </w:rPr>
      </w:pPr>
    </w:p>
    <w:p w14:paraId="114C0B59" w14:textId="77777777" w:rsidR="00476228" w:rsidRPr="007276BC" w:rsidRDefault="00476228" w:rsidP="00476228">
      <w:pPr>
        <w:rPr>
          <w:rFonts w:asciiTheme="minorHAnsi" w:hAnsiTheme="minorHAnsi" w:cstheme="minorHAnsi"/>
          <w:b/>
          <w:i/>
        </w:rPr>
      </w:pPr>
    </w:p>
    <w:p w14:paraId="4143226B" w14:textId="77777777" w:rsidR="00476228" w:rsidRPr="007276BC" w:rsidRDefault="00476228" w:rsidP="00476228">
      <w:pPr>
        <w:rPr>
          <w:rFonts w:asciiTheme="minorHAnsi" w:hAnsiTheme="minorHAnsi" w:cstheme="minorHAnsi"/>
          <w:b/>
          <w:i/>
        </w:rPr>
      </w:pPr>
    </w:p>
    <w:p w14:paraId="6C0D0C40" w14:textId="77777777" w:rsidR="00476228" w:rsidRPr="007276BC" w:rsidRDefault="00476228" w:rsidP="00476228">
      <w:pPr>
        <w:rPr>
          <w:rFonts w:asciiTheme="minorHAnsi" w:hAnsiTheme="minorHAnsi" w:cstheme="minorHAnsi"/>
          <w:b/>
          <w:i/>
        </w:rPr>
      </w:pPr>
    </w:p>
    <w:p w14:paraId="359BA022" w14:textId="77777777" w:rsidR="00476228" w:rsidRPr="007276BC" w:rsidRDefault="00476228" w:rsidP="00476228">
      <w:pPr>
        <w:rPr>
          <w:rFonts w:asciiTheme="minorHAnsi" w:hAnsiTheme="minorHAnsi" w:cstheme="minorHAnsi"/>
          <w:b/>
          <w:i/>
        </w:rPr>
      </w:pPr>
    </w:p>
    <w:p w14:paraId="2243A008" w14:textId="08817A23" w:rsidR="00576FA2" w:rsidRPr="007276BC" w:rsidRDefault="00576FA2" w:rsidP="00476228">
      <w:pPr>
        <w:rPr>
          <w:rFonts w:asciiTheme="minorHAnsi" w:hAnsiTheme="minorHAnsi" w:cstheme="minorHAnsi"/>
          <w:b/>
        </w:rPr>
      </w:pPr>
      <w:r w:rsidRPr="007276BC">
        <w:rPr>
          <w:rFonts w:asciiTheme="minorHAnsi" w:hAnsiTheme="minorHAnsi" w:cstheme="minorHAnsi"/>
          <w:b/>
          <w:i/>
        </w:rPr>
        <w:lastRenderedPageBreak/>
        <w:t xml:space="preserve">Evaluator Scoring: </w:t>
      </w:r>
      <w:r w:rsidR="00DB6561" w:rsidRPr="007276BC">
        <w:rPr>
          <w:rFonts w:asciiTheme="minorHAnsi" w:hAnsiTheme="minorHAnsi" w:cstheme="minorHAnsi"/>
          <w:b/>
          <w:i/>
          <w:color w:val="FF0000"/>
        </w:rPr>
        <w:t xml:space="preserve">Enter the scores you feel your community achieved in </w:t>
      </w:r>
      <w:r w:rsidR="007276BC">
        <w:rPr>
          <w:rFonts w:asciiTheme="minorHAnsi" w:hAnsiTheme="minorHAnsi" w:cstheme="minorHAnsi"/>
          <w:b/>
          <w:i/>
          <w:color w:val="FF0000"/>
        </w:rPr>
        <w:t>2021</w:t>
      </w:r>
    </w:p>
    <w:p w14:paraId="175F240E" w14:textId="77777777" w:rsidR="00576FA2" w:rsidRPr="007276BC" w:rsidRDefault="00576FA2" w:rsidP="00576FA2">
      <w:pPr>
        <w:pStyle w:val="BodyText"/>
        <w:tabs>
          <w:tab w:val="clear" w:pos="360"/>
        </w:tabs>
        <w:ind w:left="6840"/>
        <w:rPr>
          <w:rFonts w:asciiTheme="minorHAnsi" w:hAnsiTheme="minorHAnsi" w:cstheme="minorHAnsi"/>
          <w:b/>
        </w:rPr>
      </w:pPr>
    </w:p>
    <w:tbl>
      <w:tblPr>
        <w:tblStyle w:val="TableGrid"/>
        <w:tblW w:w="8352" w:type="dxa"/>
        <w:tblLayout w:type="fixed"/>
        <w:tblLook w:val="04A0" w:firstRow="1" w:lastRow="0" w:firstColumn="1" w:lastColumn="0" w:noHBand="0" w:noVBand="1"/>
      </w:tblPr>
      <w:tblGrid>
        <w:gridCol w:w="5760"/>
        <w:gridCol w:w="1296"/>
        <w:gridCol w:w="1296"/>
      </w:tblGrid>
      <w:tr w:rsidR="00576FA2" w:rsidRPr="007276BC" w14:paraId="5E8718D4" w14:textId="77777777" w:rsidTr="00047C17">
        <w:trPr>
          <w:trHeight w:val="288"/>
        </w:trPr>
        <w:tc>
          <w:tcPr>
            <w:tcW w:w="5760" w:type="dxa"/>
            <w:shd w:val="clear" w:color="auto" w:fill="F2F2F2" w:themeFill="background1" w:themeFillShade="F2"/>
          </w:tcPr>
          <w:p w14:paraId="37F6FC10" w14:textId="77777777" w:rsidR="00576FA2" w:rsidRPr="007276BC" w:rsidRDefault="00047C17" w:rsidP="00576FA2">
            <w:pPr>
              <w:pStyle w:val="BodyText"/>
              <w:rPr>
                <w:rFonts w:asciiTheme="minorHAnsi" w:hAnsiTheme="minorHAnsi" w:cstheme="minorHAnsi"/>
                <w:b/>
                <w:i/>
              </w:rPr>
            </w:pPr>
            <w:r w:rsidRPr="007276BC">
              <w:rPr>
                <w:rFonts w:asciiTheme="minorHAnsi" w:hAnsiTheme="minorHAnsi" w:cstheme="minorHAnsi"/>
                <w:b/>
                <w:i/>
              </w:rPr>
              <w:t xml:space="preserve">Standard 7 </w:t>
            </w:r>
            <w:r w:rsidR="00576FA2" w:rsidRPr="007276BC">
              <w:rPr>
                <w:rFonts w:asciiTheme="minorHAnsi" w:hAnsiTheme="minorHAnsi" w:cstheme="minorHAnsi"/>
                <w:b/>
                <w:i/>
              </w:rPr>
              <w:t>- Indicators</w:t>
            </w:r>
          </w:p>
        </w:tc>
        <w:tc>
          <w:tcPr>
            <w:tcW w:w="1296" w:type="dxa"/>
            <w:shd w:val="clear" w:color="auto" w:fill="F2F2F2" w:themeFill="background1" w:themeFillShade="F2"/>
          </w:tcPr>
          <w:p w14:paraId="1930B686" w14:textId="77777777" w:rsidR="00576FA2" w:rsidRPr="007276BC" w:rsidRDefault="00576FA2" w:rsidP="00576FA2">
            <w:pPr>
              <w:pStyle w:val="BodyText"/>
              <w:jc w:val="center"/>
              <w:rPr>
                <w:rFonts w:asciiTheme="minorHAnsi" w:hAnsiTheme="minorHAnsi" w:cstheme="minorHAnsi"/>
                <w:b/>
                <w:i/>
              </w:rPr>
            </w:pPr>
            <w:r w:rsidRPr="007276BC">
              <w:rPr>
                <w:rFonts w:asciiTheme="minorHAnsi" w:hAnsiTheme="minorHAnsi" w:cstheme="minorHAnsi"/>
                <w:b/>
                <w:i/>
              </w:rPr>
              <w:t>Pt. Value</w:t>
            </w:r>
          </w:p>
        </w:tc>
        <w:tc>
          <w:tcPr>
            <w:tcW w:w="1296" w:type="dxa"/>
            <w:shd w:val="clear" w:color="auto" w:fill="F2F2F2" w:themeFill="background1" w:themeFillShade="F2"/>
          </w:tcPr>
          <w:p w14:paraId="7CD6FBCE" w14:textId="77777777" w:rsidR="00576FA2" w:rsidRPr="007276BC" w:rsidRDefault="00576FA2" w:rsidP="00576FA2">
            <w:pPr>
              <w:pStyle w:val="BodyText"/>
              <w:jc w:val="center"/>
              <w:rPr>
                <w:rFonts w:asciiTheme="minorHAnsi" w:hAnsiTheme="minorHAnsi" w:cstheme="minorHAnsi"/>
                <w:b/>
                <w:i/>
              </w:rPr>
            </w:pPr>
            <w:r w:rsidRPr="007276BC">
              <w:rPr>
                <w:rFonts w:asciiTheme="minorHAnsi" w:hAnsiTheme="minorHAnsi" w:cstheme="minorHAnsi"/>
                <w:b/>
                <w:i/>
              </w:rPr>
              <w:t>Pts. Earned</w:t>
            </w:r>
          </w:p>
        </w:tc>
      </w:tr>
      <w:tr w:rsidR="00047C17" w:rsidRPr="007276BC" w14:paraId="17480005" w14:textId="77777777" w:rsidTr="00576FA2">
        <w:trPr>
          <w:trHeight w:val="288"/>
        </w:trPr>
        <w:tc>
          <w:tcPr>
            <w:tcW w:w="5760" w:type="dxa"/>
            <w:vAlign w:val="bottom"/>
          </w:tcPr>
          <w:p w14:paraId="7FD054C1" w14:textId="77777777" w:rsidR="00047C17" w:rsidRPr="007276BC" w:rsidRDefault="00047C17">
            <w:pPr>
              <w:rPr>
                <w:rFonts w:asciiTheme="minorHAnsi" w:hAnsiTheme="minorHAnsi" w:cstheme="minorHAnsi"/>
                <w:color w:val="000000"/>
              </w:rPr>
            </w:pPr>
            <w:r w:rsidRPr="007276BC">
              <w:rPr>
                <w:rFonts w:asciiTheme="minorHAnsi" w:hAnsiTheme="minorHAnsi" w:cstheme="minorHAnsi"/>
                <w:color w:val="000000"/>
              </w:rPr>
              <w:t xml:space="preserve">1. Annual executive director evaluation </w:t>
            </w:r>
            <w:r w:rsidRPr="007276BC">
              <w:rPr>
                <w:rFonts w:asciiTheme="minorHAnsi" w:hAnsiTheme="minorHAnsi" w:cstheme="minorHAnsi"/>
                <w:b/>
                <w:color w:val="000000"/>
              </w:rPr>
              <w:t>(Required)</w:t>
            </w:r>
          </w:p>
        </w:tc>
        <w:tc>
          <w:tcPr>
            <w:tcW w:w="1296" w:type="dxa"/>
            <w:vAlign w:val="bottom"/>
          </w:tcPr>
          <w:p w14:paraId="765064D9" w14:textId="77777777" w:rsidR="00047C17" w:rsidRPr="007276BC" w:rsidRDefault="00047C17">
            <w:pPr>
              <w:jc w:val="center"/>
              <w:rPr>
                <w:rFonts w:asciiTheme="minorHAnsi" w:hAnsiTheme="minorHAnsi" w:cstheme="minorHAnsi"/>
                <w:color w:val="000000"/>
              </w:rPr>
            </w:pPr>
            <w:r w:rsidRPr="007276BC">
              <w:rPr>
                <w:rFonts w:asciiTheme="minorHAnsi" w:hAnsiTheme="minorHAnsi" w:cstheme="minorHAnsi"/>
                <w:color w:val="000000"/>
              </w:rPr>
              <w:t>Y/N</w:t>
            </w:r>
          </w:p>
        </w:tc>
        <w:tc>
          <w:tcPr>
            <w:tcW w:w="1296" w:type="dxa"/>
            <w:vAlign w:val="center"/>
          </w:tcPr>
          <w:p w14:paraId="0539D90A" w14:textId="77777777" w:rsidR="00047C17" w:rsidRPr="007276BC" w:rsidRDefault="00047C17" w:rsidP="00576FA2">
            <w:pPr>
              <w:pStyle w:val="BodyText"/>
              <w:jc w:val="center"/>
              <w:rPr>
                <w:rFonts w:asciiTheme="minorHAnsi" w:hAnsiTheme="minorHAnsi" w:cstheme="minorHAnsi"/>
              </w:rPr>
            </w:pPr>
          </w:p>
        </w:tc>
      </w:tr>
      <w:tr w:rsidR="00047C17" w:rsidRPr="007276BC" w14:paraId="030B55B6" w14:textId="77777777" w:rsidTr="00576FA2">
        <w:trPr>
          <w:trHeight w:val="288"/>
        </w:trPr>
        <w:tc>
          <w:tcPr>
            <w:tcW w:w="5760" w:type="dxa"/>
            <w:vAlign w:val="bottom"/>
          </w:tcPr>
          <w:p w14:paraId="403579D0" w14:textId="77777777" w:rsidR="00047C17" w:rsidRPr="007276BC" w:rsidRDefault="00047C17">
            <w:pPr>
              <w:rPr>
                <w:rFonts w:asciiTheme="minorHAnsi" w:hAnsiTheme="minorHAnsi" w:cstheme="minorHAnsi"/>
                <w:color w:val="000000"/>
              </w:rPr>
            </w:pPr>
            <w:r w:rsidRPr="007276BC">
              <w:rPr>
                <w:rFonts w:asciiTheme="minorHAnsi" w:hAnsiTheme="minorHAnsi" w:cstheme="minorHAnsi"/>
                <w:color w:val="000000"/>
              </w:rPr>
              <w:t>2. Staff management policies in place</w:t>
            </w:r>
          </w:p>
        </w:tc>
        <w:tc>
          <w:tcPr>
            <w:tcW w:w="1296" w:type="dxa"/>
            <w:vAlign w:val="bottom"/>
          </w:tcPr>
          <w:p w14:paraId="5E8EEAAA" w14:textId="77777777" w:rsidR="00047C17" w:rsidRPr="007276BC" w:rsidRDefault="00047C17">
            <w:pPr>
              <w:jc w:val="center"/>
              <w:rPr>
                <w:rFonts w:asciiTheme="minorHAnsi" w:hAnsiTheme="minorHAnsi" w:cstheme="minorHAnsi"/>
                <w:color w:val="000000"/>
              </w:rPr>
            </w:pPr>
            <w:r w:rsidRPr="007276BC">
              <w:rPr>
                <w:rFonts w:asciiTheme="minorHAnsi" w:hAnsiTheme="minorHAnsi" w:cstheme="minorHAnsi"/>
                <w:color w:val="000000"/>
              </w:rPr>
              <w:t>2</w:t>
            </w:r>
          </w:p>
        </w:tc>
        <w:tc>
          <w:tcPr>
            <w:tcW w:w="1296" w:type="dxa"/>
            <w:vAlign w:val="center"/>
          </w:tcPr>
          <w:p w14:paraId="2BCD6E40" w14:textId="77777777" w:rsidR="00047C17" w:rsidRPr="007276BC" w:rsidRDefault="00047C17" w:rsidP="00576FA2">
            <w:pPr>
              <w:pStyle w:val="BodyText"/>
              <w:jc w:val="center"/>
              <w:rPr>
                <w:rFonts w:asciiTheme="minorHAnsi" w:hAnsiTheme="minorHAnsi" w:cstheme="minorHAnsi"/>
              </w:rPr>
            </w:pPr>
          </w:p>
        </w:tc>
      </w:tr>
      <w:tr w:rsidR="00047C17" w:rsidRPr="007276BC" w14:paraId="4B2D042A" w14:textId="77777777" w:rsidTr="00576FA2">
        <w:trPr>
          <w:trHeight w:val="288"/>
        </w:trPr>
        <w:tc>
          <w:tcPr>
            <w:tcW w:w="5760" w:type="dxa"/>
            <w:vAlign w:val="bottom"/>
          </w:tcPr>
          <w:p w14:paraId="64E3CD07" w14:textId="77777777" w:rsidR="00047C17" w:rsidRPr="007276BC" w:rsidRDefault="00047C17">
            <w:pPr>
              <w:rPr>
                <w:rFonts w:asciiTheme="minorHAnsi" w:hAnsiTheme="minorHAnsi" w:cstheme="minorHAnsi"/>
                <w:color w:val="000000"/>
              </w:rPr>
            </w:pPr>
            <w:r w:rsidRPr="007276BC">
              <w:rPr>
                <w:rFonts w:asciiTheme="minorHAnsi" w:hAnsiTheme="minorHAnsi" w:cstheme="minorHAnsi"/>
                <w:color w:val="000000"/>
              </w:rPr>
              <w:t>3. Executive director in place for at least 9 months</w:t>
            </w:r>
          </w:p>
        </w:tc>
        <w:tc>
          <w:tcPr>
            <w:tcW w:w="1296" w:type="dxa"/>
            <w:vAlign w:val="bottom"/>
          </w:tcPr>
          <w:p w14:paraId="123D824E" w14:textId="77777777" w:rsidR="00047C17" w:rsidRPr="007276BC" w:rsidRDefault="00047C17">
            <w:pPr>
              <w:jc w:val="center"/>
              <w:rPr>
                <w:rFonts w:asciiTheme="minorHAnsi" w:hAnsiTheme="minorHAnsi" w:cstheme="minorHAnsi"/>
                <w:color w:val="000000"/>
              </w:rPr>
            </w:pPr>
            <w:r w:rsidRPr="007276BC">
              <w:rPr>
                <w:rFonts w:asciiTheme="minorHAnsi" w:hAnsiTheme="minorHAnsi" w:cstheme="minorHAnsi"/>
                <w:color w:val="000000"/>
              </w:rPr>
              <w:t>2</w:t>
            </w:r>
          </w:p>
        </w:tc>
        <w:tc>
          <w:tcPr>
            <w:tcW w:w="1296" w:type="dxa"/>
            <w:vAlign w:val="center"/>
          </w:tcPr>
          <w:p w14:paraId="5CBC9F02" w14:textId="77777777" w:rsidR="00047C17" w:rsidRPr="007276BC" w:rsidRDefault="00047C17" w:rsidP="00576FA2">
            <w:pPr>
              <w:pStyle w:val="BodyText"/>
              <w:jc w:val="center"/>
              <w:rPr>
                <w:rFonts w:asciiTheme="minorHAnsi" w:hAnsiTheme="minorHAnsi" w:cstheme="minorHAnsi"/>
              </w:rPr>
            </w:pPr>
          </w:p>
        </w:tc>
      </w:tr>
      <w:tr w:rsidR="00047C17" w:rsidRPr="007276BC" w14:paraId="55A2FD12" w14:textId="77777777" w:rsidTr="00576FA2">
        <w:trPr>
          <w:trHeight w:val="288"/>
        </w:trPr>
        <w:tc>
          <w:tcPr>
            <w:tcW w:w="5760" w:type="dxa"/>
            <w:vAlign w:val="bottom"/>
          </w:tcPr>
          <w:p w14:paraId="1905A371" w14:textId="77777777" w:rsidR="00047C17" w:rsidRPr="007276BC" w:rsidRDefault="00047C17">
            <w:pPr>
              <w:rPr>
                <w:rFonts w:asciiTheme="minorHAnsi" w:hAnsiTheme="minorHAnsi" w:cstheme="minorHAnsi"/>
                <w:color w:val="000000"/>
              </w:rPr>
            </w:pPr>
            <w:r w:rsidRPr="007276BC">
              <w:rPr>
                <w:rFonts w:asciiTheme="minorHAnsi" w:hAnsiTheme="minorHAnsi" w:cstheme="minorHAnsi"/>
                <w:color w:val="000000"/>
              </w:rPr>
              <w:t>4. Executive director salary and benefits</w:t>
            </w:r>
          </w:p>
        </w:tc>
        <w:tc>
          <w:tcPr>
            <w:tcW w:w="1296" w:type="dxa"/>
            <w:vAlign w:val="bottom"/>
          </w:tcPr>
          <w:p w14:paraId="085BD3E9" w14:textId="77777777" w:rsidR="00047C17" w:rsidRPr="007276BC" w:rsidRDefault="00047C17">
            <w:pPr>
              <w:jc w:val="center"/>
              <w:rPr>
                <w:rFonts w:asciiTheme="minorHAnsi" w:hAnsiTheme="minorHAnsi" w:cstheme="minorHAnsi"/>
                <w:color w:val="000000"/>
              </w:rPr>
            </w:pPr>
            <w:r w:rsidRPr="007276BC">
              <w:rPr>
                <w:rFonts w:asciiTheme="minorHAnsi" w:hAnsiTheme="minorHAnsi" w:cstheme="minorHAnsi"/>
                <w:color w:val="000000"/>
              </w:rPr>
              <w:t>2</w:t>
            </w:r>
          </w:p>
        </w:tc>
        <w:tc>
          <w:tcPr>
            <w:tcW w:w="1296" w:type="dxa"/>
            <w:vAlign w:val="center"/>
          </w:tcPr>
          <w:p w14:paraId="45DD4B6A" w14:textId="77777777" w:rsidR="00047C17" w:rsidRPr="007276BC" w:rsidRDefault="00047C17" w:rsidP="00576FA2">
            <w:pPr>
              <w:pStyle w:val="BodyText"/>
              <w:jc w:val="center"/>
              <w:rPr>
                <w:rFonts w:asciiTheme="minorHAnsi" w:hAnsiTheme="minorHAnsi" w:cstheme="minorHAnsi"/>
              </w:rPr>
            </w:pPr>
          </w:p>
        </w:tc>
      </w:tr>
      <w:tr w:rsidR="00047C17" w:rsidRPr="007276BC" w14:paraId="2597AAD9" w14:textId="77777777" w:rsidTr="00576FA2">
        <w:trPr>
          <w:trHeight w:val="288"/>
        </w:trPr>
        <w:tc>
          <w:tcPr>
            <w:tcW w:w="5760" w:type="dxa"/>
            <w:vAlign w:val="bottom"/>
          </w:tcPr>
          <w:p w14:paraId="68D37407" w14:textId="77777777" w:rsidR="00047C17" w:rsidRPr="007276BC" w:rsidRDefault="00047C17">
            <w:pPr>
              <w:rPr>
                <w:rFonts w:asciiTheme="minorHAnsi" w:hAnsiTheme="minorHAnsi" w:cstheme="minorHAnsi"/>
                <w:color w:val="000000"/>
              </w:rPr>
            </w:pPr>
            <w:r w:rsidRPr="007276BC">
              <w:rPr>
                <w:rFonts w:asciiTheme="minorHAnsi" w:hAnsiTheme="minorHAnsi" w:cstheme="minorHAnsi"/>
                <w:color w:val="000000"/>
              </w:rPr>
              <w:t>5. Executive director has only one boss</w:t>
            </w:r>
          </w:p>
        </w:tc>
        <w:tc>
          <w:tcPr>
            <w:tcW w:w="1296" w:type="dxa"/>
            <w:vAlign w:val="bottom"/>
          </w:tcPr>
          <w:p w14:paraId="13171E3E" w14:textId="77777777" w:rsidR="00047C17" w:rsidRPr="007276BC" w:rsidRDefault="00047C17">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78EFE100" w14:textId="77777777" w:rsidR="00047C17" w:rsidRPr="007276BC" w:rsidRDefault="00047C17" w:rsidP="00576FA2">
            <w:pPr>
              <w:pStyle w:val="BodyText"/>
              <w:jc w:val="center"/>
              <w:rPr>
                <w:rFonts w:asciiTheme="minorHAnsi" w:hAnsiTheme="minorHAnsi" w:cstheme="minorHAnsi"/>
              </w:rPr>
            </w:pPr>
          </w:p>
        </w:tc>
      </w:tr>
      <w:tr w:rsidR="00047C17" w:rsidRPr="007276BC" w14:paraId="2D803527" w14:textId="77777777" w:rsidTr="00576FA2">
        <w:trPr>
          <w:trHeight w:val="288"/>
        </w:trPr>
        <w:tc>
          <w:tcPr>
            <w:tcW w:w="5760" w:type="dxa"/>
            <w:vAlign w:val="bottom"/>
          </w:tcPr>
          <w:p w14:paraId="46820566" w14:textId="77777777" w:rsidR="00047C17" w:rsidRPr="007276BC" w:rsidRDefault="00047C17">
            <w:pPr>
              <w:rPr>
                <w:rFonts w:asciiTheme="minorHAnsi" w:hAnsiTheme="minorHAnsi" w:cstheme="minorHAnsi"/>
                <w:color w:val="000000"/>
              </w:rPr>
            </w:pPr>
            <w:r w:rsidRPr="007276BC">
              <w:rPr>
                <w:rFonts w:asciiTheme="minorHAnsi" w:hAnsiTheme="minorHAnsi" w:cstheme="minorHAnsi"/>
                <w:color w:val="000000"/>
              </w:rPr>
              <w:t>6. Professional development opportunities</w:t>
            </w:r>
          </w:p>
        </w:tc>
        <w:tc>
          <w:tcPr>
            <w:tcW w:w="1296" w:type="dxa"/>
            <w:vAlign w:val="bottom"/>
          </w:tcPr>
          <w:p w14:paraId="0515E73C" w14:textId="77777777" w:rsidR="00047C17" w:rsidRPr="007276BC" w:rsidRDefault="00047C17">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34549FB8" w14:textId="77777777" w:rsidR="00047C17" w:rsidRPr="007276BC" w:rsidRDefault="00047C17" w:rsidP="00576FA2">
            <w:pPr>
              <w:pStyle w:val="BodyText"/>
              <w:jc w:val="center"/>
              <w:rPr>
                <w:rFonts w:asciiTheme="minorHAnsi" w:hAnsiTheme="minorHAnsi" w:cstheme="minorHAnsi"/>
              </w:rPr>
            </w:pPr>
          </w:p>
        </w:tc>
      </w:tr>
      <w:tr w:rsidR="00047C17" w:rsidRPr="007276BC" w14:paraId="72680F81" w14:textId="77777777" w:rsidTr="00576FA2">
        <w:trPr>
          <w:trHeight w:val="288"/>
        </w:trPr>
        <w:tc>
          <w:tcPr>
            <w:tcW w:w="5760" w:type="dxa"/>
            <w:vAlign w:val="bottom"/>
          </w:tcPr>
          <w:p w14:paraId="2A83F4CF" w14:textId="77777777" w:rsidR="00047C17" w:rsidRPr="007276BC" w:rsidRDefault="00047C17">
            <w:pPr>
              <w:rPr>
                <w:rFonts w:asciiTheme="minorHAnsi" w:hAnsiTheme="minorHAnsi" w:cstheme="minorHAnsi"/>
                <w:color w:val="000000"/>
              </w:rPr>
            </w:pPr>
            <w:r w:rsidRPr="007276BC">
              <w:rPr>
                <w:rFonts w:asciiTheme="minorHAnsi" w:hAnsiTheme="minorHAnsi" w:cstheme="minorHAnsi"/>
                <w:color w:val="000000"/>
              </w:rPr>
              <w:t>7. Regularly monthly reports to board</w:t>
            </w:r>
          </w:p>
        </w:tc>
        <w:tc>
          <w:tcPr>
            <w:tcW w:w="1296" w:type="dxa"/>
            <w:vAlign w:val="bottom"/>
          </w:tcPr>
          <w:p w14:paraId="2353624C" w14:textId="77777777" w:rsidR="00047C17" w:rsidRPr="007276BC" w:rsidRDefault="00047C17">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50EEC0D2" w14:textId="77777777" w:rsidR="00047C17" w:rsidRPr="007276BC" w:rsidRDefault="00047C17" w:rsidP="00576FA2">
            <w:pPr>
              <w:pStyle w:val="BodyText"/>
              <w:jc w:val="center"/>
              <w:rPr>
                <w:rFonts w:asciiTheme="minorHAnsi" w:hAnsiTheme="minorHAnsi" w:cstheme="minorHAnsi"/>
              </w:rPr>
            </w:pPr>
          </w:p>
        </w:tc>
      </w:tr>
      <w:tr w:rsidR="00047C17" w:rsidRPr="007276BC" w14:paraId="597F5A9D" w14:textId="77777777" w:rsidTr="00576FA2">
        <w:trPr>
          <w:trHeight w:val="288"/>
        </w:trPr>
        <w:tc>
          <w:tcPr>
            <w:tcW w:w="5760" w:type="dxa"/>
            <w:vAlign w:val="bottom"/>
          </w:tcPr>
          <w:p w14:paraId="1D27B230" w14:textId="77777777" w:rsidR="00047C17" w:rsidRPr="007276BC" w:rsidRDefault="00047C17">
            <w:pPr>
              <w:rPr>
                <w:rFonts w:asciiTheme="minorHAnsi" w:hAnsiTheme="minorHAnsi" w:cstheme="minorHAnsi"/>
                <w:color w:val="000000"/>
              </w:rPr>
            </w:pPr>
            <w:r w:rsidRPr="007276BC">
              <w:rPr>
                <w:rFonts w:asciiTheme="minorHAnsi" w:hAnsiTheme="minorHAnsi" w:cstheme="minorHAnsi"/>
                <w:color w:val="000000"/>
              </w:rPr>
              <w:t>8. Executive director is active</w:t>
            </w:r>
          </w:p>
        </w:tc>
        <w:tc>
          <w:tcPr>
            <w:tcW w:w="1296" w:type="dxa"/>
            <w:vAlign w:val="bottom"/>
          </w:tcPr>
          <w:p w14:paraId="16EBABB0" w14:textId="77777777" w:rsidR="00047C17" w:rsidRPr="007276BC" w:rsidRDefault="00047C17">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6A264704" w14:textId="77777777" w:rsidR="00047C17" w:rsidRPr="007276BC" w:rsidRDefault="00047C17" w:rsidP="00576FA2">
            <w:pPr>
              <w:pStyle w:val="BodyText"/>
              <w:jc w:val="center"/>
              <w:rPr>
                <w:rFonts w:asciiTheme="minorHAnsi" w:hAnsiTheme="minorHAnsi" w:cstheme="minorHAnsi"/>
              </w:rPr>
            </w:pPr>
          </w:p>
        </w:tc>
      </w:tr>
      <w:tr w:rsidR="00EC3E2D" w:rsidRPr="007276BC" w14:paraId="23A45869" w14:textId="77777777" w:rsidTr="00EC3E2D">
        <w:trPr>
          <w:trHeight w:val="288"/>
        </w:trPr>
        <w:tc>
          <w:tcPr>
            <w:tcW w:w="5760" w:type="dxa"/>
            <w:shd w:val="clear" w:color="auto" w:fill="F2F2F2" w:themeFill="background1" w:themeFillShade="F2"/>
            <w:vAlign w:val="bottom"/>
          </w:tcPr>
          <w:p w14:paraId="05C42409" w14:textId="77777777" w:rsidR="00EC3E2D" w:rsidRPr="007276BC" w:rsidRDefault="00EC3E2D">
            <w:pPr>
              <w:rPr>
                <w:rFonts w:asciiTheme="minorHAnsi" w:hAnsiTheme="minorHAnsi" w:cstheme="minorHAnsi"/>
                <w:b/>
                <w:i/>
                <w:color w:val="000000"/>
              </w:rPr>
            </w:pPr>
            <w:r w:rsidRPr="007276BC">
              <w:rPr>
                <w:rFonts w:asciiTheme="minorHAnsi" w:hAnsiTheme="minorHAnsi" w:cstheme="minorHAnsi"/>
                <w:b/>
                <w:i/>
                <w:color w:val="000000"/>
              </w:rPr>
              <w:t>Total Points</w:t>
            </w:r>
          </w:p>
        </w:tc>
        <w:tc>
          <w:tcPr>
            <w:tcW w:w="1296" w:type="dxa"/>
            <w:shd w:val="clear" w:color="auto" w:fill="F2F2F2" w:themeFill="background1" w:themeFillShade="F2"/>
            <w:vAlign w:val="bottom"/>
          </w:tcPr>
          <w:p w14:paraId="50A72F6E" w14:textId="77777777" w:rsidR="00EC3E2D" w:rsidRPr="007276BC" w:rsidRDefault="00EC3E2D">
            <w:pPr>
              <w:jc w:val="center"/>
              <w:rPr>
                <w:rFonts w:asciiTheme="minorHAnsi" w:hAnsiTheme="minorHAnsi" w:cstheme="minorHAnsi"/>
                <w:b/>
                <w:i/>
                <w:color w:val="000000"/>
              </w:rPr>
            </w:pPr>
            <w:r w:rsidRPr="007276BC">
              <w:rPr>
                <w:rFonts w:asciiTheme="minorHAnsi" w:hAnsiTheme="minorHAnsi" w:cstheme="minorHAnsi"/>
                <w:b/>
                <w:i/>
                <w:color w:val="000000"/>
              </w:rPr>
              <w:t>10</w:t>
            </w:r>
          </w:p>
        </w:tc>
        <w:tc>
          <w:tcPr>
            <w:tcW w:w="1296" w:type="dxa"/>
            <w:shd w:val="clear" w:color="auto" w:fill="F2F2F2" w:themeFill="background1" w:themeFillShade="F2"/>
            <w:vAlign w:val="center"/>
          </w:tcPr>
          <w:p w14:paraId="38D377B6" w14:textId="77777777" w:rsidR="00EC3E2D" w:rsidRPr="007276BC" w:rsidRDefault="00EC3E2D" w:rsidP="00576FA2">
            <w:pPr>
              <w:pStyle w:val="BodyText"/>
              <w:jc w:val="center"/>
              <w:rPr>
                <w:rFonts w:asciiTheme="minorHAnsi" w:hAnsiTheme="minorHAnsi" w:cstheme="minorHAnsi"/>
                <w:b/>
                <w:i/>
              </w:rPr>
            </w:pPr>
          </w:p>
        </w:tc>
      </w:tr>
    </w:tbl>
    <w:p w14:paraId="72E07F12" w14:textId="77777777" w:rsidR="00576FA2" w:rsidRPr="007276BC" w:rsidRDefault="00576FA2" w:rsidP="00576FA2">
      <w:pPr>
        <w:rPr>
          <w:rFonts w:asciiTheme="minorHAnsi" w:hAnsiTheme="minorHAnsi" w:cstheme="minorHAnsi"/>
        </w:rPr>
      </w:pPr>
    </w:p>
    <w:p w14:paraId="2977C7F5" w14:textId="77777777" w:rsidR="00B50061" w:rsidRPr="007276BC" w:rsidRDefault="00B50061" w:rsidP="00090969">
      <w:pPr>
        <w:rPr>
          <w:rFonts w:asciiTheme="minorHAnsi" w:hAnsiTheme="minorHAnsi" w:cstheme="minorHAnsi"/>
          <w:b/>
        </w:rPr>
      </w:pPr>
    </w:p>
    <w:p w14:paraId="2E5B1650" w14:textId="77777777" w:rsidR="00476228" w:rsidRPr="007276BC" w:rsidRDefault="00476228" w:rsidP="00476228">
      <w:pPr>
        <w:pStyle w:val="BodyText"/>
        <w:tabs>
          <w:tab w:val="clear" w:pos="360"/>
        </w:tabs>
        <w:rPr>
          <w:rFonts w:asciiTheme="minorHAnsi" w:hAnsiTheme="minorHAnsi" w:cstheme="minorHAnsi"/>
          <w:b/>
          <w:i/>
        </w:rPr>
      </w:pPr>
      <w:r w:rsidRPr="007276BC">
        <w:rPr>
          <w:rFonts w:asciiTheme="minorHAnsi" w:hAnsiTheme="minorHAnsi" w:cstheme="minorHAnsi"/>
          <w:b/>
          <w:i/>
        </w:rPr>
        <w:t>Evaluator Comments:</w:t>
      </w:r>
    </w:p>
    <w:p w14:paraId="7773CC5B" w14:textId="77777777" w:rsidR="00476228" w:rsidRPr="007276BC" w:rsidRDefault="00476228" w:rsidP="00476228">
      <w:pPr>
        <w:pStyle w:val="BodyText"/>
        <w:tabs>
          <w:tab w:val="clear" w:pos="360"/>
        </w:tabs>
        <w:rPr>
          <w:rFonts w:asciiTheme="minorHAnsi" w:hAnsiTheme="minorHAnsi" w:cstheme="minorHAnsi"/>
          <w:b/>
        </w:rPr>
      </w:pPr>
    </w:p>
    <w:p w14:paraId="3073C256" w14:textId="77777777" w:rsidR="00476228" w:rsidRPr="007276BC" w:rsidRDefault="00476228" w:rsidP="00476228">
      <w:pPr>
        <w:pStyle w:val="BodyText"/>
        <w:tabs>
          <w:tab w:val="clear" w:pos="360"/>
        </w:tabs>
        <w:rPr>
          <w:rFonts w:asciiTheme="minorHAnsi" w:hAnsiTheme="minorHAnsi" w:cstheme="minorHAnsi"/>
        </w:rPr>
      </w:pPr>
      <w:r w:rsidRPr="007276BC">
        <w:rPr>
          <w:rFonts w:asciiTheme="minorHAnsi" w:hAnsiTheme="minorHAnsi" w:cstheme="minorHAnsi"/>
          <w:color w:val="BFBFBF" w:themeColor="background1" w:themeShade="BF"/>
        </w:rPr>
        <w:t>Please provide your comments here.</w:t>
      </w:r>
    </w:p>
    <w:p w14:paraId="733EC390" w14:textId="77777777" w:rsidR="00B50061" w:rsidRPr="007276BC" w:rsidRDefault="00B50061" w:rsidP="00090969">
      <w:pPr>
        <w:rPr>
          <w:rFonts w:asciiTheme="minorHAnsi" w:hAnsiTheme="minorHAnsi" w:cstheme="minorHAnsi"/>
          <w:b/>
        </w:rPr>
      </w:pPr>
    </w:p>
    <w:p w14:paraId="49E1690B" w14:textId="77777777" w:rsidR="00DA6B79" w:rsidRPr="007276BC" w:rsidRDefault="00DA6B79" w:rsidP="00090969">
      <w:pPr>
        <w:rPr>
          <w:rFonts w:asciiTheme="minorHAnsi" w:hAnsiTheme="minorHAnsi" w:cstheme="minorHAnsi"/>
          <w:b/>
        </w:rPr>
      </w:pPr>
    </w:p>
    <w:p w14:paraId="67879D0A" w14:textId="77777777" w:rsidR="00DA6B79" w:rsidRPr="007276BC" w:rsidRDefault="00DA6B79" w:rsidP="00090969">
      <w:pPr>
        <w:rPr>
          <w:rFonts w:asciiTheme="minorHAnsi" w:hAnsiTheme="minorHAnsi" w:cstheme="minorHAnsi"/>
          <w:b/>
        </w:rPr>
      </w:pPr>
    </w:p>
    <w:p w14:paraId="58A084DD" w14:textId="77777777" w:rsidR="00DA6B79" w:rsidRPr="007276BC" w:rsidRDefault="00DA6B79" w:rsidP="00090969">
      <w:pPr>
        <w:rPr>
          <w:rFonts w:asciiTheme="minorHAnsi" w:hAnsiTheme="minorHAnsi" w:cstheme="minorHAnsi"/>
          <w:b/>
        </w:rPr>
      </w:pPr>
    </w:p>
    <w:p w14:paraId="2115F245" w14:textId="77777777" w:rsidR="00455EC0" w:rsidRPr="007276BC" w:rsidRDefault="00455EC0" w:rsidP="00090969">
      <w:pPr>
        <w:rPr>
          <w:rFonts w:asciiTheme="minorHAnsi" w:hAnsiTheme="minorHAnsi" w:cstheme="minorHAnsi"/>
          <w:b/>
        </w:rPr>
      </w:pPr>
    </w:p>
    <w:p w14:paraId="61FC0EB1" w14:textId="77777777" w:rsidR="00455EC0" w:rsidRPr="007276BC" w:rsidRDefault="00455EC0" w:rsidP="00090969">
      <w:pPr>
        <w:rPr>
          <w:rFonts w:asciiTheme="minorHAnsi" w:hAnsiTheme="minorHAnsi" w:cstheme="minorHAnsi"/>
          <w:b/>
        </w:rPr>
      </w:pPr>
    </w:p>
    <w:p w14:paraId="1DCC7D09" w14:textId="77777777" w:rsidR="00455EC0" w:rsidRPr="007276BC" w:rsidRDefault="00455EC0" w:rsidP="00090969">
      <w:pPr>
        <w:rPr>
          <w:rFonts w:asciiTheme="minorHAnsi" w:hAnsiTheme="minorHAnsi" w:cstheme="minorHAnsi"/>
          <w:b/>
        </w:rPr>
      </w:pPr>
    </w:p>
    <w:p w14:paraId="48E588DA" w14:textId="77777777" w:rsidR="00455EC0" w:rsidRPr="007276BC" w:rsidRDefault="00455EC0" w:rsidP="00090969">
      <w:pPr>
        <w:rPr>
          <w:rFonts w:asciiTheme="minorHAnsi" w:hAnsiTheme="minorHAnsi" w:cstheme="minorHAnsi"/>
          <w:b/>
        </w:rPr>
      </w:pPr>
    </w:p>
    <w:p w14:paraId="28BFF115" w14:textId="77777777" w:rsidR="00B50061" w:rsidRPr="007276BC" w:rsidRDefault="00B50061" w:rsidP="00090969">
      <w:pPr>
        <w:rPr>
          <w:rFonts w:asciiTheme="minorHAnsi" w:hAnsiTheme="minorHAnsi" w:cstheme="minorHAnsi"/>
          <w:b/>
        </w:rPr>
      </w:pPr>
    </w:p>
    <w:p w14:paraId="66907CF5" w14:textId="77777777" w:rsidR="00576FA2" w:rsidRPr="007276BC" w:rsidRDefault="00576FA2">
      <w:pPr>
        <w:rPr>
          <w:rFonts w:asciiTheme="minorHAnsi" w:hAnsiTheme="minorHAnsi" w:cstheme="minorHAnsi"/>
          <w:b/>
          <w:sz w:val="28"/>
          <w:szCs w:val="28"/>
        </w:rPr>
      </w:pPr>
      <w:r w:rsidRPr="007276BC">
        <w:rPr>
          <w:rFonts w:asciiTheme="minorHAnsi" w:hAnsiTheme="minorHAnsi" w:cstheme="minorHAnsi"/>
          <w:b/>
          <w:sz w:val="28"/>
          <w:szCs w:val="28"/>
        </w:rPr>
        <w:br w:type="page"/>
      </w:r>
    </w:p>
    <w:p w14:paraId="5016A409" w14:textId="77777777" w:rsidR="00887DAF" w:rsidRPr="007276BC" w:rsidRDefault="000A4992" w:rsidP="000A4992">
      <w:pPr>
        <w:pBdr>
          <w:bottom w:val="single" w:sz="4" w:space="1" w:color="auto"/>
        </w:pBdr>
        <w:rPr>
          <w:rFonts w:asciiTheme="minorHAnsi" w:hAnsiTheme="minorHAnsi" w:cstheme="minorHAnsi"/>
          <w:b/>
          <w:sz w:val="28"/>
          <w:szCs w:val="28"/>
        </w:rPr>
      </w:pPr>
      <w:r w:rsidRPr="007276BC">
        <w:rPr>
          <w:rFonts w:asciiTheme="minorHAnsi" w:hAnsiTheme="minorHAnsi" w:cstheme="minorHAnsi"/>
          <w:b/>
          <w:sz w:val="28"/>
          <w:szCs w:val="28"/>
        </w:rPr>
        <w:lastRenderedPageBreak/>
        <w:t>8. PROGRAM OF ONGOING TRAINING FOR STAFF AND VOLUNTEERS</w:t>
      </w:r>
    </w:p>
    <w:p w14:paraId="0F9FCFBB" w14:textId="77777777" w:rsidR="000A4992" w:rsidRPr="007276BC" w:rsidRDefault="000A4992" w:rsidP="00D3748B">
      <w:pPr>
        <w:pStyle w:val="BodyText"/>
        <w:rPr>
          <w:rFonts w:asciiTheme="minorHAnsi" w:hAnsiTheme="minorHAnsi" w:cstheme="minorHAnsi"/>
        </w:rPr>
      </w:pPr>
    </w:p>
    <w:p w14:paraId="00F0DFFA" w14:textId="5BDCEB96" w:rsidR="00D3748B" w:rsidRPr="007276BC" w:rsidRDefault="00D3748B" w:rsidP="00D3748B">
      <w:pPr>
        <w:pStyle w:val="BodyText"/>
        <w:rPr>
          <w:rFonts w:asciiTheme="minorHAnsi" w:hAnsiTheme="minorHAnsi" w:cstheme="minorHAnsi"/>
        </w:rPr>
      </w:pPr>
      <w:r w:rsidRPr="007276BC">
        <w:rPr>
          <w:rFonts w:asciiTheme="minorHAnsi" w:hAnsiTheme="minorHAnsi" w:cstheme="minorHAnsi"/>
        </w:rPr>
        <w:t xml:space="preserve">As the Main Street program evolves, staff and volunteers will need to sharpen their skills to meet new challenges. In the catalyst phase, new staff and volunteers will need basic training. This is true as well as throughout the life of the organization because there will be turnover. As the program matures, new skills will need to be cultivated to tackle more complex projects. Program staff and volunteers should stay current on issues that affect </w:t>
      </w:r>
      <w:r w:rsidR="000E088D" w:rsidRPr="007276BC">
        <w:rPr>
          <w:rFonts w:asciiTheme="minorHAnsi" w:hAnsiTheme="minorHAnsi" w:cstheme="minorHAnsi"/>
        </w:rPr>
        <w:t xml:space="preserve">historic </w:t>
      </w:r>
      <w:r w:rsidRPr="007276BC">
        <w:rPr>
          <w:rFonts w:asciiTheme="minorHAnsi" w:hAnsiTheme="minorHAnsi" w:cstheme="minorHAnsi"/>
        </w:rPr>
        <w:t xml:space="preserve">commercial districts and on new </w:t>
      </w:r>
      <w:r w:rsidR="000E088D" w:rsidRPr="007276BC">
        <w:rPr>
          <w:rFonts w:asciiTheme="minorHAnsi" w:hAnsiTheme="minorHAnsi" w:cstheme="minorHAnsi"/>
        </w:rPr>
        <w:t xml:space="preserve">development </w:t>
      </w:r>
      <w:r w:rsidRPr="007276BC">
        <w:rPr>
          <w:rFonts w:asciiTheme="minorHAnsi" w:hAnsiTheme="minorHAnsi" w:cstheme="minorHAnsi"/>
        </w:rPr>
        <w:t>techniques and models.</w:t>
      </w:r>
    </w:p>
    <w:p w14:paraId="33CD1F49" w14:textId="77777777" w:rsidR="00421C0D" w:rsidRPr="007276BC" w:rsidRDefault="00421C0D">
      <w:pPr>
        <w:pStyle w:val="BodyText"/>
        <w:rPr>
          <w:rFonts w:asciiTheme="minorHAnsi" w:hAnsiTheme="minorHAnsi" w:cstheme="minorHAnsi"/>
        </w:rPr>
      </w:pPr>
    </w:p>
    <w:p w14:paraId="5F360677" w14:textId="77777777" w:rsidR="00887DAF" w:rsidRPr="007276BC" w:rsidRDefault="00887DAF">
      <w:pPr>
        <w:pStyle w:val="BodyText"/>
        <w:rPr>
          <w:rFonts w:asciiTheme="minorHAnsi" w:hAnsiTheme="minorHAnsi" w:cstheme="minorHAnsi"/>
          <w:b/>
          <w:i/>
        </w:rPr>
      </w:pPr>
      <w:r w:rsidRPr="007276BC">
        <w:rPr>
          <w:rFonts w:asciiTheme="minorHAnsi" w:hAnsiTheme="minorHAnsi" w:cstheme="minorHAnsi"/>
          <w:b/>
          <w:i/>
        </w:rPr>
        <w:t>Indicators:</w:t>
      </w:r>
    </w:p>
    <w:p w14:paraId="36A2EB7E" w14:textId="77777777" w:rsidR="00B93D6A" w:rsidRPr="007276BC" w:rsidRDefault="00B93D6A">
      <w:pPr>
        <w:pStyle w:val="BodyText"/>
        <w:rPr>
          <w:rFonts w:asciiTheme="minorHAnsi" w:hAnsiTheme="minorHAnsi" w:cstheme="minorHAnsi"/>
          <w:b/>
          <w:i/>
        </w:rPr>
      </w:pPr>
    </w:p>
    <w:p w14:paraId="23312448" w14:textId="77777777" w:rsidR="00F44995" w:rsidRPr="007276BC" w:rsidRDefault="00747F92" w:rsidP="00F44995">
      <w:pPr>
        <w:rPr>
          <w:rFonts w:asciiTheme="minorHAnsi" w:hAnsiTheme="minorHAnsi" w:cstheme="minorHAnsi"/>
          <w:i/>
        </w:rPr>
      </w:pPr>
      <w:r w:rsidRPr="007276BC">
        <w:rPr>
          <w:rFonts w:asciiTheme="minorHAnsi" w:hAnsiTheme="minorHAnsi" w:cstheme="minorHAnsi"/>
          <w:b/>
          <w:i/>
        </w:rPr>
        <w:t>Executive D</w:t>
      </w:r>
      <w:r w:rsidR="00B93D6A" w:rsidRPr="007276BC">
        <w:rPr>
          <w:rFonts w:asciiTheme="minorHAnsi" w:hAnsiTheme="minorHAnsi" w:cstheme="minorHAnsi"/>
          <w:b/>
          <w:i/>
        </w:rPr>
        <w:t>irector</w:t>
      </w:r>
      <w:r w:rsidRPr="007276BC">
        <w:rPr>
          <w:rFonts w:asciiTheme="minorHAnsi" w:hAnsiTheme="minorHAnsi" w:cstheme="minorHAnsi"/>
          <w:b/>
          <w:i/>
        </w:rPr>
        <w:t>:</w:t>
      </w:r>
    </w:p>
    <w:p w14:paraId="2F499A06" w14:textId="77777777" w:rsidR="00B93D6A" w:rsidRPr="007276BC" w:rsidRDefault="00B93D6A" w:rsidP="00F44995">
      <w:pPr>
        <w:rPr>
          <w:rFonts w:asciiTheme="minorHAnsi" w:hAnsiTheme="minorHAnsi" w:cstheme="minorHAnsi"/>
        </w:rPr>
      </w:pPr>
      <w:r w:rsidRPr="007276BC">
        <w:rPr>
          <w:rFonts w:asciiTheme="minorHAnsi" w:hAnsiTheme="minorHAnsi" w:cstheme="minorHAnsi"/>
        </w:rPr>
        <w:t xml:space="preserve"> </w:t>
      </w:r>
    </w:p>
    <w:p w14:paraId="35A6B70A" w14:textId="77777777" w:rsidR="00F44995" w:rsidRPr="007276BC" w:rsidRDefault="00F44995" w:rsidP="00533140">
      <w:pPr>
        <w:numPr>
          <w:ilvl w:val="0"/>
          <w:numId w:val="17"/>
        </w:numPr>
        <w:rPr>
          <w:rFonts w:asciiTheme="minorHAnsi" w:hAnsiTheme="minorHAnsi" w:cstheme="minorHAnsi"/>
        </w:rPr>
      </w:pPr>
      <w:r w:rsidRPr="007276BC">
        <w:rPr>
          <w:rFonts w:asciiTheme="minorHAnsi" w:hAnsiTheme="minorHAnsi" w:cstheme="minorHAnsi"/>
        </w:rPr>
        <w:t>Executive Director attended the National Main Street Conference (2 points)</w:t>
      </w:r>
    </w:p>
    <w:p w14:paraId="57C8D2D3" w14:textId="77777777" w:rsidR="00F44995" w:rsidRPr="007276BC" w:rsidRDefault="00F44995" w:rsidP="00F44995">
      <w:pPr>
        <w:rPr>
          <w:rFonts w:asciiTheme="minorHAnsi" w:hAnsiTheme="minorHAnsi" w:cstheme="minorHAnsi"/>
        </w:rPr>
      </w:pPr>
    </w:p>
    <w:p w14:paraId="4E4CBA79" w14:textId="77777777" w:rsidR="001A712A" w:rsidRPr="007276BC" w:rsidRDefault="001A712A" w:rsidP="001A712A">
      <w:pPr>
        <w:pStyle w:val="BodyText"/>
        <w:widowControl w:val="0"/>
        <w:numPr>
          <w:ilvl w:val="0"/>
          <w:numId w:val="17"/>
        </w:numPr>
        <w:tabs>
          <w:tab w:val="clear" w:pos="360"/>
        </w:tabs>
        <w:rPr>
          <w:rFonts w:asciiTheme="minorHAnsi" w:hAnsiTheme="minorHAnsi" w:cstheme="minorHAnsi"/>
        </w:rPr>
      </w:pPr>
      <w:r w:rsidRPr="007276BC">
        <w:rPr>
          <w:rFonts w:asciiTheme="minorHAnsi" w:hAnsiTheme="minorHAnsi" w:cstheme="minorHAnsi"/>
        </w:rPr>
        <w:t>Executive Director has attended</w:t>
      </w:r>
      <w:r w:rsidR="002B57A8" w:rsidRPr="007276BC">
        <w:rPr>
          <w:rFonts w:asciiTheme="minorHAnsi" w:hAnsiTheme="minorHAnsi" w:cstheme="minorHAnsi"/>
        </w:rPr>
        <w:t xml:space="preserve"> 3 </w:t>
      </w:r>
      <w:r w:rsidRPr="007276BC">
        <w:rPr>
          <w:rFonts w:asciiTheme="minorHAnsi" w:hAnsiTheme="minorHAnsi" w:cstheme="minorHAnsi"/>
        </w:rPr>
        <w:t>main street relevant training opportunities this year. (2 point</w:t>
      </w:r>
      <w:r w:rsidR="002B57A8" w:rsidRPr="007276BC">
        <w:rPr>
          <w:rFonts w:asciiTheme="minorHAnsi" w:hAnsiTheme="minorHAnsi" w:cstheme="minorHAnsi"/>
        </w:rPr>
        <w:t>s</w:t>
      </w:r>
      <w:r w:rsidRPr="007276BC">
        <w:rPr>
          <w:rFonts w:asciiTheme="minorHAnsi" w:hAnsiTheme="minorHAnsi" w:cstheme="minorHAnsi"/>
        </w:rPr>
        <w:t>)</w:t>
      </w:r>
    </w:p>
    <w:p w14:paraId="709A9B48" w14:textId="77777777" w:rsidR="001A712A" w:rsidRPr="007276BC" w:rsidRDefault="001A712A" w:rsidP="001A712A">
      <w:pPr>
        <w:pStyle w:val="ListParagraph"/>
        <w:ind w:left="1440"/>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74"/>
      </w:tblGrid>
      <w:tr w:rsidR="001A712A" w:rsidRPr="007276BC" w14:paraId="08CB84E7" w14:textId="77777777" w:rsidTr="00576FA2">
        <w:tc>
          <w:tcPr>
            <w:tcW w:w="4788" w:type="dxa"/>
          </w:tcPr>
          <w:p w14:paraId="76440580" w14:textId="13A69B90" w:rsidR="001A712A" w:rsidRPr="007276BC" w:rsidRDefault="001A712A" w:rsidP="00576FA2">
            <w:pPr>
              <w:rPr>
                <w:rFonts w:asciiTheme="minorHAnsi" w:hAnsiTheme="minorHAnsi" w:cstheme="minorHAnsi"/>
                <w:b/>
              </w:rPr>
            </w:pPr>
          </w:p>
        </w:tc>
        <w:tc>
          <w:tcPr>
            <w:tcW w:w="4788" w:type="dxa"/>
          </w:tcPr>
          <w:p w14:paraId="2A93F284" w14:textId="6F993593" w:rsidR="001A712A" w:rsidRPr="007276BC" w:rsidRDefault="001A712A" w:rsidP="00576FA2">
            <w:pPr>
              <w:rPr>
                <w:rFonts w:asciiTheme="minorHAnsi" w:hAnsiTheme="minorHAnsi" w:cstheme="minorHAnsi"/>
                <w:b/>
              </w:rPr>
            </w:pPr>
          </w:p>
        </w:tc>
      </w:tr>
      <w:tr w:rsidR="001A712A" w:rsidRPr="007276BC" w14:paraId="6B145221" w14:textId="77777777" w:rsidTr="00576FA2">
        <w:tc>
          <w:tcPr>
            <w:tcW w:w="4788" w:type="dxa"/>
          </w:tcPr>
          <w:p w14:paraId="38D2CD7C" w14:textId="39BF6955" w:rsidR="001A712A" w:rsidRPr="007276BC" w:rsidRDefault="00BB0D3A" w:rsidP="00576FA2">
            <w:pPr>
              <w:pStyle w:val="ListParagraph"/>
              <w:numPr>
                <w:ilvl w:val="0"/>
                <w:numId w:val="24"/>
              </w:numPr>
              <w:rPr>
                <w:rFonts w:asciiTheme="minorHAnsi" w:hAnsiTheme="minorHAnsi" w:cstheme="minorHAnsi"/>
              </w:rPr>
            </w:pPr>
            <w:r w:rsidRPr="007276BC">
              <w:rPr>
                <w:rFonts w:asciiTheme="minorHAnsi" w:hAnsiTheme="minorHAnsi" w:cstheme="minorHAnsi"/>
              </w:rPr>
              <w:t>New Director Training</w:t>
            </w:r>
          </w:p>
          <w:p w14:paraId="7F38AEAD" w14:textId="1C65E374" w:rsidR="00BB0D3A" w:rsidRPr="007276BC" w:rsidRDefault="00BB0D3A" w:rsidP="00576FA2">
            <w:pPr>
              <w:pStyle w:val="ListParagraph"/>
              <w:numPr>
                <w:ilvl w:val="0"/>
                <w:numId w:val="24"/>
              </w:numPr>
              <w:rPr>
                <w:rFonts w:asciiTheme="minorHAnsi" w:hAnsiTheme="minorHAnsi" w:cstheme="minorHAnsi"/>
              </w:rPr>
            </w:pPr>
            <w:r w:rsidRPr="007276BC">
              <w:rPr>
                <w:rFonts w:asciiTheme="minorHAnsi" w:hAnsiTheme="minorHAnsi" w:cstheme="minorHAnsi"/>
              </w:rPr>
              <w:t>Annual Statewide Preservation Conference</w:t>
            </w:r>
          </w:p>
          <w:p w14:paraId="0BD3ABCA" w14:textId="21E46340" w:rsidR="00BB0D3A" w:rsidRPr="007276BC" w:rsidRDefault="00BB0D3A" w:rsidP="00576FA2">
            <w:pPr>
              <w:pStyle w:val="ListParagraph"/>
              <w:numPr>
                <w:ilvl w:val="0"/>
                <w:numId w:val="24"/>
              </w:numPr>
              <w:rPr>
                <w:rFonts w:asciiTheme="minorHAnsi" w:hAnsiTheme="minorHAnsi" w:cstheme="minorHAnsi"/>
              </w:rPr>
            </w:pPr>
            <w:r w:rsidRPr="007276BC">
              <w:rPr>
                <w:rFonts w:asciiTheme="minorHAnsi" w:hAnsiTheme="minorHAnsi" w:cstheme="minorHAnsi"/>
              </w:rPr>
              <w:t>National Preservation Conference</w:t>
            </w:r>
          </w:p>
          <w:p w14:paraId="51C064F1" w14:textId="2EB1427B" w:rsidR="00BB0D3A" w:rsidRPr="007276BC" w:rsidRDefault="00BB0D3A" w:rsidP="00576FA2">
            <w:pPr>
              <w:pStyle w:val="ListParagraph"/>
              <w:numPr>
                <w:ilvl w:val="0"/>
                <w:numId w:val="24"/>
              </w:numPr>
              <w:rPr>
                <w:rFonts w:asciiTheme="minorHAnsi" w:hAnsiTheme="minorHAnsi" w:cstheme="minorHAnsi"/>
              </w:rPr>
            </w:pPr>
            <w:r w:rsidRPr="007276BC">
              <w:rPr>
                <w:rFonts w:asciiTheme="minorHAnsi" w:hAnsiTheme="minorHAnsi" w:cstheme="minorHAnsi"/>
              </w:rPr>
              <w:t>OML Conference</w:t>
            </w:r>
          </w:p>
          <w:p w14:paraId="61503209" w14:textId="35665788" w:rsidR="00BB0D3A" w:rsidRPr="007276BC" w:rsidRDefault="00BB0D3A" w:rsidP="00576FA2">
            <w:pPr>
              <w:pStyle w:val="ListParagraph"/>
              <w:numPr>
                <w:ilvl w:val="0"/>
                <w:numId w:val="24"/>
              </w:numPr>
              <w:rPr>
                <w:rFonts w:asciiTheme="minorHAnsi" w:hAnsiTheme="minorHAnsi" w:cstheme="minorHAnsi"/>
              </w:rPr>
            </w:pPr>
            <w:r w:rsidRPr="007276BC">
              <w:rPr>
                <w:rFonts w:asciiTheme="minorHAnsi" w:hAnsiTheme="minorHAnsi" w:cstheme="minorHAnsi"/>
              </w:rPr>
              <w:t>Oklahoma Arts Conference</w:t>
            </w:r>
          </w:p>
          <w:p w14:paraId="0A21E0D9" w14:textId="0C46725C" w:rsidR="001A712A" w:rsidRPr="007276BC" w:rsidRDefault="001A712A" w:rsidP="00BB0D3A">
            <w:pPr>
              <w:pStyle w:val="ListParagraph"/>
              <w:ind w:left="360"/>
              <w:rPr>
                <w:rFonts w:asciiTheme="minorHAnsi" w:hAnsiTheme="minorHAnsi" w:cstheme="minorHAnsi"/>
              </w:rPr>
            </w:pPr>
          </w:p>
          <w:p w14:paraId="50BB8D4B" w14:textId="77777777" w:rsidR="001A712A" w:rsidRPr="007276BC" w:rsidRDefault="001A712A" w:rsidP="00576FA2">
            <w:pPr>
              <w:pStyle w:val="ListParagraph"/>
              <w:ind w:left="360"/>
              <w:rPr>
                <w:rFonts w:asciiTheme="minorHAnsi" w:hAnsiTheme="minorHAnsi" w:cstheme="minorHAnsi"/>
              </w:rPr>
            </w:pPr>
          </w:p>
          <w:p w14:paraId="46285362" w14:textId="77777777" w:rsidR="001A712A" w:rsidRPr="007276BC" w:rsidRDefault="001A712A" w:rsidP="00576FA2">
            <w:pPr>
              <w:pStyle w:val="ListParagraph"/>
              <w:ind w:left="360"/>
              <w:rPr>
                <w:rFonts w:asciiTheme="minorHAnsi" w:hAnsiTheme="minorHAnsi" w:cstheme="minorHAnsi"/>
              </w:rPr>
            </w:pPr>
          </w:p>
        </w:tc>
        <w:tc>
          <w:tcPr>
            <w:tcW w:w="4788" w:type="dxa"/>
          </w:tcPr>
          <w:p w14:paraId="7093A455" w14:textId="0E309AD5" w:rsidR="001A712A" w:rsidRPr="007276BC" w:rsidRDefault="00BB0D3A" w:rsidP="00BB0D3A">
            <w:pPr>
              <w:pStyle w:val="ListParagraph"/>
              <w:numPr>
                <w:ilvl w:val="0"/>
                <w:numId w:val="24"/>
              </w:numPr>
              <w:rPr>
                <w:rFonts w:asciiTheme="minorHAnsi" w:hAnsiTheme="minorHAnsi" w:cstheme="minorHAnsi"/>
              </w:rPr>
            </w:pPr>
            <w:r w:rsidRPr="007276BC">
              <w:rPr>
                <w:rFonts w:asciiTheme="minorHAnsi" w:hAnsiTheme="minorHAnsi" w:cstheme="minorHAnsi"/>
              </w:rPr>
              <w:t>List any other trainings below</w:t>
            </w:r>
          </w:p>
        </w:tc>
      </w:tr>
    </w:tbl>
    <w:p w14:paraId="059FA292" w14:textId="6563023A" w:rsidR="00F44995" w:rsidRPr="007276BC" w:rsidRDefault="00F44995" w:rsidP="00533140">
      <w:pPr>
        <w:numPr>
          <w:ilvl w:val="0"/>
          <w:numId w:val="17"/>
        </w:numPr>
        <w:rPr>
          <w:rFonts w:asciiTheme="minorHAnsi" w:hAnsiTheme="minorHAnsi" w:cstheme="minorHAnsi"/>
        </w:rPr>
      </w:pPr>
      <w:r w:rsidRPr="007276BC">
        <w:rPr>
          <w:rFonts w:asciiTheme="minorHAnsi" w:hAnsiTheme="minorHAnsi" w:cstheme="minorHAnsi"/>
        </w:rPr>
        <w:t xml:space="preserve">Executive Director attended </w:t>
      </w:r>
      <w:r w:rsidR="00BB0D3A" w:rsidRPr="007276BC">
        <w:rPr>
          <w:rFonts w:asciiTheme="minorHAnsi" w:hAnsiTheme="minorHAnsi" w:cstheme="minorHAnsi"/>
        </w:rPr>
        <w:t>both OMSC Director/Volunteer Trainings</w:t>
      </w:r>
      <w:r w:rsidRPr="007276BC">
        <w:rPr>
          <w:rFonts w:asciiTheme="minorHAnsi" w:hAnsiTheme="minorHAnsi" w:cstheme="minorHAnsi"/>
        </w:rPr>
        <w:t>. (1 point)</w:t>
      </w:r>
    </w:p>
    <w:p w14:paraId="582C61C7" w14:textId="77777777" w:rsidR="00F44995" w:rsidRPr="007276BC" w:rsidRDefault="00F44995" w:rsidP="00F44995">
      <w:pPr>
        <w:rPr>
          <w:rFonts w:asciiTheme="minorHAnsi" w:hAnsiTheme="minorHAnsi" w:cstheme="minorHAnsi"/>
        </w:rPr>
      </w:pPr>
    </w:p>
    <w:p w14:paraId="39AFE59C" w14:textId="77777777" w:rsidR="00B93D6A" w:rsidRPr="007276BC" w:rsidRDefault="00B93D6A" w:rsidP="00F44995">
      <w:pPr>
        <w:rPr>
          <w:rFonts w:asciiTheme="minorHAnsi" w:hAnsiTheme="minorHAnsi" w:cstheme="minorHAnsi"/>
          <w:i/>
        </w:rPr>
      </w:pPr>
      <w:r w:rsidRPr="007276BC">
        <w:rPr>
          <w:rFonts w:asciiTheme="minorHAnsi" w:hAnsiTheme="minorHAnsi" w:cstheme="minorHAnsi"/>
          <w:b/>
          <w:i/>
        </w:rPr>
        <w:t xml:space="preserve">Board </w:t>
      </w:r>
      <w:r w:rsidR="00F44995" w:rsidRPr="007276BC">
        <w:rPr>
          <w:rFonts w:asciiTheme="minorHAnsi" w:hAnsiTheme="minorHAnsi" w:cstheme="minorHAnsi"/>
          <w:b/>
          <w:i/>
        </w:rPr>
        <w:t xml:space="preserve">and </w:t>
      </w:r>
      <w:r w:rsidR="00062961" w:rsidRPr="007276BC">
        <w:rPr>
          <w:rFonts w:asciiTheme="minorHAnsi" w:hAnsiTheme="minorHAnsi" w:cstheme="minorHAnsi"/>
          <w:b/>
          <w:i/>
        </w:rPr>
        <w:t>Volunteers</w:t>
      </w:r>
      <w:r w:rsidR="00747F92" w:rsidRPr="007276BC">
        <w:rPr>
          <w:rFonts w:asciiTheme="minorHAnsi" w:hAnsiTheme="minorHAnsi" w:cstheme="minorHAnsi"/>
          <w:b/>
          <w:i/>
        </w:rPr>
        <w:t>:</w:t>
      </w:r>
    </w:p>
    <w:p w14:paraId="2C08751A" w14:textId="77777777" w:rsidR="00B93D6A" w:rsidRPr="007276BC" w:rsidRDefault="00B93D6A" w:rsidP="00B93D6A">
      <w:pPr>
        <w:rPr>
          <w:rFonts w:asciiTheme="minorHAnsi" w:hAnsiTheme="minorHAnsi" w:cstheme="minorHAnsi"/>
        </w:rPr>
      </w:pPr>
    </w:p>
    <w:p w14:paraId="5B8141B5" w14:textId="77777777" w:rsidR="00F44995" w:rsidRPr="007276BC" w:rsidRDefault="00747F92" w:rsidP="00533140">
      <w:pPr>
        <w:numPr>
          <w:ilvl w:val="0"/>
          <w:numId w:val="17"/>
        </w:numPr>
        <w:rPr>
          <w:rFonts w:asciiTheme="minorHAnsi" w:hAnsiTheme="minorHAnsi" w:cstheme="minorHAnsi"/>
        </w:rPr>
      </w:pPr>
      <w:r w:rsidRPr="007276BC">
        <w:rPr>
          <w:rFonts w:asciiTheme="minorHAnsi" w:hAnsiTheme="minorHAnsi" w:cstheme="minorHAnsi"/>
        </w:rPr>
        <w:t>Board</w:t>
      </w:r>
      <w:r w:rsidR="00A93E96" w:rsidRPr="007276BC">
        <w:rPr>
          <w:rFonts w:asciiTheme="minorHAnsi" w:hAnsiTheme="minorHAnsi" w:cstheme="minorHAnsi"/>
        </w:rPr>
        <w:t xml:space="preserve"> member(s) and/or </w:t>
      </w:r>
      <w:r w:rsidRPr="007276BC">
        <w:rPr>
          <w:rFonts w:asciiTheme="minorHAnsi" w:hAnsiTheme="minorHAnsi" w:cstheme="minorHAnsi"/>
        </w:rPr>
        <w:t>o</w:t>
      </w:r>
      <w:r w:rsidR="00F44995" w:rsidRPr="007276BC">
        <w:rPr>
          <w:rFonts w:asciiTheme="minorHAnsi" w:hAnsiTheme="minorHAnsi" w:cstheme="minorHAnsi"/>
        </w:rPr>
        <w:t xml:space="preserve">rganization </w:t>
      </w:r>
      <w:r w:rsidRPr="007276BC">
        <w:rPr>
          <w:rFonts w:asciiTheme="minorHAnsi" w:hAnsiTheme="minorHAnsi" w:cstheme="minorHAnsi"/>
        </w:rPr>
        <w:t>representative</w:t>
      </w:r>
      <w:r w:rsidR="00062961" w:rsidRPr="007276BC">
        <w:rPr>
          <w:rFonts w:asciiTheme="minorHAnsi" w:hAnsiTheme="minorHAnsi" w:cstheme="minorHAnsi"/>
        </w:rPr>
        <w:t>(s)</w:t>
      </w:r>
      <w:r w:rsidRPr="007276BC">
        <w:rPr>
          <w:rFonts w:asciiTheme="minorHAnsi" w:hAnsiTheme="minorHAnsi" w:cstheme="minorHAnsi"/>
        </w:rPr>
        <w:t xml:space="preserve"> </w:t>
      </w:r>
      <w:r w:rsidR="00F44995" w:rsidRPr="007276BC">
        <w:rPr>
          <w:rFonts w:asciiTheme="minorHAnsi" w:hAnsiTheme="minorHAnsi" w:cstheme="minorHAnsi"/>
        </w:rPr>
        <w:t>attended the National Main Street Conference</w:t>
      </w:r>
      <w:r w:rsidRPr="007276BC">
        <w:rPr>
          <w:rFonts w:asciiTheme="minorHAnsi" w:hAnsiTheme="minorHAnsi" w:cstheme="minorHAnsi"/>
        </w:rPr>
        <w:t>.</w:t>
      </w:r>
      <w:r w:rsidR="00F44995" w:rsidRPr="007276BC">
        <w:rPr>
          <w:rFonts w:asciiTheme="minorHAnsi" w:hAnsiTheme="minorHAnsi" w:cstheme="minorHAnsi"/>
        </w:rPr>
        <w:t xml:space="preserve"> (1 point)</w:t>
      </w:r>
    </w:p>
    <w:p w14:paraId="08C29FBD" w14:textId="77777777" w:rsidR="00F44995" w:rsidRPr="007276BC" w:rsidRDefault="00F44995" w:rsidP="00A93E96">
      <w:pPr>
        <w:rPr>
          <w:rFonts w:asciiTheme="minorHAnsi" w:hAnsiTheme="minorHAnsi" w:cstheme="minorHAnsi"/>
        </w:rPr>
      </w:pPr>
    </w:p>
    <w:p w14:paraId="2D76C71D" w14:textId="3651453D" w:rsidR="00F44995" w:rsidRPr="007276BC" w:rsidRDefault="00F44995" w:rsidP="00533140">
      <w:pPr>
        <w:numPr>
          <w:ilvl w:val="0"/>
          <w:numId w:val="17"/>
        </w:numPr>
        <w:rPr>
          <w:rFonts w:asciiTheme="minorHAnsi" w:hAnsiTheme="minorHAnsi" w:cstheme="minorHAnsi"/>
        </w:rPr>
      </w:pPr>
      <w:r w:rsidRPr="007276BC">
        <w:rPr>
          <w:rFonts w:asciiTheme="minorHAnsi" w:hAnsiTheme="minorHAnsi" w:cstheme="minorHAnsi"/>
        </w:rPr>
        <w:t xml:space="preserve">The majority of board members </w:t>
      </w:r>
      <w:r w:rsidR="00F04A8B" w:rsidRPr="007276BC">
        <w:rPr>
          <w:rFonts w:asciiTheme="minorHAnsi" w:hAnsiTheme="minorHAnsi" w:cstheme="minorHAnsi"/>
        </w:rPr>
        <w:t>ha</w:t>
      </w:r>
      <w:r w:rsidR="00033891" w:rsidRPr="007276BC">
        <w:rPr>
          <w:rFonts w:asciiTheme="minorHAnsi" w:hAnsiTheme="minorHAnsi" w:cstheme="minorHAnsi"/>
        </w:rPr>
        <w:t>ve</w:t>
      </w:r>
      <w:r w:rsidR="00F04A8B" w:rsidRPr="007276BC">
        <w:rPr>
          <w:rFonts w:asciiTheme="minorHAnsi" w:hAnsiTheme="minorHAnsi" w:cstheme="minorHAnsi"/>
        </w:rPr>
        <w:t xml:space="preserve"> </w:t>
      </w:r>
      <w:r w:rsidRPr="007276BC">
        <w:rPr>
          <w:rFonts w:asciiTheme="minorHAnsi" w:hAnsiTheme="minorHAnsi" w:cstheme="minorHAnsi"/>
        </w:rPr>
        <w:t>attended</w:t>
      </w:r>
      <w:r w:rsidR="00062961" w:rsidRPr="007276BC">
        <w:rPr>
          <w:rFonts w:asciiTheme="minorHAnsi" w:hAnsiTheme="minorHAnsi" w:cstheme="minorHAnsi"/>
        </w:rPr>
        <w:t xml:space="preserve"> at least one</w:t>
      </w:r>
      <w:r w:rsidR="001643D7" w:rsidRPr="007276BC">
        <w:rPr>
          <w:rFonts w:asciiTheme="minorHAnsi" w:hAnsiTheme="minorHAnsi" w:cstheme="minorHAnsi"/>
        </w:rPr>
        <w:t xml:space="preserve"> OMSC</w:t>
      </w:r>
      <w:r w:rsidRPr="007276BC">
        <w:rPr>
          <w:rFonts w:asciiTheme="minorHAnsi" w:hAnsiTheme="minorHAnsi" w:cstheme="minorHAnsi"/>
        </w:rPr>
        <w:t xml:space="preserve"> training session</w:t>
      </w:r>
      <w:r w:rsidR="00F04A8B" w:rsidRPr="007276BC">
        <w:rPr>
          <w:rFonts w:asciiTheme="minorHAnsi" w:hAnsiTheme="minorHAnsi" w:cstheme="minorHAnsi"/>
        </w:rPr>
        <w:t>(</w:t>
      </w:r>
      <w:r w:rsidRPr="007276BC">
        <w:rPr>
          <w:rFonts w:asciiTheme="minorHAnsi" w:hAnsiTheme="minorHAnsi" w:cstheme="minorHAnsi"/>
        </w:rPr>
        <w:t>s</w:t>
      </w:r>
      <w:r w:rsidR="00F04A8B" w:rsidRPr="007276BC">
        <w:rPr>
          <w:rFonts w:asciiTheme="minorHAnsi" w:hAnsiTheme="minorHAnsi" w:cstheme="minorHAnsi"/>
        </w:rPr>
        <w:t>)</w:t>
      </w:r>
      <w:r w:rsidRPr="007276BC">
        <w:rPr>
          <w:rFonts w:asciiTheme="minorHAnsi" w:hAnsiTheme="minorHAnsi" w:cstheme="minorHAnsi"/>
        </w:rPr>
        <w:t xml:space="preserve"> and</w:t>
      </w:r>
      <w:r w:rsidR="00062961" w:rsidRPr="007276BC">
        <w:rPr>
          <w:rFonts w:asciiTheme="minorHAnsi" w:hAnsiTheme="minorHAnsi" w:cstheme="minorHAnsi"/>
        </w:rPr>
        <w:t>/or</w:t>
      </w:r>
      <w:r w:rsidRPr="007276BC">
        <w:rPr>
          <w:rFonts w:asciiTheme="minorHAnsi" w:hAnsiTheme="minorHAnsi" w:cstheme="minorHAnsi"/>
        </w:rPr>
        <w:t xml:space="preserve"> workshop</w:t>
      </w:r>
      <w:r w:rsidR="00F04A8B" w:rsidRPr="007276BC">
        <w:rPr>
          <w:rFonts w:asciiTheme="minorHAnsi" w:hAnsiTheme="minorHAnsi" w:cstheme="minorHAnsi"/>
        </w:rPr>
        <w:t>(</w:t>
      </w:r>
      <w:r w:rsidRPr="007276BC">
        <w:rPr>
          <w:rFonts w:asciiTheme="minorHAnsi" w:hAnsiTheme="minorHAnsi" w:cstheme="minorHAnsi"/>
        </w:rPr>
        <w:t>s</w:t>
      </w:r>
      <w:r w:rsidR="00F04A8B" w:rsidRPr="007276BC">
        <w:rPr>
          <w:rFonts w:asciiTheme="minorHAnsi" w:hAnsiTheme="minorHAnsi" w:cstheme="minorHAnsi"/>
        </w:rPr>
        <w:t>)</w:t>
      </w:r>
      <w:r w:rsidR="00062961" w:rsidRPr="007276BC">
        <w:rPr>
          <w:rFonts w:asciiTheme="minorHAnsi" w:hAnsiTheme="minorHAnsi" w:cstheme="minorHAnsi"/>
        </w:rPr>
        <w:t xml:space="preserve"> within the last 3 years</w:t>
      </w:r>
      <w:r w:rsidRPr="007276BC">
        <w:rPr>
          <w:rFonts w:asciiTheme="minorHAnsi" w:hAnsiTheme="minorHAnsi" w:cstheme="minorHAnsi"/>
        </w:rPr>
        <w:t>. (1 point)</w:t>
      </w:r>
    </w:p>
    <w:p w14:paraId="40C178E1" w14:textId="77777777" w:rsidR="00F44995" w:rsidRPr="007276BC" w:rsidRDefault="00F44995" w:rsidP="00B93D6A">
      <w:pPr>
        <w:rPr>
          <w:rFonts w:asciiTheme="minorHAnsi" w:hAnsiTheme="minorHAnsi" w:cstheme="minorHAnsi"/>
        </w:rPr>
      </w:pPr>
    </w:p>
    <w:p w14:paraId="5947254E" w14:textId="77777777" w:rsidR="00B93D6A" w:rsidRPr="007276BC" w:rsidRDefault="00062961" w:rsidP="00F44995">
      <w:pPr>
        <w:rPr>
          <w:rFonts w:asciiTheme="minorHAnsi" w:hAnsiTheme="minorHAnsi" w:cstheme="minorHAnsi"/>
          <w:i/>
        </w:rPr>
      </w:pPr>
      <w:r w:rsidRPr="007276BC">
        <w:rPr>
          <w:rFonts w:asciiTheme="minorHAnsi" w:hAnsiTheme="minorHAnsi" w:cstheme="minorHAnsi"/>
          <w:b/>
          <w:i/>
        </w:rPr>
        <w:t>Organization</w:t>
      </w:r>
      <w:r w:rsidR="00747F92" w:rsidRPr="007276BC">
        <w:rPr>
          <w:rFonts w:asciiTheme="minorHAnsi" w:hAnsiTheme="minorHAnsi" w:cstheme="minorHAnsi"/>
          <w:b/>
          <w:i/>
        </w:rPr>
        <w:t>:</w:t>
      </w:r>
    </w:p>
    <w:p w14:paraId="196F0BD0" w14:textId="77777777" w:rsidR="00F44995" w:rsidRPr="007276BC" w:rsidRDefault="00F44995" w:rsidP="00F44995">
      <w:pPr>
        <w:rPr>
          <w:rFonts w:asciiTheme="minorHAnsi" w:hAnsiTheme="minorHAnsi" w:cstheme="minorHAnsi"/>
        </w:rPr>
      </w:pPr>
    </w:p>
    <w:p w14:paraId="5424E24F" w14:textId="77777777" w:rsidR="00F44995" w:rsidRPr="007276BC" w:rsidRDefault="00F44995" w:rsidP="00533140">
      <w:pPr>
        <w:pStyle w:val="BodyText"/>
        <w:numPr>
          <w:ilvl w:val="0"/>
          <w:numId w:val="17"/>
        </w:numPr>
        <w:tabs>
          <w:tab w:val="clear" w:pos="360"/>
        </w:tabs>
        <w:rPr>
          <w:rFonts w:asciiTheme="minorHAnsi" w:hAnsiTheme="minorHAnsi" w:cstheme="minorHAnsi"/>
        </w:rPr>
      </w:pPr>
      <w:r w:rsidRPr="007276BC">
        <w:rPr>
          <w:rFonts w:asciiTheme="minorHAnsi" w:hAnsiTheme="minorHAnsi" w:cstheme="minorHAnsi"/>
        </w:rPr>
        <w:t>Organization has an orientation process in place to acclimate new volunteers</w:t>
      </w:r>
      <w:r w:rsidR="00F04A8B" w:rsidRPr="007276BC">
        <w:rPr>
          <w:rFonts w:asciiTheme="minorHAnsi" w:hAnsiTheme="minorHAnsi" w:cstheme="minorHAnsi"/>
        </w:rPr>
        <w:t xml:space="preserve"> and board members</w:t>
      </w:r>
      <w:r w:rsidRPr="007276BC">
        <w:rPr>
          <w:rFonts w:asciiTheme="minorHAnsi" w:hAnsiTheme="minorHAnsi" w:cstheme="minorHAnsi"/>
        </w:rPr>
        <w:t>. (1 point)</w:t>
      </w:r>
    </w:p>
    <w:p w14:paraId="260ACFEF" w14:textId="77777777" w:rsidR="00062961" w:rsidRPr="007276BC" w:rsidRDefault="00062961" w:rsidP="00A93E96">
      <w:pPr>
        <w:pStyle w:val="BodyText"/>
        <w:tabs>
          <w:tab w:val="clear" w:pos="360"/>
        </w:tabs>
        <w:ind w:left="360"/>
        <w:rPr>
          <w:rFonts w:asciiTheme="minorHAnsi" w:hAnsiTheme="minorHAnsi" w:cstheme="minorHAnsi"/>
        </w:rPr>
      </w:pPr>
    </w:p>
    <w:p w14:paraId="07D7D87F" w14:textId="77777777" w:rsidR="00A93E96" w:rsidRPr="007276BC" w:rsidRDefault="00062961" w:rsidP="00A93E96">
      <w:pPr>
        <w:pStyle w:val="BodyText"/>
        <w:numPr>
          <w:ilvl w:val="0"/>
          <w:numId w:val="17"/>
        </w:numPr>
        <w:tabs>
          <w:tab w:val="clear" w:pos="360"/>
        </w:tabs>
        <w:rPr>
          <w:rFonts w:asciiTheme="minorHAnsi" w:hAnsiTheme="minorHAnsi" w:cstheme="minorHAnsi"/>
        </w:rPr>
      </w:pPr>
      <w:r w:rsidRPr="007276BC">
        <w:rPr>
          <w:rFonts w:asciiTheme="minorHAnsi" w:hAnsiTheme="minorHAnsi" w:cstheme="minorHAnsi"/>
        </w:rPr>
        <w:t>Organization makes available and uses appropriate reference and training materials. (1 point)</w:t>
      </w:r>
    </w:p>
    <w:p w14:paraId="7E993D5A" w14:textId="77777777" w:rsidR="00A93E96" w:rsidRPr="007276BC" w:rsidRDefault="00A93E96" w:rsidP="00A93E96">
      <w:pPr>
        <w:pStyle w:val="BodyText"/>
        <w:tabs>
          <w:tab w:val="clear" w:pos="360"/>
        </w:tabs>
        <w:ind w:left="360"/>
        <w:rPr>
          <w:rFonts w:asciiTheme="minorHAnsi" w:hAnsiTheme="minorHAnsi" w:cstheme="minorHAnsi"/>
        </w:rPr>
      </w:pPr>
    </w:p>
    <w:p w14:paraId="57D38EE5" w14:textId="77777777" w:rsidR="00707C9C" w:rsidRPr="007276BC" w:rsidRDefault="00062961" w:rsidP="00496D86">
      <w:pPr>
        <w:pStyle w:val="BodyText"/>
        <w:numPr>
          <w:ilvl w:val="0"/>
          <w:numId w:val="17"/>
        </w:numPr>
        <w:tabs>
          <w:tab w:val="clear" w:pos="360"/>
        </w:tabs>
        <w:rPr>
          <w:rFonts w:asciiTheme="minorHAnsi" w:hAnsiTheme="minorHAnsi" w:cstheme="minorHAnsi"/>
        </w:rPr>
      </w:pPr>
      <w:r w:rsidRPr="007276BC">
        <w:rPr>
          <w:rFonts w:asciiTheme="minorHAnsi" w:hAnsiTheme="minorHAnsi" w:cstheme="minorHAnsi"/>
        </w:rPr>
        <w:t>Organization recognizes the need for continuing education for new and existing staff, board, and committee members. (1 point)</w:t>
      </w:r>
    </w:p>
    <w:p w14:paraId="6A1DC1ED" w14:textId="77777777" w:rsidR="001A712A" w:rsidRPr="007276BC" w:rsidRDefault="001A712A" w:rsidP="001A712A">
      <w:pPr>
        <w:pStyle w:val="BodyText"/>
        <w:tabs>
          <w:tab w:val="clear" w:pos="360"/>
        </w:tabs>
        <w:ind w:left="360"/>
        <w:rPr>
          <w:rFonts w:asciiTheme="minorHAnsi" w:hAnsiTheme="minorHAnsi" w:cstheme="minorHAnsi"/>
        </w:rPr>
      </w:pPr>
    </w:p>
    <w:p w14:paraId="12A5A007" w14:textId="77777777" w:rsidR="00455EC0" w:rsidRPr="007276BC" w:rsidRDefault="00455EC0" w:rsidP="00455EC0">
      <w:pPr>
        <w:pStyle w:val="BodyText"/>
        <w:tabs>
          <w:tab w:val="clear" w:pos="360"/>
        </w:tabs>
        <w:ind w:left="6840"/>
        <w:rPr>
          <w:rFonts w:asciiTheme="minorHAnsi" w:hAnsiTheme="minorHAnsi" w:cstheme="minorHAnsi"/>
          <w:b/>
        </w:rPr>
      </w:pPr>
      <w:r w:rsidRPr="007276BC">
        <w:rPr>
          <w:rFonts w:asciiTheme="minorHAnsi" w:hAnsiTheme="minorHAnsi" w:cstheme="minorHAnsi"/>
          <w:b/>
        </w:rPr>
        <w:t>Total Points _______/10</w:t>
      </w:r>
    </w:p>
    <w:p w14:paraId="53E3FF91" w14:textId="77777777" w:rsidR="00476228" w:rsidRPr="007276BC" w:rsidRDefault="00476228" w:rsidP="00576FA2">
      <w:pPr>
        <w:pStyle w:val="BodyText"/>
        <w:tabs>
          <w:tab w:val="clear" w:pos="360"/>
        </w:tabs>
        <w:rPr>
          <w:rFonts w:asciiTheme="minorHAnsi" w:hAnsiTheme="minorHAnsi" w:cstheme="minorHAnsi"/>
          <w:b/>
          <w:i/>
        </w:rPr>
      </w:pPr>
    </w:p>
    <w:p w14:paraId="55E4BE9A" w14:textId="77777777" w:rsidR="001643D7" w:rsidRPr="007276BC" w:rsidRDefault="001643D7" w:rsidP="00576FA2">
      <w:pPr>
        <w:pStyle w:val="BodyText"/>
        <w:tabs>
          <w:tab w:val="clear" w:pos="360"/>
        </w:tabs>
        <w:rPr>
          <w:rFonts w:asciiTheme="minorHAnsi" w:hAnsiTheme="minorHAnsi" w:cstheme="minorHAnsi"/>
          <w:b/>
          <w:i/>
        </w:rPr>
      </w:pPr>
    </w:p>
    <w:p w14:paraId="37808BB1" w14:textId="4295D9B7" w:rsidR="00576FA2" w:rsidRPr="007276BC" w:rsidRDefault="00576FA2" w:rsidP="00576FA2">
      <w:pPr>
        <w:pStyle w:val="BodyText"/>
        <w:tabs>
          <w:tab w:val="clear" w:pos="360"/>
        </w:tabs>
        <w:rPr>
          <w:rFonts w:asciiTheme="minorHAnsi" w:hAnsiTheme="minorHAnsi" w:cstheme="minorHAnsi"/>
          <w:b/>
          <w:i/>
        </w:rPr>
      </w:pPr>
      <w:r w:rsidRPr="007276BC">
        <w:rPr>
          <w:rFonts w:asciiTheme="minorHAnsi" w:hAnsiTheme="minorHAnsi" w:cstheme="minorHAnsi"/>
          <w:b/>
          <w:i/>
        </w:rPr>
        <w:t xml:space="preserve">Evaluator Scoring: </w:t>
      </w:r>
      <w:r w:rsidR="00DB6561" w:rsidRPr="007276BC">
        <w:rPr>
          <w:rFonts w:asciiTheme="minorHAnsi" w:hAnsiTheme="minorHAnsi" w:cstheme="minorHAnsi"/>
          <w:b/>
          <w:i/>
          <w:color w:val="FF0000"/>
        </w:rPr>
        <w:t xml:space="preserve">Enter the scores you feel your community achieved in </w:t>
      </w:r>
      <w:r w:rsidR="007276BC">
        <w:rPr>
          <w:rFonts w:asciiTheme="minorHAnsi" w:hAnsiTheme="minorHAnsi" w:cstheme="minorHAnsi"/>
          <w:b/>
          <w:i/>
          <w:color w:val="FF0000"/>
        </w:rPr>
        <w:t>2021</w:t>
      </w:r>
    </w:p>
    <w:p w14:paraId="597BE9EE" w14:textId="77777777" w:rsidR="00576FA2" w:rsidRPr="007276BC" w:rsidRDefault="00576FA2" w:rsidP="00576FA2">
      <w:pPr>
        <w:pStyle w:val="BodyText"/>
        <w:tabs>
          <w:tab w:val="clear" w:pos="360"/>
        </w:tabs>
        <w:ind w:left="6840"/>
        <w:rPr>
          <w:rFonts w:asciiTheme="minorHAnsi" w:hAnsiTheme="minorHAnsi" w:cstheme="minorHAnsi"/>
          <w:b/>
        </w:rPr>
      </w:pPr>
    </w:p>
    <w:tbl>
      <w:tblPr>
        <w:tblStyle w:val="TableGrid"/>
        <w:tblW w:w="8352" w:type="dxa"/>
        <w:tblLayout w:type="fixed"/>
        <w:tblLook w:val="04A0" w:firstRow="1" w:lastRow="0" w:firstColumn="1" w:lastColumn="0" w:noHBand="0" w:noVBand="1"/>
      </w:tblPr>
      <w:tblGrid>
        <w:gridCol w:w="5760"/>
        <w:gridCol w:w="1296"/>
        <w:gridCol w:w="1296"/>
      </w:tblGrid>
      <w:tr w:rsidR="00576FA2" w:rsidRPr="007276BC" w14:paraId="1636333B" w14:textId="77777777" w:rsidTr="00EC3E2D">
        <w:trPr>
          <w:trHeight w:val="288"/>
        </w:trPr>
        <w:tc>
          <w:tcPr>
            <w:tcW w:w="5760" w:type="dxa"/>
            <w:shd w:val="clear" w:color="auto" w:fill="F2F2F2" w:themeFill="background1" w:themeFillShade="F2"/>
          </w:tcPr>
          <w:p w14:paraId="01CA2722" w14:textId="77777777" w:rsidR="00576FA2" w:rsidRPr="007276BC" w:rsidRDefault="00576FA2" w:rsidP="00EC3E2D">
            <w:pPr>
              <w:pStyle w:val="BodyText"/>
              <w:rPr>
                <w:rFonts w:asciiTheme="minorHAnsi" w:hAnsiTheme="minorHAnsi" w:cstheme="minorHAnsi"/>
                <w:b/>
                <w:i/>
              </w:rPr>
            </w:pPr>
            <w:r w:rsidRPr="007276BC">
              <w:rPr>
                <w:rFonts w:asciiTheme="minorHAnsi" w:hAnsiTheme="minorHAnsi" w:cstheme="minorHAnsi"/>
                <w:b/>
                <w:i/>
              </w:rPr>
              <w:t xml:space="preserve">Standard </w:t>
            </w:r>
            <w:r w:rsidR="00EC3E2D" w:rsidRPr="007276BC">
              <w:rPr>
                <w:rFonts w:asciiTheme="minorHAnsi" w:hAnsiTheme="minorHAnsi" w:cstheme="minorHAnsi"/>
                <w:b/>
                <w:i/>
              </w:rPr>
              <w:t>8</w:t>
            </w:r>
            <w:r w:rsidRPr="007276BC">
              <w:rPr>
                <w:rFonts w:asciiTheme="minorHAnsi" w:hAnsiTheme="minorHAnsi" w:cstheme="minorHAnsi"/>
                <w:b/>
                <w:i/>
              </w:rPr>
              <w:t xml:space="preserve"> - Indicators</w:t>
            </w:r>
          </w:p>
        </w:tc>
        <w:tc>
          <w:tcPr>
            <w:tcW w:w="1296" w:type="dxa"/>
            <w:shd w:val="clear" w:color="auto" w:fill="F2F2F2" w:themeFill="background1" w:themeFillShade="F2"/>
          </w:tcPr>
          <w:p w14:paraId="434BE465" w14:textId="77777777" w:rsidR="00576FA2" w:rsidRPr="007276BC" w:rsidRDefault="00576FA2" w:rsidP="00576FA2">
            <w:pPr>
              <w:pStyle w:val="BodyText"/>
              <w:jc w:val="center"/>
              <w:rPr>
                <w:rFonts w:asciiTheme="minorHAnsi" w:hAnsiTheme="minorHAnsi" w:cstheme="minorHAnsi"/>
                <w:b/>
                <w:i/>
              </w:rPr>
            </w:pPr>
            <w:r w:rsidRPr="007276BC">
              <w:rPr>
                <w:rFonts w:asciiTheme="minorHAnsi" w:hAnsiTheme="minorHAnsi" w:cstheme="minorHAnsi"/>
                <w:b/>
                <w:i/>
              </w:rPr>
              <w:t>Pt. Value</w:t>
            </w:r>
          </w:p>
        </w:tc>
        <w:tc>
          <w:tcPr>
            <w:tcW w:w="1296" w:type="dxa"/>
            <w:shd w:val="clear" w:color="auto" w:fill="F2F2F2" w:themeFill="background1" w:themeFillShade="F2"/>
          </w:tcPr>
          <w:p w14:paraId="5185D481" w14:textId="77777777" w:rsidR="00576FA2" w:rsidRPr="007276BC" w:rsidRDefault="00576FA2" w:rsidP="00576FA2">
            <w:pPr>
              <w:pStyle w:val="BodyText"/>
              <w:jc w:val="center"/>
              <w:rPr>
                <w:rFonts w:asciiTheme="minorHAnsi" w:hAnsiTheme="minorHAnsi" w:cstheme="minorHAnsi"/>
                <w:b/>
                <w:i/>
              </w:rPr>
            </w:pPr>
            <w:r w:rsidRPr="007276BC">
              <w:rPr>
                <w:rFonts w:asciiTheme="minorHAnsi" w:hAnsiTheme="minorHAnsi" w:cstheme="minorHAnsi"/>
                <w:b/>
                <w:i/>
              </w:rPr>
              <w:t>Pts. Earned</w:t>
            </w:r>
          </w:p>
        </w:tc>
      </w:tr>
      <w:tr w:rsidR="00EC3E2D" w:rsidRPr="007276BC" w14:paraId="4FE0033C" w14:textId="77777777" w:rsidTr="00576FA2">
        <w:trPr>
          <w:trHeight w:val="288"/>
        </w:trPr>
        <w:tc>
          <w:tcPr>
            <w:tcW w:w="5760" w:type="dxa"/>
            <w:vAlign w:val="bottom"/>
          </w:tcPr>
          <w:p w14:paraId="38581428" w14:textId="77777777" w:rsidR="00EC3E2D" w:rsidRPr="007276BC" w:rsidRDefault="00EC3E2D">
            <w:pPr>
              <w:rPr>
                <w:rFonts w:asciiTheme="minorHAnsi" w:hAnsiTheme="minorHAnsi" w:cstheme="minorHAnsi"/>
                <w:color w:val="000000"/>
              </w:rPr>
            </w:pPr>
            <w:r w:rsidRPr="007276BC">
              <w:rPr>
                <w:rFonts w:asciiTheme="minorHAnsi" w:hAnsiTheme="minorHAnsi" w:cstheme="minorHAnsi"/>
                <w:color w:val="000000"/>
              </w:rPr>
              <w:t>1. Executive director attended National Conference</w:t>
            </w:r>
          </w:p>
        </w:tc>
        <w:tc>
          <w:tcPr>
            <w:tcW w:w="1296" w:type="dxa"/>
            <w:vAlign w:val="bottom"/>
          </w:tcPr>
          <w:p w14:paraId="260A2570" w14:textId="77777777" w:rsidR="00EC3E2D" w:rsidRPr="007276BC" w:rsidRDefault="00EC3E2D">
            <w:pPr>
              <w:jc w:val="center"/>
              <w:rPr>
                <w:rFonts w:asciiTheme="minorHAnsi" w:hAnsiTheme="minorHAnsi" w:cstheme="minorHAnsi"/>
                <w:color w:val="000000"/>
              </w:rPr>
            </w:pPr>
            <w:r w:rsidRPr="007276BC">
              <w:rPr>
                <w:rFonts w:asciiTheme="minorHAnsi" w:hAnsiTheme="minorHAnsi" w:cstheme="minorHAnsi"/>
                <w:color w:val="000000"/>
              </w:rPr>
              <w:t>2</w:t>
            </w:r>
          </w:p>
        </w:tc>
        <w:tc>
          <w:tcPr>
            <w:tcW w:w="1296" w:type="dxa"/>
            <w:vAlign w:val="center"/>
          </w:tcPr>
          <w:p w14:paraId="6E4B0A88" w14:textId="77777777" w:rsidR="00EC3E2D" w:rsidRPr="007276BC" w:rsidRDefault="00EC3E2D" w:rsidP="00576FA2">
            <w:pPr>
              <w:pStyle w:val="BodyText"/>
              <w:jc w:val="center"/>
              <w:rPr>
                <w:rFonts w:asciiTheme="minorHAnsi" w:hAnsiTheme="minorHAnsi" w:cstheme="minorHAnsi"/>
              </w:rPr>
            </w:pPr>
          </w:p>
        </w:tc>
      </w:tr>
      <w:tr w:rsidR="00EC3E2D" w:rsidRPr="007276BC" w14:paraId="3E9F709E" w14:textId="77777777" w:rsidTr="00576FA2">
        <w:trPr>
          <w:trHeight w:val="288"/>
        </w:trPr>
        <w:tc>
          <w:tcPr>
            <w:tcW w:w="5760" w:type="dxa"/>
            <w:vAlign w:val="bottom"/>
          </w:tcPr>
          <w:p w14:paraId="5FE8EA23" w14:textId="77777777" w:rsidR="00EC3E2D" w:rsidRPr="007276BC" w:rsidRDefault="00EC3E2D">
            <w:pPr>
              <w:rPr>
                <w:rFonts w:asciiTheme="minorHAnsi" w:hAnsiTheme="minorHAnsi" w:cstheme="minorHAnsi"/>
                <w:color w:val="000000"/>
              </w:rPr>
            </w:pPr>
            <w:r w:rsidRPr="007276BC">
              <w:rPr>
                <w:rFonts w:asciiTheme="minorHAnsi" w:hAnsiTheme="minorHAnsi" w:cstheme="minorHAnsi"/>
                <w:color w:val="000000"/>
              </w:rPr>
              <w:t>2. Executive director attended relevant trainings</w:t>
            </w:r>
          </w:p>
        </w:tc>
        <w:tc>
          <w:tcPr>
            <w:tcW w:w="1296" w:type="dxa"/>
            <w:vAlign w:val="bottom"/>
          </w:tcPr>
          <w:p w14:paraId="056B3CA6" w14:textId="77777777" w:rsidR="00EC3E2D" w:rsidRPr="007276BC" w:rsidRDefault="00EC3E2D">
            <w:pPr>
              <w:jc w:val="center"/>
              <w:rPr>
                <w:rFonts w:asciiTheme="minorHAnsi" w:hAnsiTheme="minorHAnsi" w:cstheme="minorHAnsi"/>
                <w:color w:val="000000"/>
              </w:rPr>
            </w:pPr>
            <w:r w:rsidRPr="007276BC">
              <w:rPr>
                <w:rFonts w:asciiTheme="minorHAnsi" w:hAnsiTheme="minorHAnsi" w:cstheme="minorHAnsi"/>
                <w:color w:val="000000"/>
              </w:rPr>
              <w:t>2</w:t>
            </w:r>
          </w:p>
        </w:tc>
        <w:tc>
          <w:tcPr>
            <w:tcW w:w="1296" w:type="dxa"/>
            <w:vAlign w:val="center"/>
          </w:tcPr>
          <w:p w14:paraId="7E027069" w14:textId="77777777" w:rsidR="00EC3E2D" w:rsidRPr="007276BC" w:rsidRDefault="00EC3E2D" w:rsidP="00576FA2">
            <w:pPr>
              <w:pStyle w:val="BodyText"/>
              <w:jc w:val="center"/>
              <w:rPr>
                <w:rFonts w:asciiTheme="minorHAnsi" w:hAnsiTheme="minorHAnsi" w:cstheme="minorHAnsi"/>
              </w:rPr>
            </w:pPr>
          </w:p>
        </w:tc>
      </w:tr>
      <w:tr w:rsidR="00EC3E2D" w:rsidRPr="007276BC" w14:paraId="6E838663" w14:textId="77777777" w:rsidTr="00576FA2">
        <w:trPr>
          <w:trHeight w:val="288"/>
        </w:trPr>
        <w:tc>
          <w:tcPr>
            <w:tcW w:w="5760" w:type="dxa"/>
            <w:vAlign w:val="bottom"/>
          </w:tcPr>
          <w:p w14:paraId="05B03CA3" w14:textId="0098CE19" w:rsidR="00EC3E2D" w:rsidRPr="007276BC" w:rsidRDefault="00EC3E2D" w:rsidP="00311D4C">
            <w:pPr>
              <w:rPr>
                <w:rFonts w:asciiTheme="minorHAnsi" w:hAnsiTheme="minorHAnsi" w:cstheme="minorHAnsi"/>
                <w:color w:val="000000"/>
              </w:rPr>
            </w:pPr>
            <w:r w:rsidRPr="007276BC">
              <w:rPr>
                <w:rFonts w:asciiTheme="minorHAnsi" w:hAnsiTheme="minorHAnsi" w:cstheme="minorHAnsi"/>
                <w:color w:val="000000"/>
              </w:rPr>
              <w:t>3. Executive director atte</w:t>
            </w:r>
            <w:r w:rsidR="00311D4C" w:rsidRPr="007276BC">
              <w:rPr>
                <w:rFonts w:asciiTheme="minorHAnsi" w:hAnsiTheme="minorHAnsi" w:cstheme="minorHAnsi"/>
                <w:color w:val="000000"/>
              </w:rPr>
              <w:t>nded 2 OMSC trainings</w:t>
            </w:r>
          </w:p>
        </w:tc>
        <w:tc>
          <w:tcPr>
            <w:tcW w:w="1296" w:type="dxa"/>
            <w:vAlign w:val="bottom"/>
          </w:tcPr>
          <w:p w14:paraId="5512E785" w14:textId="77777777" w:rsidR="00EC3E2D" w:rsidRPr="007276BC" w:rsidRDefault="00EC3E2D">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5148BCE5" w14:textId="77777777" w:rsidR="00EC3E2D" w:rsidRPr="007276BC" w:rsidRDefault="00EC3E2D" w:rsidP="00576FA2">
            <w:pPr>
              <w:pStyle w:val="BodyText"/>
              <w:jc w:val="center"/>
              <w:rPr>
                <w:rFonts w:asciiTheme="minorHAnsi" w:hAnsiTheme="minorHAnsi" w:cstheme="minorHAnsi"/>
              </w:rPr>
            </w:pPr>
          </w:p>
        </w:tc>
      </w:tr>
      <w:tr w:rsidR="00EC3E2D" w:rsidRPr="007276BC" w14:paraId="209F94EA" w14:textId="77777777" w:rsidTr="00576FA2">
        <w:trPr>
          <w:trHeight w:val="288"/>
        </w:trPr>
        <w:tc>
          <w:tcPr>
            <w:tcW w:w="5760" w:type="dxa"/>
            <w:vAlign w:val="bottom"/>
          </w:tcPr>
          <w:p w14:paraId="46C78511" w14:textId="77777777" w:rsidR="00EC3E2D" w:rsidRPr="007276BC" w:rsidRDefault="00EC3E2D">
            <w:pPr>
              <w:rPr>
                <w:rFonts w:asciiTheme="minorHAnsi" w:hAnsiTheme="minorHAnsi" w:cstheme="minorHAnsi"/>
                <w:color w:val="000000"/>
              </w:rPr>
            </w:pPr>
            <w:r w:rsidRPr="007276BC">
              <w:rPr>
                <w:rFonts w:asciiTheme="minorHAnsi" w:hAnsiTheme="minorHAnsi" w:cstheme="minorHAnsi"/>
                <w:color w:val="000000"/>
              </w:rPr>
              <w:t>4. Board/volunteers attended National Conference</w:t>
            </w:r>
          </w:p>
        </w:tc>
        <w:tc>
          <w:tcPr>
            <w:tcW w:w="1296" w:type="dxa"/>
            <w:vAlign w:val="bottom"/>
          </w:tcPr>
          <w:p w14:paraId="6F48B5D0" w14:textId="77777777" w:rsidR="00EC3E2D" w:rsidRPr="007276BC" w:rsidRDefault="00EC3E2D">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5373E831" w14:textId="77777777" w:rsidR="00EC3E2D" w:rsidRPr="007276BC" w:rsidRDefault="00EC3E2D" w:rsidP="00576FA2">
            <w:pPr>
              <w:pStyle w:val="BodyText"/>
              <w:jc w:val="center"/>
              <w:rPr>
                <w:rFonts w:asciiTheme="minorHAnsi" w:hAnsiTheme="minorHAnsi" w:cstheme="minorHAnsi"/>
              </w:rPr>
            </w:pPr>
          </w:p>
        </w:tc>
      </w:tr>
      <w:tr w:rsidR="00EC3E2D" w:rsidRPr="007276BC" w14:paraId="3FA9D3E7" w14:textId="77777777" w:rsidTr="00576FA2">
        <w:trPr>
          <w:trHeight w:val="288"/>
        </w:trPr>
        <w:tc>
          <w:tcPr>
            <w:tcW w:w="5760" w:type="dxa"/>
            <w:vAlign w:val="bottom"/>
          </w:tcPr>
          <w:p w14:paraId="2520AB2D" w14:textId="5D148EBF" w:rsidR="00EC3E2D" w:rsidRPr="007276BC" w:rsidRDefault="00EC3E2D">
            <w:pPr>
              <w:rPr>
                <w:rFonts w:asciiTheme="minorHAnsi" w:hAnsiTheme="minorHAnsi" w:cstheme="minorHAnsi"/>
                <w:color w:val="000000"/>
              </w:rPr>
            </w:pPr>
            <w:r w:rsidRPr="007276BC">
              <w:rPr>
                <w:rFonts w:asciiTheme="minorHAnsi" w:hAnsiTheme="minorHAnsi" w:cstheme="minorHAnsi"/>
                <w:color w:val="000000"/>
              </w:rPr>
              <w:t xml:space="preserve">5. Majority of </w:t>
            </w:r>
            <w:r w:rsidR="00311D4C" w:rsidRPr="007276BC">
              <w:rPr>
                <w:rFonts w:asciiTheme="minorHAnsi" w:hAnsiTheme="minorHAnsi" w:cstheme="minorHAnsi"/>
                <w:color w:val="000000"/>
              </w:rPr>
              <w:t>board attended at least one OMSC</w:t>
            </w:r>
            <w:r w:rsidRPr="007276BC">
              <w:rPr>
                <w:rFonts w:asciiTheme="minorHAnsi" w:hAnsiTheme="minorHAnsi" w:cstheme="minorHAnsi"/>
                <w:color w:val="000000"/>
              </w:rPr>
              <w:t xml:space="preserve"> training</w:t>
            </w:r>
          </w:p>
        </w:tc>
        <w:tc>
          <w:tcPr>
            <w:tcW w:w="1296" w:type="dxa"/>
            <w:vAlign w:val="bottom"/>
          </w:tcPr>
          <w:p w14:paraId="7153B2D7" w14:textId="77777777" w:rsidR="00EC3E2D" w:rsidRPr="007276BC" w:rsidRDefault="00EC3E2D">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3300C59D" w14:textId="77777777" w:rsidR="00EC3E2D" w:rsidRPr="007276BC" w:rsidRDefault="00EC3E2D" w:rsidP="00576FA2">
            <w:pPr>
              <w:pStyle w:val="BodyText"/>
              <w:jc w:val="center"/>
              <w:rPr>
                <w:rFonts w:asciiTheme="minorHAnsi" w:hAnsiTheme="minorHAnsi" w:cstheme="minorHAnsi"/>
              </w:rPr>
            </w:pPr>
          </w:p>
        </w:tc>
      </w:tr>
      <w:tr w:rsidR="00EC3E2D" w:rsidRPr="007276BC" w14:paraId="4B1642D8" w14:textId="77777777" w:rsidTr="00576FA2">
        <w:trPr>
          <w:trHeight w:val="288"/>
        </w:trPr>
        <w:tc>
          <w:tcPr>
            <w:tcW w:w="5760" w:type="dxa"/>
            <w:vAlign w:val="bottom"/>
          </w:tcPr>
          <w:p w14:paraId="713323C6" w14:textId="77777777" w:rsidR="00EC3E2D" w:rsidRPr="007276BC" w:rsidRDefault="00EC3E2D">
            <w:pPr>
              <w:rPr>
                <w:rFonts w:asciiTheme="minorHAnsi" w:hAnsiTheme="minorHAnsi" w:cstheme="minorHAnsi"/>
                <w:color w:val="000000"/>
              </w:rPr>
            </w:pPr>
            <w:r w:rsidRPr="007276BC">
              <w:rPr>
                <w:rFonts w:asciiTheme="minorHAnsi" w:hAnsiTheme="minorHAnsi" w:cstheme="minorHAnsi"/>
                <w:color w:val="000000"/>
              </w:rPr>
              <w:t>6. Volunteer orientation process in place</w:t>
            </w:r>
          </w:p>
        </w:tc>
        <w:tc>
          <w:tcPr>
            <w:tcW w:w="1296" w:type="dxa"/>
            <w:vAlign w:val="bottom"/>
          </w:tcPr>
          <w:p w14:paraId="51F0617C" w14:textId="77777777" w:rsidR="00EC3E2D" w:rsidRPr="007276BC" w:rsidRDefault="00EC3E2D">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0DD8A3F2" w14:textId="77777777" w:rsidR="00EC3E2D" w:rsidRPr="007276BC" w:rsidRDefault="00EC3E2D" w:rsidP="00576FA2">
            <w:pPr>
              <w:pStyle w:val="BodyText"/>
              <w:jc w:val="center"/>
              <w:rPr>
                <w:rFonts w:asciiTheme="minorHAnsi" w:hAnsiTheme="minorHAnsi" w:cstheme="minorHAnsi"/>
              </w:rPr>
            </w:pPr>
          </w:p>
        </w:tc>
      </w:tr>
      <w:tr w:rsidR="00EC3E2D" w:rsidRPr="007276BC" w14:paraId="4A201613" w14:textId="77777777" w:rsidTr="00576FA2">
        <w:trPr>
          <w:trHeight w:val="152"/>
        </w:trPr>
        <w:tc>
          <w:tcPr>
            <w:tcW w:w="5760" w:type="dxa"/>
            <w:vAlign w:val="bottom"/>
          </w:tcPr>
          <w:p w14:paraId="300F40B2" w14:textId="77777777" w:rsidR="00EC3E2D" w:rsidRPr="007276BC" w:rsidRDefault="00EC3E2D">
            <w:pPr>
              <w:rPr>
                <w:rFonts w:asciiTheme="minorHAnsi" w:hAnsiTheme="minorHAnsi" w:cstheme="minorHAnsi"/>
                <w:color w:val="000000"/>
              </w:rPr>
            </w:pPr>
            <w:r w:rsidRPr="007276BC">
              <w:rPr>
                <w:rFonts w:asciiTheme="minorHAnsi" w:hAnsiTheme="minorHAnsi" w:cstheme="minorHAnsi"/>
                <w:color w:val="000000"/>
              </w:rPr>
              <w:t>7. Makes available reference and training materials</w:t>
            </w:r>
          </w:p>
        </w:tc>
        <w:tc>
          <w:tcPr>
            <w:tcW w:w="1296" w:type="dxa"/>
            <w:vAlign w:val="bottom"/>
          </w:tcPr>
          <w:p w14:paraId="5431B98A" w14:textId="77777777" w:rsidR="00EC3E2D" w:rsidRPr="007276BC" w:rsidRDefault="00EC3E2D">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12A7CAE9" w14:textId="77777777" w:rsidR="00EC3E2D" w:rsidRPr="007276BC" w:rsidRDefault="00EC3E2D" w:rsidP="00576FA2">
            <w:pPr>
              <w:pStyle w:val="BodyText"/>
              <w:jc w:val="center"/>
              <w:rPr>
                <w:rFonts w:asciiTheme="minorHAnsi" w:hAnsiTheme="minorHAnsi" w:cstheme="minorHAnsi"/>
              </w:rPr>
            </w:pPr>
          </w:p>
        </w:tc>
      </w:tr>
      <w:tr w:rsidR="00EC3E2D" w:rsidRPr="007276BC" w14:paraId="15F76020" w14:textId="77777777" w:rsidTr="00576FA2">
        <w:trPr>
          <w:trHeight w:val="152"/>
        </w:trPr>
        <w:tc>
          <w:tcPr>
            <w:tcW w:w="5760" w:type="dxa"/>
            <w:vAlign w:val="bottom"/>
          </w:tcPr>
          <w:p w14:paraId="4BFBB10A" w14:textId="77777777" w:rsidR="00EC3E2D" w:rsidRPr="007276BC" w:rsidRDefault="00EC3E2D">
            <w:pPr>
              <w:rPr>
                <w:rFonts w:asciiTheme="minorHAnsi" w:hAnsiTheme="minorHAnsi" w:cstheme="minorHAnsi"/>
                <w:color w:val="000000"/>
              </w:rPr>
            </w:pPr>
            <w:r w:rsidRPr="007276BC">
              <w:rPr>
                <w:rFonts w:asciiTheme="minorHAnsi" w:hAnsiTheme="minorHAnsi" w:cstheme="minorHAnsi"/>
                <w:color w:val="000000"/>
              </w:rPr>
              <w:t>8. Recognizes need for continuing education</w:t>
            </w:r>
          </w:p>
        </w:tc>
        <w:tc>
          <w:tcPr>
            <w:tcW w:w="1296" w:type="dxa"/>
            <w:vAlign w:val="bottom"/>
          </w:tcPr>
          <w:p w14:paraId="11C3BA2E" w14:textId="77777777" w:rsidR="00EC3E2D" w:rsidRPr="007276BC" w:rsidRDefault="00EC3E2D">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1CCA3F9E" w14:textId="77777777" w:rsidR="00EC3E2D" w:rsidRPr="007276BC" w:rsidRDefault="00EC3E2D" w:rsidP="00576FA2">
            <w:pPr>
              <w:pStyle w:val="BodyText"/>
              <w:jc w:val="center"/>
              <w:rPr>
                <w:rFonts w:asciiTheme="minorHAnsi" w:hAnsiTheme="minorHAnsi" w:cstheme="minorHAnsi"/>
              </w:rPr>
            </w:pPr>
          </w:p>
        </w:tc>
      </w:tr>
      <w:tr w:rsidR="00EC3E2D" w:rsidRPr="007276BC" w14:paraId="3A5F02AF" w14:textId="77777777" w:rsidTr="00EC3E2D">
        <w:trPr>
          <w:trHeight w:val="152"/>
        </w:trPr>
        <w:tc>
          <w:tcPr>
            <w:tcW w:w="5760" w:type="dxa"/>
            <w:shd w:val="clear" w:color="auto" w:fill="F2F2F2" w:themeFill="background1" w:themeFillShade="F2"/>
            <w:vAlign w:val="bottom"/>
          </w:tcPr>
          <w:p w14:paraId="4E2F694A" w14:textId="77777777" w:rsidR="00EC3E2D" w:rsidRPr="007276BC" w:rsidRDefault="00EC3E2D">
            <w:pPr>
              <w:rPr>
                <w:rFonts w:asciiTheme="minorHAnsi" w:hAnsiTheme="minorHAnsi" w:cstheme="minorHAnsi"/>
                <w:b/>
                <w:i/>
                <w:color w:val="000000"/>
              </w:rPr>
            </w:pPr>
            <w:r w:rsidRPr="007276BC">
              <w:rPr>
                <w:rFonts w:asciiTheme="minorHAnsi" w:hAnsiTheme="minorHAnsi" w:cstheme="minorHAnsi"/>
                <w:b/>
                <w:i/>
                <w:color w:val="000000"/>
              </w:rPr>
              <w:t>Total Points</w:t>
            </w:r>
          </w:p>
        </w:tc>
        <w:tc>
          <w:tcPr>
            <w:tcW w:w="1296" w:type="dxa"/>
            <w:shd w:val="clear" w:color="auto" w:fill="F2F2F2" w:themeFill="background1" w:themeFillShade="F2"/>
            <w:vAlign w:val="bottom"/>
          </w:tcPr>
          <w:p w14:paraId="0BE72888" w14:textId="77777777" w:rsidR="00EC3E2D" w:rsidRPr="007276BC" w:rsidRDefault="00EC3E2D">
            <w:pPr>
              <w:jc w:val="center"/>
              <w:rPr>
                <w:rFonts w:asciiTheme="minorHAnsi" w:hAnsiTheme="minorHAnsi" w:cstheme="minorHAnsi"/>
                <w:b/>
                <w:i/>
                <w:color w:val="000000"/>
              </w:rPr>
            </w:pPr>
            <w:r w:rsidRPr="007276BC">
              <w:rPr>
                <w:rFonts w:asciiTheme="minorHAnsi" w:hAnsiTheme="minorHAnsi" w:cstheme="minorHAnsi"/>
                <w:b/>
                <w:i/>
                <w:color w:val="000000"/>
              </w:rPr>
              <w:t>10</w:t>
            </w:r>
          </w:p>
        </w:tc>
        <w:tc>
          <w:tcPr>
            <w:tcW w:w="1296" w:type="dxa"/>
            <w:shd w:val="clear" w:color="auto" w:fill="F2F2F2" w:themeFill="background1" w:themeFillShade="F2"/>
            <w:vAlign w:val="center"/>
          </w:tcPr>
          <w:p w14:paraId="3E0AAB6B" w14:textId="77777777" w:rsidR="00EC3E2D" w:rsidRPr="007276BC" w:rsidRDefault="00EC3E2D" w:rsidP="00576FA2">
            <w:pPr>
              <w:pStyle w:val="BodyText"/>
              <w:jc w:val="center"/>
              <w:rPr>
                <w:rFonts w:asciiTheme="minorHAnsi" w:hAnsiTheme="minorHAnsi" w:cstheme="minorHAnsi"/>
                <w:b/>
                <w:i/>
              </w:rPr>
            </w:pPr>
          </w:p>
        </w:tc>
      </w:tr>
    </w:tbl>
    <w:p w14:paraId="69F6D31B" w14:textId="77777777" w:rsidR="00576FA2" w:rsidRPr="007276BC" w:rsidRDefault="00576FA2" w:rsidP="00576FA2">
      <w:pPr>
        <w:rPr>
          <w:rFonts w:asciiTheme="minorHAnsi" w:hAnsiTheme="minorHAnsi" w:cstheme="minorHAnsi"/>
        </w:rPr>
      </w:pPr>
    </w:p>
    <w:p w14:paraId="6CD0494F" w14:textId="77777777" w:rsidR="00476228" w:rsidRPr="007276BC" w:rsidRDefault="00476228" w:rsidP="00476228">
      <w:pPr>
        <w:pStyle w:val="BodyText"/>
        <w:tabs>
          <w:tab w:val="clear" w:pos="360"/>
        </w:tabs>
        <w:rPr>
          <w:rFonts w:asciiTheme="minorHAnsi" w:hAnsiTheme="minorHAnsi" w:cstheme="minorHAnsi"/>
          <w:b/>
          <w:i/>
        </w:rPr>
      </w:pPr>
      <w:r w:rsidRPr="007276BC">
        <w:rPr>
          <w:rFonts w:asciiTheme="minorHAnsi" w:hAnsiTheme="minorHAnsi" w:cstheme="minorHAnsi"/>
          <w:b/>
          <w:i/>
        </w:rPr>
        <w:t>Evaluator Comments:</w:t>
      </w:r>
    </w:p>
    <w:p w14:paraId="0D9945F3" w14:textId="77777777" w:rsidR="00476228" w:rsidRPr="007276BC" w:rsidRDefault="00476228" w:rsidP="00476228">
      <w:pPr>
        <w:pStyle w:val="BodyText"/>
        <w:tabs>
          <w:tab w:val="clear" w:pos="360"/>
        </w:tabs>
        <w:rPr>
          <w:rFonts w:asciiTheme="minorHAnsi" w:hAnsiTheme="minorHAnsi" w:cstheme="minorHAnsi"/>
          <w:b/>
        </w:rPr>
      </w:pPr>
    </w:p>
    <w:p w14:paraId="4C1D44A2" w14:textId="77777777" w:rsidR="00476228" w:rsidRPr="007276BC" w:rsidRDefault="00476228" w:rsidP="00476228">
      <w:pPr>
        <w:pStyle w:val="BodyText"/>
        <w:tabs>
          <w:tab w:val="clear" w:pos="360"/>
        </w:tabs>
        <w:rPr>
          <w:rFonts w:asciiTheme="minorHAnsi" w:hAnsiTheme="minorHAnsi" w:cstheme="minorHAnsi"/>
        </w:rPr>
      </w:pPr>
      <w:r w:rsidRPr="007276BC">
        <w:rPr>
          <w:rFonts w:asciiTheme="minorHAnsi" w:hAnsiTheme="minorHAnsi" w:cstheme="minorHAnsi"/>
          <w:color w:val="BFBFBF" w:themeColor="background1" w:themeShade="BF"/>
        </w:rPr>
        <w:t>Please provide your comments here.</w:t>
      </w:r>
    </w:p>
    <w:p w14:paraId="3D0DA35A" w14:textId="77777777" w:rsidR="00576FA2" w:rsidRPr="007276BC" w:rsidRDefault="00576FA2">
      <w:pPr>
        <w:rPr>
          <w:rFonts w:asciiTheme="minorHAnsi" w:hAnsiTheme="minorHAnsi" w:cstheme="minorHAnsi"/>
          <w:b/>
          <w:sz w:val="28"/>
          <w:szCs w:val="28"/>
        </w:rPr>
      </w:pPr>
      <w:r w:rsidRPr="007276BC">
        <w:rPr>
          <w:rFonts w:asciiTheme="minorHAnsi" w:hAnsiTheme="minorHAnsi" w:cstheme="minorHAnsi"/>
          <w:b/>
          <w:sz w:val="28"/>
          <w:szCs w:val="28"/>
        </w:rPr>
        <w:br w:type="page"/>
      </w:r>
    </w:p>
    <w:p w14:paraId="4F4086CA" w14:textId="77777777" w:rsidR="002801D2" w:rsidRPr="007276BC" w:rsidRDefault="002801D2" w:rsidP="002801D2">
      <w:pPr>
        <w:pBdr>
          <w:bottom w:val="single" w:sz="4" w:space="1" w:color="auto"/>
        </w:pBdr>
        <w:rPr>
          <w:rFonts w:asciiTheme="minorHAnsi" w:hAnsiTheme="minorHAnsi" w:cstheme="minorHAnsi"/>
          <w:b/>
          <w:sz w:val="28"/>
          <w:szCs w:val="28"/>
        </w:rPr>
      </w:pPr>
      <w:r w:rsidRPr="007276BC">
        <w:rPr>
          <w:rFonts w:asciiTheme="minorHAnsi" w:hAnsiTheme="minorHAnsi" w:cstheme="minorHAnsi"/>
          <w:b/>
          <w:sz w:val="28"/>
          <w:szCs w:val="28"/>
        </w:rPr>
        <w:lastRenderedPageBreak/>
        <w:t>9. REPORTING OF KEY STATISTICS</w:t>
      </w:r>
    </w:p>
    <w:p w14:paraId="797FDE14" w14:textId="77777777" w:rsidR="002801D2" w:rsidRPr="007276BC" w:rsidRDefault="002801D2" w:rsidP="002801D2">
      <w:pPr>
        <w:rPr>
          <w:rFonts w:asciiTheme="minorHAnsi" w:hAnsiTheme="minorHAnsi" w:cstheme="minorHAnsi"/>
        </w:rPr>
      </w:pPr>
    </w:p>
    <w:p w14:paraId="39779848" w14:textId="77777777" w:rsidR="002801D2" w:rsidRPr="007276BC" w:rsidRDefault="002801D2" w:rsidP="002801D2">
      <w:pPr>
        <w:rPr>
          <w:rFonts w:asciiTheme="minorHAnsi" w:hAnsiTheme="minorHAnsi" w:cstheme="minorHAnsi"/>
        </w:rPr>
      </w:pPr>
      <w:r w:rsidRPr="007276BC">
        <w:rPr>
          <w:rFonts w:asciiTheme="minorHAnsi" w:hAnsiTheme="minorHAnsi" w:cstheme="minorHAnsi"/>
        </w:rPr>
        <w:t>Tracking statistics — reinvestment, job and business creation, and so on — provides a tangible measurement of the local Main Street organization’s progress and is crucial to garnering financial and programmatic support for the development effort.  Statistics must be collected on a regular, ongoing basis.</w:t>
      </w:r>
    </w:p>
    <w:p w14:paraId="3C19D51A" w14:textId="77777777" w:rsidR="002801D2" w:rsidRPr="007276BC" w:rsidRDefault="002801D2" w:rsidP="002801D2">
      <w:pPr>
        <w:rPr>
          <w:rFonts w:asciiTheme="minorHAnsi" w:hAnsiTheme="minorHAnsi" w:cstheme="minorHAnsi"/>
        </w:rPr>
      </w:pPr>
    </w:p>
    <w:p w14:paraId="46112335" w14:textId="77777777" w:rsidR="002801D2" w:rsidRPr="007276BC" w:rsidRDefault="002801D2" w:rsidP="002801D2">
      <w:pPr>
        <w:tabs>
          <w:tab w:val="left" w:pos="360"/>
        </w:tabs>
        <w:rPr>
          <w:rFonts w:asciiTheme="minorHAnsi" w:hAnsiTheme="minorHAnsi" w:cstheme="minorHAnsi"/>
          <w:b/>
          <w:i/>
        </w:rPr>
      </w:pPr>
      <w:r w:rsidRPr="007276BC">
        <w:rPr>
          <w:rFonts w:asciiTheme="minorHAnsi" w:hAnsiTheme="minorHAnsi" w:cstheme="minorHAnsi"/>
          <w:b/>
          <w:i/>
        </w:rPr>
        <w:t>Indicators:</w:t>
      </w:r>
    </w:p>
    <w:p w14:paraId="1A807D26" w14:textId="0483E4BA" w:rsidR="002801D2" w:rsidRPr="007276BC" w:rsidRDefault="002801D2" w:rsidP="002801D2">
      <w:pPr>
        <w:rPr>
          <w:rFonts w:asciiTheme="minorHAnsi" w:hAnsiTheme="minorHAnsi" w:cstheme="minorHAnsi"/>
        </w:rPr>
      </w:pPr>
      <w:r w:rsidRPr="007276BC">
        <w:rPr>
          <w:rFonts w:asciiTheme="minorHAnsi" w:hAnsiTheme="minorHAnsi" w:cstheme="minorHAnsi"/>
        </w:rPr>
        <w:t>1. Organizat</w:t>
      </w:r>
      <w:r w:rsidR="001643D7" w:rsidRPr="007276BC">
        <w:rPr>
          <w:rFonts w:asciiTheme="minorHAnsi" w:hAnsiTheme="minorHAnsi" w:cstheme="minorHAnsi"/>
        </w:rPr>
        <w:t>ion submitted complete monthly</w:t>
      </w:r>
      <w:r w:rsidRPr="007276BC">
        <w:rPr>
          <w:rFonts w:asciiTheme="minorHAnsi" w:hAnsiTheme="minorHAnsi" w:cstheme="minorHAnsi"/>
        </w:rPr>
        <w:t xml:space="preserve"> reinvestment statistic</w:t>
      </w:r>
      <w:r w:rsidR="001643D7" w:rsidRPr="007276BC">
        <w:rPr>
          <w:rFonts w:asciiTheme="minorHAnsi" w:hAnsiTheme="minorHAnsi" w:cstheme="minorHAnsi"/>
        </w:rPr>
        <w:t xml:space="preserve"> on or before due date.</w:t>
      </w:r>
      <w:r w:rsidRPr="007276BC">
        <w:rPr>
          <w:rFonts w:asciiTheme="minorHAnsi" w:hAnsiTheme="minorHAnsi" w:cstheme="minorHAnsi"/>
        </w:rPr>
        <w:t xml:space="preserve"> reports for each quarter as noted below. (8 points)</w:t>
      </w:r>
      <w:r w:rsidRPr="007276BC">
        <w:rPr>
          <w:rFonts w:asciiTheme="minorHAnsi" w:hAnsiTheme="minorHAnsi" w:cstheme="minorHAnsi"/>
        </w:rPr>
        <w:tab/>
        <w:t xml:space="preserve"> </w:t>
      </w:r>
    </w:p>
    <w:p w14:paraId="4E4DECED" w14:textId="77777777" w:rsidR="002801D2" w:rsidRPr="007276BC" w:rsidRDefault="002801D2" w:rsidP="002801D2">
      <w:pPr>
        <w:tabs>
          <w:tab w:val="left" w:pos="360"/>
        </w:tabs>
        <w:rPr>
          <w:rFonts w:asciiTheme="minorHAnsi" w:hAnsiTheme="minorHAnsi" w:cstheme="minorHAnsi"/>
        </w:rPr>
      </w:pPr>
    </w:p>
    <w:p w14:paraId="0680CF13" w14:textId="77777777" w:rsidR="002801D2" w:rsidRPr="007276BC" w:rsidRDefault="002801D2" w:rsidP="002801D2">
      <w:pPr>
        <w:tabs>
          <w:tab w:val="left" w:pos="360"/>
        </w:tabs>
        <w:rPr>
          <w:rFonts w:asciiTheme="minorHAnsi" w:hAnsiTheme="minorHAnsi" w:cstheme="minorHAnsi"/>
        </w:rPr>
      </w:pPr>
      <w:r w:rsidRPr="007276BC">
        <w:rPr>
          <w:rFonts w:asciiTheme="minorHAnsi" w:hAnsiTheme="minorHAnsi" w:cstheme="minorHAnsi"/>
        </w:rPr>
        <w:t>2. Organization regularly communicates to the community at-large about the program’s success through key statistics in press releases, newsletters, special programs, advocacy, etc. (1 point)</w:t>
      </w:r>
    </w:p>
    <w:p w14:paraId="1694C41A" w14:textId="77777777" w:rsidR="002801D2" w:rsidRPr="007276BC" w:rsidRDefault="002801D2" w:rsidP="002801D2">
      <w:pPr>
        <w:tabs>
          <w:tab w:val="left" w:pos="360"/>
        </w:tabs>
        <w:ind w:left="360"/>
        <w:rPr>
          <w:rFonts w:asciiTheme="minorHAnsi" w:hAnsiTheme="minorHAnsi" w:cstheme="minorHAnsi"/>
        </w:rPr>
      </w:pPr>
    </w:p>
    <w:p w14:paraId="6433D5C3" w14:textId="77777777" w:rsidR="002801D2" w:rsidRPr="007276BC" w:rsidRDefault="002801D2" w:rsidP="002801D2">
      <w:pPr>
        <w:tabs>
          <w:tab w:val="left" w:pos="360"/>
        </w:tabs>
        <w:rPr>
          <w:rFonts w:asciiTheme="minorHAnsi" w:hAnsiTheme="minorHAnsi" w:cstheme="minorHAnsi"/>
        </w:rPr>
      </w:pPr>
      <w:r w:rsidRPr="007276BC">
        <w:rPr>
          <w:rFonts w:asciiTheme="minorHAnsi" w:hAnsiTheme="minorHAnsi" w:cstheme="minorHAnsi"/>
        </w:rPr>
        <w:t>3. Organization uses statistics strategically to inform work plans. (1 point)</w:t>
      </w:r>
    </w:p>
    <w:p w14:paraId="339C7C26" w14:textId="77777777" w:rsidR="00530951" w:rsidRPr="007276BC" w:rsidRDefault="00530951">
      <w:pPr>
        <w:pStyle w:val="BodyText"/>
        <w:rPr>
          <w:rFonts w:asciiTheme="minorHAnsi" w:hAnsiTheme="minorHAnsi" w:cstheme="minorHAnsi"/>
          <w:sz w:val="24"/>
          <w:szCs w:val="24"/>
        </w:rPr>
      </w:pPr>
    </w:p>
    <w:p w14:paraId="689730F8" w14:textId="4027032F" w:rsidR="00576FA2" w:rsidRPr="007276BC" w:rsidRDefault="00576FA2" w:rsidP="00476228">
      <w:pPr>
        <w:rPr>
          <w:rFonts w:asciiTheme="minorHAnsi" w:hAnsiTheme="minorHAnsi" w:cstheme="minorHAnsi"/>
          <w:b/>
          <w:sz w:val="28"/>
          <w:szCs w:val="28"/>
        </w:rPr>
      </w:pPr>
      <w:r w:rsidRPr="007276BC">
        <w:rPr>
          <w:rFonts w:asciiTheme="minorHAnsi" w:hAnsiTheme="minorHAnsi" w:cstheme="minorHAnsi"/>
          <w:b/>
          <w:i/>
        </w:rPr>
        <w:t xml:space="preserve">Evaluator Scoring: </w:t>
      </w:r>
      <w:r w:rsidR="00DB6561" w:rsidRPr="007276BC">
        <w:rPr>
          <w:rFonts w:asciiTheme="minorHAnsi" w:hAnsiTheme="minorHAnsi" w:cstheme="minorHAnsi"/>
          <w:b/>
          <w:i/>
          <w:color w:val="FF0000"/>
        </w:rPr>
        <w:t xml:space="preserve">Enter the scores you feel your community achieved in </w:t>
      </w:r>
      <w:r w:rsidR="007276BC">
        <w:rPr>
          <w:rFonts w:asciiTheme="minorHAnsi" w:hAnsiTheme="minorHAnsi" w:cstheme="minorHAnsi"/>
          <w:b/>
          <w:i/>
          <w:color w:val="FF0000"/>
        </w:rPr>
        <w:t>2021</w:t>
      </w:r>
    </w:p>
    <w:p w14:paraId="0B3E9A3A" w14:textId="77777777" w:rsidR="00576FA2" w:rsidRPr="007276BC" w:rsidRDefault="00576FA2" w:rsidP="00576FA2">
      <w:pPr>
        <w:pStyle w:val="BodyText"/>
        <w:tabs>
          <w:tab w:val="clear" w:pos="360"/>
        </w:tabs>
        <w:ind w:left="6840"/>
        <w:rPr>
          <w:rFonts w:asciiTheme="minorHAnsi" w:hAnsiTheme="minorHAnsi" w:cstheme="minorHAnsi"/>
          <w:b/>
        </w:rPr>
      </w:pPr>
    </w:p>
    <w:tbl>
      <w:tblPr>
        <w:tblStyle w:val="TableGrid"/>
        <w:tblW w:w="8352" w:type="dxa"/>
        <w:tblLayout w:type="fixed"/>
        <w:tblLook w:val="04A0" w:firstRow="1" w:lastRow="0" w:firstColumn="1" w:lastColumn="0" w:noHBand="0" w:noVBand="1"/>
      </w:tblPr>
      <w:tblGrid>
        <w:gridCol w:w="5760"/>
        <w:gridCol w:w="1296"/>
        <w:gridCol w:w="1296"/>
      </w:tblGrid>
      <w:tr w:rsidR="00576FA2" w:rsidRPr="007276BC" w14:paraId="07640361" w14:textId="77777777" w:rsidTr="00EC3E2D">
        <w:trPr>
          <w:trHeight w:val="288"/>
        </w:trPr>
        <w:tc>
          <w:tcPr>
            <w:tcW w:w="5760" w:type="dxa"/>
            <w:shd w:val="clear" w:color="auto" w:fill="F2F2F2" w:themeFill="background1" w:themeFillShade="F2"/>
          </w:tcPr>
          <w:p w14:paraId="7BAF4768" w14:textId="77777777" w:rsidR="00576FA2" w:rsidRPr="007276BC" w:rsidRDefault="00576FA2" w:rsidP="00EC3E2D">
            <w:pPr>
              <w:pStyle w:val="BodyText"/>
              <w:rPr>
                <w:rFonts w:asciiTheme="minorHAnsi" w:hAnsiTheme="minorHAnsi" w:cstheme="minorHAnsi"/>
                <w:b/>
                <w:i/>
              </w:rPr>
            </w:pPr>
            <w:r w:rsidRPr="007276BC">
              <w:rPr>
                <w:rFonts w:asciiTheme="minorHAnsi" w:hAnsiTheme="minorHAnsi" w:cstheme="minorHAnsi"/>
                <w:b/>
                <w:i/>
              </w:rPr>
              <w:t xml:space="preserve">Standard </w:t>
            </w:r>
            <w:r w:rsidR="00EC3E2D" w:rsidRPr="007276BC">
              <w:rPr>
                <w:rFonts w:asciiTheme="minorHAnsi" w:hAnsiTheme="minorHAnsi" w:cstheme="minorHAnsi"/>
                <w:b/>
                <w:i/>
              </w:rPr>
              <w:t>9</w:t>
            </w:r>
            <w:r w:rsidRPr="007276BC">
              <w:rPr>
                <w:rFonts w:asciiTheme="minorHAnsi" w:hAnsiTheme="minorHAnsi" w:cstheme="minorHAnsi"/>
                <w:b/>
                <w:i/>
              </w:rPr>
              <w:t xml:space="preserve"> - Indicators</w:t>
            </w:r>
          </w:p>
        </w:tc>
        <w:tc>
          <w:tcPr>
            <w:tcW w:w="1296" w:type="dxa"/>
            <w:shd w:val="clear" w:color="auto" w:fill="F2F2F2" w:themeFill="background1" w:themeFillShade="F2"/>
          </w:tcPr>
          <w:p w14:paraId="0E5364A9" w14:textId="77777777" w:rsidR="00576FA2" w:rsidRPr="007276BC" w:rsidRDefault="00576FA2" w:rsidP="00576FA2">
            <w:pPr>
              <w:pStyle w:val="BodyText"/>
              <w:jc w:val="center"/>
              <w:rPr>
                <w:rFonts w:asciiTheme="minorHAnsi" w:hAnsiTheme="minorHAnsi" w:cstheme="minorHAnsi"/>
                <w:b/>
                <w:i/>
              </w:rPr>
            </w:pPr>
            <w:r w:rsidRPr="007276BC">
              <w:rPr>
                <w:rFonts w:asciiTheme="minorHAnsi" w:hAnsiTheme="minorHAnsi" w:cstheme="minorHAnsi"/>
                <w:b/>
                <w:i/>
              </w:rPr>
              <w:t>Pt. Value</w:t>
            </w:r>
          </w:p>
        </w:tc>
        <w:tc>
          <w:tcPr>
            <w:tcW w:w="1296" w:type="dxa"/>
            <w:shd w:val="clear" w:color="auto" w:fill="F2F2F2" w:themeFill="background1" w:themeFillShade="F2"/>
          </w:tcPr>
          <w:p w14:paraId="30494EE2" w14:textId="77777777" w:rsidR="00576FA2" w:rsidRPr="007276BC" w:rsidRDefault="00576FA2" w:rsidP="00576FA2">
            <w:pPr>
              <w:pStyle w:val="BodyText"/>
              <w:jc w:val="center"/>
              <w:rPr>
                <w:rFonts w:asciiTheme="minorHAnsi" w:hAnsiTheme="minorHAnsi" w:cstheme="minorHAnsi"/>
                <w:b/>
                <w:i/>
              </w:rPr>
            </w:pPr>
            <w:r w:rsidRPr="007276BC">
              <w:rPr>
                <w:rFonts w:asciiTheme="minorHAnsi" w:hAnsiTheme="minorHAnsi" w:cstheme="minorHAnsi"/>
                <w:b/>
                <w:i/>
              </w:rPr>
              <w:t>Pts. Earned</w:t>
            </w:r>
          </w:p>
        </w:tc>
      </w:tr>
      <w:tr w:rsidR="00EC3E2D" w:rsidRPr="007276BC" w14:paraId="12A9086D" w14:textId="77777777" w:rsidTr="00EC3E2D">
        <w:trPr>
          <w:trHeight w:val="288"/>
        </w:trPr>
        <w:tc>
          <w:tcPr>
            <w:tcW w:w="5760" w:type="dxa"/>
            <w:vAlign w:val="bottom"/>
          </w:tcPr>
          <w:p w14:paraId="22E25A76" w14:textId="566E4DAE" w:rsidR="00EC3E2D" w:rsidRPr="007276BC" w:rsidRDefault="00EC3E2D">
            <w:pPr>
              <w:rPr>
                <w:rFonts w:asciiTheme="minorHAnsi" w:hAnsiTheme="minorHAnsi" w:cstheme="minorHAnsi"/>
                <w:color w:val="000000"/>
              </w:rPr>
            </w:pPr>
            <w:r w:rsidRPr="007276BC">
              <w:rPr>
                <w:rFonts w:asciiTheme="minorHAnsi" w:hAnsiTheme="minorHAnsi" w:cstheme="minorHAnsi"/>
                <w:color w:val="000000"/>
              </w:rPr>
              <w:t>1. Reports statistics</w:t>
            </w:r>
            <w:r w:rsidR="00CB2B45" w:rsidRPr="007276BC">
              <w:rPr>
                <w:rFonts w:asciiTheme="minorHAnsi" w:hAnsiTheme="minorHAnsi" w:cstheme="minorHAnsi"/>
                <w:color w:val="000000"/>
              </w:rPr>
              <w:t xml:space="preserve"> for </w:t>
            </w:r>
            <w:r w:rsidR="00792433" w:rsidRPr="007276BC">
              <w:rPr>
                <w:rFonts w:asciiTheme="minorHAnsi" w:hAnsiTheme="minorHAnsi" w:cstheme="minorHAnsi"/>
                <w:color w:val="000000"/>
              </w:rPr>
              <w:t>2019/2020</w:t>
            </w:r>
          </w:p>
        </w:tc>
        <w:tc>
          <w:tcPr>
            <w:tcW w:w="1296" w:type="dxa"/>
            <w:shd w:val="clear" w:color="auto" w:fill="F2F2F2" w:themeFill="background1" w:themeFillShade="F2"/>
            <w:vAlign w:val="bottom"/>
          </w:tcPr>
          <w:p w14:paraId="60B51983" w14:textId="0307B4DB" w:rsidR="00EC3E2D" w:rsidRPr="007276BC" w:rsidRDefault="00311D4C">
            <w:pPr>
              <w:jc w:val="center"/>
              <w:rPr>
                <w:rFonts w:asciiTheme="minorHAnsi" w:hAnsiTheme="minorHAnsi" w:cstheme="minorHAnsi"/>
                <w:color w:val="000000"/>
              </w:rPr>
            </w:pPr>
            <w:r w:rsidRPr="007276BC">
              <w:rPr>
                <w:rFonts w:asciiTheme="minorHAnsi" w:hAnsiTheme="minorHAnsi" w:cstheme="minorHAnsi"/>
                <w:color w:val="000000"/>
              </w:rPr>
              <w:t>8</w:t>
            </w:r>
            <w:r w:rsidR="00EC3E2D" w:rsidRPr="007276BC">
              <w:rPr>
                <w:rFonts w:asciiTheme="minorHAnsi" w:hAnsiTheme="minorHAnsi" w:cstheme="minorHAnsi"/>
                <w:color w:val="000000"/>
              </w:rPr>
              <w:t> </w:t>
            </w:r>
          </w:p>
        </w:tc>
        <w:tc>
          <w:tcPr>
            <w:tcW w:w="1296" w:type="dxa"/>
            <w:shd w:val="clear" w:color="auto" w:fill="F2F2F2" w:themeFill="background1" w:themeFillShade="F2"/>
            <w:vAlign w:val="center"/>
          </w:tcPr>
          <w:p w14:paraId="1EA09CB8" w14:textId="77777777" w:rsidR="00EC3E2D" w:rsidRPr="007276BC" w:rsidRDefault="00EC3E2D" w:rsidP="00576FA2">
            <w:pPr>
              <w:pStyle w:val="BodyText"/>
              <w:jc w:val="center"/>
              <w:rPr>
                <w:rFonts w:asciiTheme="minorHAnsi" w:hAnsiTheme="minorHAnsi" w:cstheme="minorHAnsi"/>
              </w:rPr>
            </w:pPr>
          </w:p>
        </w:tc>
      </w:tr>
      <w:tr w:rsidR="00EC3E2D" w:rsidRPr="007276BC" w14:paraId="07764ECB" w14:textId="77777777" w:rsidTr="00576FA2">
        <w:trPr>
          <w:trHeight w:val="288"/>
        </w:trPr>
        <w:tc>
          <w:tcPr>
            <w:tcW w:w="5760" w:type="dxa"/>
            <w:vAlign w:val="bottom"/>
          </w:tcPr>
          <w:p w14:paraId="2D029FAD" w14:textId="77777777" w:rsidR="00EC3E2D" w:rsidRPr="007276BC" w:rsidRDefault="00EC3E2D">
            <w:pPr>
              <w:rPr>
                <w:rFonts w:asciiTheme="minorHAnsi" w:hAnsiTheme="minorHAnsi" w:cstheme="minorHAnsi"/>
                <w:color w:val="000000"/>
              </w:rPr>
            </w:pPr>
            <w:r w:rsidRPr="007276BC">
              <w:rPr>
                <w:rFonts w:asciiTheme="minorHAnsi" w:hAnsiTheme="minorHAnsi" w:cstheme="minorHAnsi"/>
                <w:color w:val="000000"/>
              </w:rPr>
              <w:t>2. Communicate program successes</w:t>
            </w:r>
          </w:p>
        </w:tc>
        <w:tc>
          <w:tcPr>
            <w:tcW w:w="1296" w:type="dxa"/>
            <w:vAlign w:val="bottom"/>
          </w:tcPr>
          <w:p w14:paraId="58B47E39" w14:textId="77777777" w:rsidR="00EC3E2D" w:rsidRPr="007276BC" w:rsidRDefault="00EC3E2D">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1F5B2A66" w14:textId="77777777" w:rsidR="00EC3E2D" w:rsidRPr="007276BC" w:rsidRDefault="00EC3E2D" w:rsidP="00576FA2">
            <w:pPr>
              <w:pStyle w:val="BodyText"/>
              <w:jc w:val="center"/>
              <w:rPr>
                <w:rFonts w:asciiTheme="minorHAnsi" w:hAnsiTheme="minorHAnsi" w:cstheme="minorHAnsi"/>
              </w:rPr>
            </w:pPr>
          </w:p>
        </w:tc>
      </w:tr>
      <w:tr w:rsidR="00EC3E2D" w:rsidRPr="007276BC" w14:paraId="3E5CA2CD" w14:textId="77777777" w:rsidTr="00576FA2">
        <w:trPr>
          <w:trHeight w:val="152"/>
        </w:trPr>
        <w:tc>
          <w:tcPr>
            <w:tcW w:w="5760" w:type="dxa"/>
            <w:vAlign w:val="bottom"/>
          </w:tcPr>
          <w:p w14:paraId="60B97D03" w14:textId="77777777" w:rsidR="00EC3E2D" w:rsidRPr="007276BC" w:rsidRDefault="00EC3E2D">
            <w:pPr>
              <w:rPr>
                <w:rFonts w:asciiTheme="minorHAnsi" w:hAnsiTheme="minorHAnsi" w:cstheme="minorHAnsi"/>
                <w:color w:val="000000"/>
              </w:rPr>
            </w:pPr>
            <w:r w:rsidRPr="007276BC">
              <w:rPr>
                <w:rFonts w:asciiTheme="minorHAnsi" w:hAnsiTheme="minorHAnsi" w:cstheme="minorHAnsi"/>
                <w:color w:val="000000"/>
              </w:rPr>
              <w:t xml:space="preserve">3. Uses statistics in work planning </w:t>
            </w:r>
          </w:p>
        </w:tc>
        <w:tc>
          <w:tcPr>
            <w:tcW w:w="1296" w:type="dxa"/>
            <w:vAlign w:val="bottom"/>
          </w:tcPr>
          <w:p w14:paraId="46FDCFEE" w14:textId="77777777" w:rsidR="00EC3E2D" w:rsidRPr="007276BC" w:rsidRDefault="00EC3E2D">
            <w:pPr>
              <w:jc w:val="center"/>
              <w:rPr>
                <w:rFonts w:asciiTheme="minorHAnsi" w:hAnsiTheme="minorHAnsi" w:cstheme="minorHAnsi"/>
                <w:color w:val="000000"/>
              </w:rPr>
            </w:pPr>
            <w:r w:rsidRPr="007276BC">
              <w:rPr>
                <w:rFonts w:asciiTheme="minorHAnsi" w:hAnsiTheme="minorHAnsi" w:cstheme="minorHAnsi"/>
                <w:color w:val="000000"/>
              </w:rPr>
              <w:t>1</w:t>
            </w:r>
          </w:p>
        </w:tc>
        <w:tc>
          <w:tcPr>
            <w:tcW w:w="1296" w:type="dxa"/>
            <w:vAlign w:val="center"/>
          </w:tcPr>
          <w:p w14:paraId="121EB043" w14:textId="77777777" w:rsidR="00EC3E2D" w:rsidRPr="007276BC" w:rsidRDefault="00EC3E2D" w:rsidP="00576FA2">
            <w:pPr>
              <w:pStyle w:val="BodyText"/>
              <w:jc w:val="center"/>
              <w:rPr>
                <w:rFonts w:asciiTheme="minorHAnsi" w:hAnsiTheme="minorHAnsi" w:cstheme="minorHAnsi"/>
              </w:rPr>
            </w:pPr>
          </w:p>
        </w:tc>
      </w:tr>
      <w:tr w:rsidR="00EC3E2D" w:rsidRPr="007276BC" w14:paraId="4031B916" w14:textId="77777777" w:rsidTr="00EC3E2D">
        <w:trPr>
          <w:trHeight w:val="152"/>
        </w:trPr>
        <w:tc>
          <w:tcPr>
            <w:tcW w:w="5760" w:type="dxa"/>
            <w:shd w:val="clear" w:color="auto" w:fill="F2F2F2" w:themeFill="background1" w:themeFillShade="F2"/>
            <w:vAlign w:val="bottom"/>
          </w:tcPr>
          <w:p w14:paraId="02DE6F9D" w14:textId="77777777" w:rsidR="00EC3E2D" w:rsidRPr="007276BC" w:rsidRDefault="00EC3E2D">
            <w:pPr>
              <w:rPr>
                <w:rFonts w:asciiTheme="minorHAnsi" w:hAnsiTheme="minorHAnsi" w:cstheme="minorHAnsi"/>
                <w:b/>
                <w:i/>
                <w:color w:val="000000"/>
              </w:rPr>
            </w:pPr>
            <w:r w:rsidRPr="007276BC">
              <w:rPr>
                <w:rFonts w:asciiTheme="minorHAnsi" w:hAnsiTheme="minorHAnsi" w:cstheme="minorHAnsi"/>
                <w:b/>
                <w:i/>
                <w:color w:val="000000"/>
              </w:rPr>
              <w:t>Total Points</w:t>
            </w:r>
          </w:p>
        </w:tc>
        <w:tc>
          <w:tcPr>
            <w:tcW w:w="1296" w:type="dxa"/>
            <w:shd w:val="clear" w:color="auto" w:fill="F2F2F2" w:themeFill="background1" w:themeFillShade="F2"/>
            <w:vAlign w:val="bottom"/>
          </w:tcPr>
          <w:p w14:paraId="2A6C850C" w14:textId="77777777" w:rsidR="00EC3E2D" w:rsidRPr="007276BC" w:rsidRDefault="00EC3E2D">
            <w:pPr>
              <w:jc w:val="center"/>
              <w:rPr>
                <w:rFonts w:asciiTheme="minorHAnsi" w:hAnsiTheme="minorHAnsi" w:cstheme="minorHAnsi"/>
                <w:b/>
                <w:i/>
                <w:color w:val="000000"/>
              </w:rPr>
            </w:pPr>
            <w:r w:rsidRPr="007276BC">
              <w:rPr>
                <w:rFonts w:asciiTheme="minorHAnsi" w:hAnsiTheme="minorHAnsi" w:cstheme="minorHAnsi"/>
                <w:b/>
                <w:i/>
                <w:color w:val="000000"/>
              </w:rPr>
              <w:t>10</w:t>
            </w:r>
          </w:p>
        </w:tc>
        <w:tc>
          <w:tcPr>
            <w:tcW w:w="1296" w:type="dxa"/>
            <w:shd w:val="clear" w:color="auto" w:fill="F2F2F2" w:themeFill="background1" w:themeFillShade="F2"/>
            <w:vAlign w:val="center"/>
          </w:tcPr>
          <w:p w14:paraId="2038DAE1" w14:textId="77777777" w:rsidR="00EC3E2D" w:rsidRPr="007276BC" w:rsidRDefault="00EC3E2D" w:rsidP="00576FA2">
            <w:pPr>
              <w:pStyle w:val="BodyText"/>
              <w:jc w:val="center"/>
              <w:rPr>
                <w:rFonts w:asciiTheme="minorHAnsi" w:hAnsiTheme="minorHAnsi" w:cstheme="minorHAnsi"/>
                <w:b/>
                <w:i/>
              </w:rPr>
            </w:pPr>
          </w:p>
        </w:tc>
      </w:tr>
    </w:tbl>
    <w:p w14:paraId="4E96688B" w14:textId="77777777" w:rsidR="00576FA2" w:rsidRPr="007276BC" w:rsidRDefault="00576FA2" w:rsidP="00576FA2">
      <w:pPr>
        <w:rPr>
          <w:rFonts w:asciiTheme="minorHAnsi" w:hAnsiTheme="minorHAnsi" w:cstheme="minorHAnsi"/>
        </w:rPr>
      </w:pPr>
    </w:p>
    <w:p w14:paraId="228CDCE1" w14:textId="77777777" w:rsidR="00476228" w:rsidRPr="007276BC" w:rsidRDefault="00476228" w:rsidP="00476228">
      <w:pPr>
        <w:pStyle w:val="BodyText"/>
        <w:tabs>
          <w:tab w:val="clear" w:pos="360"/>
        </w:tabs>
        <w:rPr>
          <w:rFonts w:asciiTheme="minorHAnsi" w:hAnsiTheme="minorHAnsi" w:cstheme="minorHAnsi"/>
          <w:b/>
          <w:i/>
        </w:rPr>
      </w:pPr>
      <w:r w:rsidRPr="007276BC">
        <w:rPr>
          <w:rFonts w:asciiTheme="minorHAnsi" w:hAnsiTheme="minorHAnsi" w:cstheme="minorHAnsi"/>
          <w:b/>
          <w:i/>
        </w:rPr>
        <w:t>Evaluator Comments:</w:t>
      </w:r>
    </w:p>
    <w:p w14:paraId="11026108" w14:textId="77777777" w:rsidR="00476228" w:rsidRPr="007276BC" w:rsidRDefault="00476228" w:rsidP="00476228">
      <w:pPr>
        <w:pStyle w:val="BodyText"/>
        <w:tabs>
          <w:tab w:val="clear" w:pos="360"/>
        </w:tabs>
        <w:rPr>
          <w:rFonts w:asciiTheme="minorHAnsi" w:hAnsiTheme="minorHAnsi" w:cstheme="minorHAnsi"/>
          <w:b/>
        </w:rPr>
      </w:pPr>
    </w:p>
    <w:p w14:paraId="235139B6" w14:textId="77777777" w:rsidR="00476228" w:rsidRPr="007276BC" w:rsidRDefault="00476228" w:rsidP="00476228">
      <w:pPr>
        <w:pStyle w:val="BodyText"/>
        <w:tabs>
          <w:tab w:val="clear" w:pos="360"/>
        </w:tabs>
        <w:rPr>
          <w:rFonts w:asciiTheme="minorHAnsi" w:hAnsiTheme="minorHAnsi" w:cstheme="minorHAnsi"/>
        </w:rPr>
      </w:pPr>
      <w:r w:rsidRPr="007276BC">
        <w:rPr>
          <w:rFonts w:asciiTheme="minorHAnsi" w:hAnsiTheme="minorHAnsi" w:cstheme="minorHAnsi"/>
          <w:color w:val="BFBFBF" w:themeColor="background1" w:themeShade="BF"/>
        </w:rPr>
        <w:t>Please provide your comments here.</w:t>
      </w:r>
    </w:p>
    <w:p w14:paraId="7B357761" w14:textId="77777777" w:rsidR="00BB1307" w:rsidRPr="007276BC" w:rsidRDefault="00BB1307">
      <w:pPr>
        <w:rPr>
          <w:rFonts w:asciiTheme="minorHAnsi" w:hAnsiTheme="minorHAnsi" w:cstheme="minorHAnsi"/>
          <w:b/>
          <w:sz w:val="28"/>
          <w:szCs w:val="28"/>
        </w:rPr>
      </w:pPr>
      <w:r w:rsidRPr="007276BC">
        <w:rPr>
          <w:rFonts w:asciiTheme="minorHAnsi" w:hAnsiTheme="minorHAnsi" w:cstheme="minorHAnsi"/>
          <w:b/>
          <w:sz w:val="28"/>
          <w:szCs w:val="28"/>
        </w:rPr>
        <w:br w:type="page"/>
      </w:r>
    </w:p>
    <w:p w14:paraId="4D31D11A" w14:textId="77777777" w:rsidR="00887DAF" w:rsidRPr="007276BC" w:rsidRDefault="000A4992" w:rsidP="000A4992">
      <w:pPr>
        <w:pBdr>
          <w:bottom w:val="single" w:sz="4" w:space="1" w:color="auto"/>
        </w:pBdr>
        <w:rPr>
          <w:rFonts w:asciiTheme="minorHAnsi" w:hAnsiTheme="minorHAnsi" w:cstheme="minorHAnsi"/>
          <w:b/>
          <w:sz w:val="28"/>
          <w:szCs w:val="28"/>
        </w:rPr>
      </w:pPr>
      <w:r w:rsidRPr="007276BC">
        <w:rPr>
          <w:rFonts w:asciiTheme="minorHAnsi" w:hAnsiTheme="minorHAnsi" w:cstheme="minorHAnsi"/>
          <w:b/>
          <w:sz w:val="28"/>
          <w:szCs w:val="28"/>
        </w:rPr>
        <w:lastRenderedPageBreak/>
        <w:t>10. MAIN STREET AMERICA MEMBERSHIP</w:t>
      </w:r>
    </w:p>
    <w:p w14:paraId="0B2FBEDF" w14:textId="77777777" w:rsidR="000A4992" w:rsidRPr="007276BC" w:rsidRDefault="000A4992" w:rsidP="00C85A7E">
      <w:pPr>
        <w:rPr>
          <w:rFonts w:asciiTheme="minorHAnsi" w:hAnsiTheme="minorHAnsi" w:cstheme="minorHAnsi"/>
          <w:b/>
          <w:sz w:val="28"/>
          <w:szCs w:val="28"/>
        </w:rPr>
      </w:pPr>
    </w:p>
    <w:p w14:paraId="41BA1E1E" w14:textId="77777777" w:rsidR="00FA7D40" w:rsidRPr="007276BC" w:rsidRDefault="00912694" w:rsidP="004844B2">
      <w:pPr>
        <w:shd w:val="clear" w:color="auto" w:fill="FFFFFF"/>
        <w:spacing w:after="300" w:line="285" w:lineRule="atLeast"/>
        <w:textAlignment w:val="baseline"/>
        <w:rPr>
          <w:rFonts w:asciiTheme="minorHAnsi" w:hAnsiTheme="minorHAnsi" w:cstheme="minorHAnsi"/>
        </w:rPr>
      </w:pPr>
      <w:r w:rsidRPr="007276BC">
        <w:rPr>
          <w:rFonts w:asciiTheme="minorHAnsi" w:hAnsiTheme="minorHAnsi" w:cstheme="minorHAnsi"/>
        </w:rPr>
        <w:t>Participation in the Main Street</w:t>
      </w:r>
      <w:r w:rsidR="004844B2" w:rsidRPr="007276BC">
        <w:rPr>
          <w:rFonts w:asciiTheme="minorHAnsi" w:hAnsiTheme="minorHAnsi" w:cstheme="minorHAnsi"/>
        </w:rPr>
        <w:t xml:space="preserve"> America</w:t>
      </w:r>
      <w:r w:rsidRPr="007276BC">
        <w:rPr>
          <w:rFonts w:asciiTheme="minorHAnsi" w:hAnsiTheme="minorHAnsi" w:cstheme="minorHAnsi"/>
        </w:rPr>
        <w:t xml:space="preserve"> Network membership program connects local programs to their counterparts throughout the nation, providing them with valuable information resources</w:t>
      </w:r>
      <w:r w:rsidR="004844B2" w:rsidRPr="007276BC">
        <w:rPr>
          <w:rFonts w:asciiTheme="minorHAnsi" w:hAnsiTheme="minorHAnsi" w:cstheme="minorHAnsi"/>
        </w:rPr>
        <w:t xml:space="preserve"> and creating a sense of community.</w:t>
      </w:r>
    </w:p>
    <w:p w14:paraId="1C224C14" w14:textId="77777777" w:rsidR="001F036B" w:rsidRPr="007276BC" w:rsidRDefault="001F036B">
      <w:pPr>
        <w:pStyle w:val="BodyText"/>
        <w:rPr>
          <w:rFonts w:asciiTheme="minorHAnsi" w:hAnsiTheme="minorHAnsi" w:cstheme="minorHAnsi"/>
        </w:rPr>
      </w:pPr>
    </w:p>
    <w:p w14:paraId="6ACD534F" w14:textId="77777777" w:rsidR="00887DAF" w:rsidRPr="007276BC" w:rsidRDefault="00887DAF">
      <w:pPr>
        <w:pStyle w:val="BodyText"/>
        <w:rPr>
          <w:rFonts w:asciiTheme="minorHAnsi" w:hAnsiTheme="minorHAnsi" w:cstheme="minorHAnsi"/>
          <w:b/>
          <w:i/>
        </w:rPr>
      </w:pPr>
      <w:r w:rsidRPr="007276BC">
        <w:rPr>
          <w:rFonts w:asciiTheme="minorHAnsi" w:hAnsiTheme="minorHAnsi" w:cstheme="minorHAnsi"/>
          <w:b/>
          <w:i/>
        </w:rPr>
        <w:t>Indicators:</w:t>
      </w:r>
    </w:p>
    <w:p w14:paraId="6201F8CE" w14:textId="77777777" w:rsidR="00BB1307" w:rsidRPr="007276BC" w:rsidRDefault="00BB1307">
      <w:pPr>
        <w:pStyle w:val="BodyText"/>
        <w:rPr>
          <w:rFonts w:asciiTheme="minorHAnsi" w:hAnsiTheme="minorHAnsi" w:cstheme="minorHAnsi"/>
          <w:b/>
          <w:i/>
        </w:rPr>
      </w:pPr>
    </w:p>
    <w:p w14:paraId="00B2E177" w14:textId="77777777" w:rsidR="00EA02C7" w:rsidRPr="007276BC" w:rsidRDefault="003B28DB" w:rsidP="00533140">
      <w:pPr>
        <w:pStyle w:val="BodyText"/>
        <w:numPr>
          <w:ilvl w:val="0"/>
          <w:numId w:val="7"/>
        </w:numPr>
        <w:rPr>
          <w:rFonts w:asciiTheme="minorHAnsi" w:hAnsiTheme="minorHAnsi" w:cstheme="minorHAnsi"/>
        </w:rPr>
      </w:pPr>
      <w:r w:rsidRPr="007276BC">
        <w:rPr>
          <w:rFonts w:asciiTheme="minorHAnsi" w:hAnsiTheme="minorHAnsi" w:cstheme="minorHAnsi"/>
        </w:rPr>
        <w:t>Organization is a current Main Street</w:t>
      </w:r>
      <w:r w:rsidR="001A712A" w:rsidRPr="007276BC">
        <w:rPr>
          <w:rFonts w:asciiTheme="minorHAnsi" w:hAnsiTheme="minorHAnsi" w:cstheme="minorHAnsi"/>
        </w:rPr>
        <w:t xml:space="preserve"> America</w:t>
      </w:r>
      <w:r w:rsidRPr="007276BC">
        <w:rPr>
          <w:rFonts w:asciiTheme="minorHAnsi" w:hAnsiTheme="minorHAnsi" w:cstheme="minorHAnsi"/>
        </w:rPr>
        <w:t xml:space="preserve"> Network member</w:t>
      </w:r>
      <w:r w:rsidR="00837710" w:rsidRPr="007276BC">
        <w:rPr>
          <w:rFonts w:asciiTheme="minorHAnsi" w:hAnsiTheme="minorHAnsi" w:cstheme="minorHAnsi"/>
        </w:rPr>
        <w:t>.</w:t>
      </w:r>
      <w:r w:rsidRPr="007276BC">
        <w:rPr>
          <w:rFonts w:asciiTheme="minorHAnsi" w:hAnsiTheme="minorHAnsi" w:cstheme="minorHAnsi"/>
        </w:rPr>
        <w:t xml:space="preserve"> (10 points)</w:t>
      </w:r>
    </w:p>
    <w:p w14:paraId="6980318C" w14:textId="77777777" w:rsidR="00EA02C7" w:rsidRPr="007276BC" w:rsidRDefault="00EA02C7" w:rsidP="00EA02C7">
      <w:pPr>
        <w:pStyle w:val="BodyText"/>
        <w:tabs>
          <w:tab w:val="clear" w:pos="360"/>
        </w:tabs>
        <w:rPr>
          <w:rFonts w:asciiTheme="minorHAnsi" w:hAnsiTheme="minorHAnsi" w:cstheme="minorHAnsi"/>
        </w:rPr>
      </w:pPr>
    </w:p>
    <w:p w14:paraId="75F9C536" w14:textId="77777777" w:rsidR="00EC3E2D" w:rsidRPr="007276BC" w:rsidRDefault="00EC3E2D" w:rsidP="00EA02C7">
      <w:pPr>
        <w:pStyle w:val="BodyText"/>
        <w:tabs>
          <w:tab w:val="clear" w:pos="360"/>
        </w:tabs>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60"/>
      </w:tblGrid>
      <w:tr w:rsidR="00EC3E2D" w:rsidRPr="007276BC" w14:paraId="584EE559" w14:textId="77777777" w:rsidTr="00EC3E2D">
        <w:tc>
          <w:tcPr>
            <w:tcW w:w="2268" w:type="dxa"/>
          </w:tcPr>
          <w:p w14:paraId="0A0FAFDE" w14:textId="77777777" w:rsidR="00EC3E2D" w:rsidRPr="007276BC" w:rsidRDefault="00EC3E2D" w:rsidP="00EA02C7">
            <w:pPr>
              <w:pStyle w:val="BodyText"/>
              <w:tabs>
                <w:tab w:val="clear" w:pos="360"/>
              </w:tabs>
              <w:rPr>
                <w:rFonts w:asciiTheme="minorHAnsi" w:hAnsiTheme="minorHAnsi" w:cstheme="minorHAnsi"/>
              </w:rPr>
            </w:pPr>
            <w:r w:rsidRPr="007276BC">
              <w:rPr>
                <w:rFonts w:asciiTheme="minorHAnsi" w:hAnsiTheme="minorHAnsi" w:cstheme="minorHAnsi"/>
              </w:rPr>
              <w:t>Membership #:</w:t>
            </w:r>
          </w:p>
        </w:tc>
        <w:tc>
          <w:tcPr>
            <w:tcW w:w="2160" w:type="dxa"/>
            <w:tcBorders>
              <w:bottom w:val="single" w:sz="4" w:space="0" w:color="auto"/>
            </w:tcBorders>
          </w:tcPr>
          <w:p w14:paraId="16DA85E2" w14:textId="77777777" w:rsidR="00EC3E2D" w:rsidRPr="007276BC" w:rsidRDefault="00EC3E2D" w:rsidP="00EA02C7">
            <w:pPr>
              <w:pStyle w:val="BodyText"/>
              <w:tabs>
                <w:tab w:val="clear" w:pos="360"/>
              </w:tabs>
              <w:rPr>
                <w:rFonts w:asciiTheme="minorHAnsi" w:hAnsiTheme="minorHAnsi" w:cstheme="minorHAnsi"/>
              </w:rPr>
            </w:pPr>
          </w:p>
        </w:tc>
      </w:tr>
      <w:tr w:rsidR="00EC3E2D" w:rsidRPr="007276BC" w14:paraId="18281390" w14:textId="77777777" w:rsidTr="00EC3E2D">
        <w:tc>
          <w:tcPr>
            <w:tcW w:w="2268" w:type="dxa"/>
          </w:tcPr>
          <w:p w14:paraId="65C174A7" w14:textId="77777777" w:rsidR="00EC3E2D" w:rsidRPr="007276BC" w:rsidRDefault="00EC3E2D" w:rsidP="00EA02C7">
            <w:pPr>
              <w:pStyle w:val="BodyText"/>
              <w:tabs>
                <w:tab w:val="clear" w:pos="360"/>
              </w:tabs>
              <w:rPr>
                <w:rFonts w:asciiTheme="minorHAnsi" w:hAnsiTheme="minorHAnsi" w:cstheme="minorHAnsi"/>
              </w:rPr>
            </w:pPr>
          </w:p>
          <w:p w14:paraId="49A50508" w14:textId="77777777" w:rsidR="00EC3E2D" w:rsidRPr="007276BC" w:rsidRDefault="00EC3E2D" w:rsidP="00EA02C7">
            <w:pPr>
              <w:pStyle w:val="BodyText"/>
              <w:tabs>
                <w:tab w:val="clear" w:pos="360"/>
              </w:tabs>
              <w:rPr>
                <w:rFonts w:asciiTheme="minorHAnsi" w:hAnsiTheme="minorHAnsi" w:cstheme="minorHAnsi"/>
              </w:rPr>
            </w:pPr>
            <w:r w:rsidRPr="007276BC">
              <w:rPr>
                <w:rFonts w:asciiTheme="minorHAnsi" w:hAnsiTheme="minorHAnsi" w:cstheme="minorHAnsi"/>
              </w:rPr>
              <w:t>Date of expiration:</w:t>
            </w:r>
          </w:p>
        </w:tc>
        <w:tc>
          <w:tcPr>
            <w:tcW w:w="2160" w:type="dxa"/>
            <w:tcBorders>
              <w:top w:val="single" w:sz="4" w:space="0" w:color="auto"/>
              <w:bottom w:val="single" w:sz="4" w:space="0" w:color="auto"/>
            </w:tcBorders>
          </w:tcPr>
          <w:p w14:paraId="5ABEDFFE" w14:textId="77777777" w:rsidR="00EC3E2D" w:rsidRPr="007276BC" w:rsidRDefault="00EC3E2D" w:rsidP="00EA02C7">
            <w:pPr>
              <w:pStyle w:val="BodyText"/>
              <w:tabs>
                <w:tab w:val="clear" w:pos="360"/>
              </w:tabs>
              <w:rPr>
                <w:rFonts w:asciiTheme="minorHAnsi" w:hAnsiTheme="minorHAnsi" w:cstheme="minorHAnsi"/>
              </w:rPr>
            </w:pPr>
          </w:p>
          <w:p w14:paraId="67A3F62D" w14:textId="77777777" w:rsidR="00EC3E2D" w:rsidRPr="007276BC" w:rsidRDefault="00EC3E2D" w:rsidP="00EA02C7">
            <w:pPr>
              <w:pStyle w:val="BodyText"/>
              <w:tabs>
                <w:tab w:val="clear" w:pos="360"/>
              </w:tabs>
              <w:rPr>
                <w:rFonts w:asciiTheme="minorHAnsi" w:hAnsiTheme="minorHAnsi" w:cstheme="minorHAnsi"/>
              </w:rPr>
            </w:pPr>
          </w:p>
        </w:tc>
      </w:tr>
    </w:tbl>
    <w:p w14:paraId="54832E6A" w14:textId="77777777" w:rsidR="00576FA2" w:rsidRPr="007276BC" w:rsidRDefault="00576FA2" w:rsidP="00EA02C7">
      <w:pPr>
        <w:pStyle w:val="BodyText"/>
        <w:tabs>
          <w:tab w:val="clear" w:pos="360"/>
        </w:tabs>
        <w:rPr>
          <w:rFonts w:asciiTheme="minorHAnsi" w:hAnsiTheme="minorHAnsi" w:cstheme="minorHAnsi"/>
        </w:rPr>
      </w:pPr>
    </w:p>
    <w:p w14:paraId="47986DB3" w14:textId="77777777" w:rsidR="00D12B2F" w:rsidRPr="007276BC" w:rsidRDefault="00D12B2F">
      <w:pPr>
        <w:pStyle w:val="BodyText"/>
        <w:rPr>
          <w:rFonts w:asciiTheme="minorHAnsi" w:hAnsiTheme="minorHAnsi" w:cstheme="minorHAnsi"/>
          <w:sz w:val="24"/>
          <w:szCs w:val="24"/>
        </w:rPr>
      </w:pPr>
    </w:p>
    <w:p w14:paraId="47651DDF" w14:textId="347441F9" w:rsidR="00576FA2" w:rsidRPr="007276BC" w:rsidRDefault="00576FA2" w:rsidP="00576FA2">
      <w:pPr>
        <w:pStyle w:val="BodyText"/>
        <w:tabs>
          <w:tab w:val="clear" w:pos="360"/>
        </w:tabs>
        <w:rPr>
          <w:rFonts w:asciiTheme="minorHAnsi" w:hAnsiTheme="minorHAnsi" w:cstheme="minorHAnsi"/>
          <w:b/>
          <w:i/>
        </w:rPr>
      </w:pPr>
      <w:r w:rsidRPr="007276BC">
        <w:rPr>
          <w:rFonts w:asciiTheme="minorHAnsi" w:hAnsiTheme="minorHAnsi" w:cstheme="minorHAnsi"/>
          <w:b/>
          <w:i/>
        </w:rPr>
        <w:t xml:space="preserve">Evaluator Scoring: </w:t>
      </w:r>
      <w:r w:rsidR="00DB6561" w:rsidRPr="007276BC">
        <w:rPr>
          <w:rFonts w:asciiTheme="minorHAnsi" w:hAnsiTheme="minorHAnsi" w:cstheme="minorHAnsi"/>
          <w:b/>
          <w:i/>
          <w:color w:val="FF0000"/>
        </w:rPr>
        <w:t xml:space="preserve">Enter the scores you feel your community achieved in </w:t>
      </w:r>
      <w:r w:rsidR="007276BC">
        <w:rPr>
          <w:rFonts w:asciiTheme="minorHAnsi" w:hAnsiTheme="minorHAnsi" w:cstheme="minorHAnsi"/>
          <w:b/>
          <w:i/>
          <w:color w:val="FF0000"/>
        </w:rPr>
        <w:t>2021</w:t>
      </w:r>
    </w:p>
    <w:p w14:paraId="0D37D9D8" w14:textId="77777777" w:rsidR="00576FA2" w:rsidRPr="007276BC" w:rsidRDefault="00576FA2" w:rsidP="00576FA2">
      <w:pPr>
        <w:pStyle w:val="BodyText"/>
        <w:tabs>
          <w:tab w:val="clear" w:pos="360"/>
        </w:tabs>
        <w:ind w:left="6840"/>
        <w:rPr>
          <w:rFonts w:asciiTheme="minorHAnsi" w:hAnsiTheme="minorHAnsi" w:cstheme="minorHAnsi"/>
          <w:b/>
        </w:rPr>
      </w:pPr>
    </w:p>
    <w:tbl>
      <w:tblPr>
        <w:tblStyle w:val="TableGrid"/>
        <w:tblW w:w="8352" w:type="dxa"/>
        <w:tblLayout w:type="fixed"/>
        <w:tblLook w:val="04A0" w:firstRow="1" w:lastRow="0" w:firstColumn="1" w:lastColumn="0" w:noHBand="0" w:noVBand="1"/>
      </w:tblPr>
      <w:tblGrid>
        <w:gridCol w:w="5760"/>
        <w:gridCol w:w="1296"/>
        <w:gridCol w:w="1296"/>
      </w:tblGrid>
      <w:tr w:rsidR="00576FA2" w:rsidRPr="007276BC" w14:paraId="1B7CAEB7" w14:textId="77777777" w:rsidTr="00EC3E2D">
        <w:trPr>
          <w:trHeight w:val="288"/>
        </w:trPr>
        <w:tc>
          <w:tcPr>
            <w:tcW w:w="5760" w:type="dxa"/>
            <w:shd w:val="clear" w:color="auto" w:fill="F2F2F2" w:themeFill="background1" w:themeFillShade="F2"/>
          </w:tcPr>
          <w:p w14:paraId="32ACE12D" w14:textId="77777777" w:rsidR="00576FA2" w:rsidRPr="007276BC" w:rsidRDefault="00EC3E2D" w:rsidP="00576FA2">
            <w:pPr>
              <w:pStyle w:val="BodyText"/>
              <w:rPr>
                <w:rFonts w:asciiTheme="minorHAnsi" w:hAnsiTheme="minorHAnsi" w:cstheme="minorHAnsi"/>
                <w:b/>
                <w:i/>
              </w:rPr>
            </w:pPr>
            <w:r w:rsidRPr="007276BC">
              <w:rPr>
                <w:rFonts w:asciiTheme="minorHAnsi" w:hAnsiTheme="minorHAnsi" w:cstheme="minorHAnsi"/>
                <w:b/>
                <w:i/>
              </w:rPr>
              <w:t>Standard 10</w:t>
            </w:r>
            <w:r w:rsidR="00576FA2" w:rsidRPr="007276BC">
              <w:rPr>
                <w:rFonts w:asciiTheme="minorHAnsi" w:hAnsiTheme="minorHAnsi" w:cstheme="minorHAnsi"/>
                <w:b/>
                <w:i/>
              </w:rPr>
              <w:t xml:space="preserve"> - Indicators</w:t>
            </w:r>
          </w:p>
        </w:tc>
        <w:tc>
          <w:tcPr>
            <w:tcW w:w="1296" w:type="dxa"/>
            <w:shd w:val="clear" w:color="auto" w:fill="F2F2F2" w:themeFill="background1" w:themeFillShade="F2"/>
          </w:tcPr>
          <w:p w14:paraId="2D474D8C" w14:textId="77777777" w:rsidR="00576FA2" w:rsidRPr="007276BC" w:rsidRDefault="00576FA2" w:rsidP="00576FA2">
            <w:pPr>
              <w:pStyle w:val="BodyText"/>
              <w:jc w:val="center"/>
              <w:rPr>
                <w:rFonts w:asciiTheme="minorHAnsi" w:hAnsiTheme="minorHAnsi" w:cstheme="minorHAnsi"/>
                <w:b/>
                <w:i/>
              </w:rPr>
            </w:pPr>
            <w:r w:rsidRPr="007276BC">
              <w:rPr>
                <w:rFonts w:asciiTheme="minorHAnsi" w:hAnsiTheme="minorHAnsi" w:cstheme="minorHAnsi"/>
                <w:b/>
                <w:i/>
              </w:rPr>
              <w:t>Pt. Value</w:t>
            </w:r>
          </w:p>
        </w:tc>
        <w:tc>
          <w:tcPr>
            <w:tcW w:w="1296" w:type="dxa"/>
            <w:shd w:val="clear" w:color="auto" w:fill="F2F2F2" w:themeFill="background1" w:themeFillShade="F2"/>
          </w:tcPr>
          <w:p w14:paraId="2376B14D" w14:textId="77777777" w:rsidR="00576FA2" w:rsidRPr="007276BC" w:rsidRDefault="00576FA2" w:rsidP="00576FA2">
            <w:pPr>
              <w:pStyle w:val="BodyText"/>
              <w:jc w:val="center"/>
              <w:rPr>
                <w:rFonts w:asciiTheme="minorHAnsi" w:hAnsiTheme="minorHAnsi" w:cstheme="minorHAnsi"/>
                <w:b/>
                <w:i/>
              </w:rPr>
            </w:pPr>
            <w:r w:rsidRPr="007276BC">
              <w:rPr>
                <w:rFonts w:asciiTheme="minorHAnsi" w:hAnsiTheme="minorHAnsi" w:cstheme="minorHAnsi"/>
                <w:b/>
                <w:i/>
              </w:rPr>
              <w:t>Pts. Earned</w:t>
            </w:r>
          </w:p>
        </w:tc>
      </w:tr>
      <w:tr w:rsidR="00EC3E2D" w:rsidRPr="007276BC" w14:paraId="04ACCA2F" w14:textId="77777777" w:rsidTr="00576FA2">
        <w:trPr>
          <w:trHeight w:val="288"/>
        </w:trPr>
        <w:tc>
          <w:tcPr>
            <w:tcW w:w="5760" w:type="dxa"/>
            <w:vAlign w:val="bottom"/>
          </w:tcPr>
          <w:p w14:paraId="194770DC" w14:textId="77777777" w:rsidR="00EC3E2D" w:rsidRPr="007276BC" w:rsidRDefault="00EC3E2D">
            <w:pPr>
              <w:rPr>
                <w:rFonts w:asciiTheme="minorHAnsi" w:hAnsiTheme="minorHAnsi" w:cstheme="minorHAnsi"/>
                <w:color w:val="000000"/>
              </w:rPr>
            </w:pPr>
            <w:r w:rsidRPr="007276BC">
              <w:rPr>
                <w:rFonts w:asciiTheme="minorHAnsi" w:hAnsiTheme="minorHAnsi" w:cstheme="minorHAnsi"/>
                <w:color w:val="000000"/>
              </w:rPr>
              <w:t>Current member</w:t>
            </w:r>
          </w:p>
        </w:tc>
        <w:tc>
          <w:tcPr>
            <w:tcW w:w="1296" w:type="dxa"/>
            <w:vAlign w:val="bottom"/>
          </w:tcPr>
          <w:p w14:paraId="64C15B3F" w14:textId="54BFCDB1" w:rsidR="00EC3E2D" w:rsidRPr="007276BC" w:rsidRDefault="00141798">
            <w:pPr>
              <w:jc w:val="center"/>
              <w:rPr>
                <w:rFonts w:asciiTheme="minorHAnsi" w:hAnsiTheme="minorHAnsi" w:cstheme="minorHAnsi"/>
                <w:color w:val="000000"/>
              </w:rPr>
            </w:pPr>
            <w:r w:rsidRPr="007276BC">
              <w:rPr>
                <w:rFonts w:asciiTheme="minorHAnsi" w:hAnsiTheme="minorHAnsi" w:cstheme="minorHAnsi"/>
                <w:color w:val="000000"/>
              </w:rPr>
              <w:t>10</w:t>
            </w:r>
          </w:p>
        </w:tc>
        <w:tc>
          <w:tcPr>
            <w:tcW w:w="1296" w:type="dxa"/>
            <w:vAlign w:val="center"/>
          </w:tcPr>
          <w:p w14:paraId="68D669FC" w14:textId="77777777" w:rsidR="00EC3E2D" w:rsidRPr="007276BC" w:rsidRDefault="00EC3E2D" w:rsidP="00576FA2">
            <w:pPr>
              <w:pStyle w:val="BodyText"/>
              <w:jc w:val="center"/>
              <w:rPr>
                <w:rFonts w:asciiTheme="minorHAnsi" w:hAnsiTheme="minorHAnsi" w:cstheme="minorHAnsi"/>
              </w:rPr>
            </w:pPr>
          </w:p>
        </w:tc>
      </w:tr>
      <w:tr w:rsidR="00576FA2" w:rsidRPr="007276BC" w14:paraId="6ACF34C4" w14:textId="77777777" w:rsidTr="00EC3E2D">
        <w:trPr>
          <w:trHeight w:val="152"/>
        </w:trPr>
        <w:tc>
          <w:tcPr>
            <w:tcW w:w="5760" w:type="dxa"/>
            <w:shd w:val="clear" w:color="auto" w:fill="F2F2F2" w:themeFill="background1" w:themeFillShade="F2"/>
            <w:vAlign w:val="bottom"/>
          </w:tcPr>
          <w:p w14:paraId="73D5142F" w14:textId="77777777" w:rsidR="00576FA2" w:rsidRPr="007276BC" w:rsidRDefault="00EC3E2D" w:rsidP="00576FA2">
            <w:pPr>
              <w:rPr>
                <w:rFonts w:asciiTheme="minorHAnsi" w:hAnsiTheme="minorHAnsi" w:cstheme="minorHAnsi"/>
                <w:b/>
                <w:i/>
                <w:color w:val="000000"/>
              </w:rPr>
            </w:pPr>
            <w:r w:rsidRPr="007276BC">
              <w:rPr>
                <w:rFonts w:asciiTheme="minorHAnsi" w:hAnsiTheme="minorHAnsi" w:cstheme="minorHAnsi"/>
                <w:b/>
                <w:i/>
                <w:color w:val="000000"/>
              </w:rPr>
              <w:t>Total Points</w:t>
            </w:r>
          </w:p>
        </w:tc>
        <w:tc>
          <w:tcPr>
            <w:tcW w:w="1296" w:type="dxa"/>
            <w:shd w:val="clear" w:color="auto" w:fill="F2F2F2" w:themeFill="background1" w:themeFillShade="F2"/>
            <w:vAlign w:val="bottom"/>
          </w:tcPr>
          <w:p w14:paraId="5074483C" w14:textId="77777777" w:rsidR="00576FA2" w:rsidRPr="007276BC" w:rsidRDefault="00EC3E2D" w:rsidP="00576FA2">
            <w:pPr>
              <w:jc w:val="center"/>
              <w:rPr>
                <w:rFonts w:asciiTheme="minorHAnsi" w:hAnsiTheme="minorHAnsi" w:cstheme="minorHAnsi"/>
                <w:b/>
                <w:i/>
                <w:color w:val="000000"/>
              </w:rPr>
            </w:pPr>
            <w:r w:rsidRPr="007276BC">
              <w:rPr>
                <w:rFonts w:asciiTheme="minorHAnsi" w:hAnsiTheme="minorHAnsi" w:cstheme="minorHAnsi"/>
                <w:b/>
                <w:i/>
                <w:color w:val="000000"/>
              </w:rPr>
              <w:t>10</w:t>
            </w:r>
          </w:p>
        </w:tc>
        <w:tc>
          <w:tcPr>
            <w:tcW w:w="1296" w:type="dxa"/>
            <w:shd w:val="clear" w:color="auto" w:fill="F2F2F2" w:themeFill="background1" w:themeFillShade="F2"/>
            <w:vAlign w:val="center"/>
          </w:tcPr>
          <w:p w14:paraId="1803F4B3" w14:textId="77777777" w:rsidR="00576FA2" w:rsidRPr="007276BC" w:rsidRDefault="00576FA2" w:rsidP="00576FA2">
            <w:pPr>
              <w:pStyle w:val="BodyText"/>
              <w:jc w:val="center"/>
              <w:rPr>
                <w:rFonts w:asciiTheme="minorHAnsi" w:hAnsiTheme="minorHAnsi" w:cstheme="minorHAnsi"/>
                <w:b/>
                <w:i/>
              </w:rPr>
            </w:pPr>
          </w:p>
        </w:tc>
      </w:tr>
    </w:tbl>
    <w:p w14:paraId="2A2836D2" w14:textId="77777777" w:rsidR="00576FA2" w:rsidRPr="007276BC" w:rsidRDefault="00576FA2" w:rsidP="00576FA2">
      <w:pPr>
        <w:rPr>
          <w:rFonts w:asciiTheme="minorHAnsi" w:hAnsiTheme="minorHAnsi" w:cstheme="minorHAnsi"/>
        </w:rPr>
      </w:pPr>
    </w:p>
    <w:p w14:paraId="4EDD320D" w14:textId="77777777" w:rsidR="00476228" w:rsidRPr="007276BC" w:rsidRDefault="00476228" w:rsidP="00476228">
      <w:pPr>
        <w:pStyle w:val="BodyText"/>
        <w:tabs>
          <w:tab w:val="clear" w:pos="360"/>
        </w:tabs>
        <w:rPr>
          <w:rFonts w:asciiTheme="minorHAnsi" w:hAnsiTheme="minorHAnsi" w:cstheme="minorHAnsi"/>
          <w:b/>
          <w:i/>
        </w:rPr>
      </w:pPr>
      <w:r w:rsidRPr="007276BC">
        <w:rPr>
          <w:rFonts w:asciiTheme="minorHAnsi" w:hAnsiTheme="minorHAnsi" w:cstheme="minorHAnsi"/>
          <w:b/>
          <w:i/>
        </w:rPr>
        <w:t>Evaluator Comments:</w:t>
      </w:r>
    </w:p>
    <w:p w14:paraId="16D5ED33" w14:textId="77777777" w:rsidR="00476228" w:rsidRPr="007276BC" w:rsidRDefault="00476228" w:rsidP="00476228">
      <w:pPr>
        <w:pStyle w:val="BodyText"/>
        <w:tabs>
          <w:tab w:val="clear" w:pos="360"/>
        </w:tabs>
        <w:rPr>
          <w:rFonts w:asciiTheme="minorHAnsi" w:hAnsiTheme="minorHAnsi" w:cstheme="minorHAnsi"/>
          <w:b/>
        </w:rPr>
      </w:pPr>
    </w:p>
    <w:p w14:paraId="27F97427" w14:textId="77777777" w:rsidR="00476228" w:rsidRPr="007276BC" w:rsidRDefault="00476228" w:rsidP="00476228">
      <w:pPr>
        <w:pStyle w:val="BodyText"/>
        <w:tabs>
          <w:tab w:val="clear" w:pos="360"/>
        </w:tabs>
        <w:rPr>
          <w:rFonts w:asciiTheme="minorHAnsi" w:hAnsiTheme="minorHAnsi" w:cstheme="minorHAnsi"/>
        </w:rPr>
      </w:pPr>
      <w:r w:rsidRPr="007276BC">
        <w:rPr>
          <w:rFonts w:asciiTheme="minorHAnsi" w:hAnsiTheme="minorHAnsi" w:cstheme="minorHAnsi"/>
          <w:color w:val="BFBFBF" w:themeColor="background1" w:themeShade="BF"/>
        </w:rPr>
        <w:t>Please provide your comments here.</w:t>
      </w:r>
    </w:p>
    <w:p w14:paraId="63CBD441" w14:textId="77777777" w:rsidR="00D12B2F" w:rsidRPr="007276BC" w:rsidRDefault="00D12B2F">
      <w:pPr>
        <w:pStyle w:val="BodyText"/>
        <w:rPr>
          <w:rFonts w:asciiTheme="minorHAnsi" w:hAnsiTheme="minorHAnsi" w:cstheme="minorHAnsi"/>
          <w:sz w:val="24"/>
          <w:szCs w:val="24"/>
        </w:rPr>
      </w:pPr>
    </w:p>
    <w:p w14:paraId="1D9AA3C6" w14:textId="77777777" w:rsidR="00D12B2F" w:rsidRPr="007276BC" w:rsidRDefault="00D12B2F">
      <w:pPr>
        <w:pStyle w:val="BodyText"/>
        <w:rPr>
          <w:rFonts w:asciiTheme="minorHAnsi" w:hAnsiTheme="minorHAnsi" w:cstheme="minorHAnsi"/>
          <w:sz w:val="24"/>
          <w:szCs w:val="24"/>
        </w:rPr>
      </w:pPr>
    </w:p>
    <w:p w14:paraId="50899475" w14:textId="77777777" w:rsidR="00D12B2F" w:rsidRPr="007276BC" w:rsidRDefault="00D12B2F">
      <w:pPr>
        <w:pStyle w:val="BodyText"/>
        <w:rPr>
          <w:rFonts w:asciiTheme="minorHAnsi" w:hAnsiTheme="minorHAnsi" w:cstheme="minorHAnsi"/>
          <w:sz w:val="24"/>
          <w:szCs w:val="24"/>
        </w:rPr>
      </w:pPr>
    </w:p>
    <w:p w14:paraId="491128D1" w14:textId="77777777" w:rsidR="00D12B2F" w:rsidRPr="007276BC" w:rsidRDefault="00D12B2F">
      <w:pPr>
        <w:pStyle w:val="BodyText"/>
        <w:rPr>
          <w:rFonts w:asciiTheme="minorHAnsi" w:hAnsiTheme="minorHAnsi" w:cstheme="minorHAnsi"/>
          <w:sz w:val="24"/>
          <w:szCs w:val="24"/>
        </w:rPr>
      </w:pPr>
    </w:p>
    <w:p w14:paraId="3257AB60" w14:textId="77777777" w:rsidR="00D12B2F" w:rsidRPr="007276BC" w:rsidRDefault="00D12B2F">
      <w:pPr>
        <w:pStyle w:val="BodyText"/>
        <w:rPr>
          <w:rFonts w:asciiTheme="minorHAnsi" w:hAnsiTheme="minorHAnsi" w:cstheme="minorHAnsi"/>
          <w:sz w:val="24"/>
          <w:szCs w:val="24"/>
        </w:rPr>
      </w:pPr>
    </w:p>
    <w:p w14:paraId="6856465B" w14:textId="77777777" w:rsidR="00D12B2F" w:rsidRPr="007276BC" w:rsidRDefault="00D12B2F">
      <w:pPr>
        <w:pStyle w:val="BodyText"/>
        <w:rPr>
          <w:rFonts w:asciiTheme="minorHAnsi" w:hAnsiTheme="minorHAnsi" w:cstheme="minorHAnsi"/>
          <w:sz w:val="24"/>
          <w:szCs w:val="24"/>
        </w:rPr>
      </w:pPr>
    </w:p>
    <w:p w14:paraId="50D61202" w14:textId="77777777" w:rsidR="00D12B2F" w:rsidRPr="007276BC" w:rsidRDefault="00D12B2F">
      <w:pPr>
        <w:pStyle w:val="BodyText"/>
        <w:rPr>
          <w:rFonts w:asciiTheme="minorHAnsi" w:hAnsiTheme="minorHAnsi" w:cstheme="minorHAnsi"/>
          <w:sz w:val="24"/>
          <w:szCs w:val="24"/>
        </w:rPr>
      </w:pPr>
    </w:p>
    <w:p w14:paraId="3F7DC7B8" w14:textId="77777777" w:rsidR="00D12B2F" w:rsidRPr="007276BC" w:rsidRDefault="00D12B2F">
      <w:pPr>
        <w:pStyle w:val="BodyText"/>
        <w:rPr>
          <w:rFonts w:asciiTheme="minorHAnsi" w:hAnsiTheme="minorHAnsi" w:cstheme="minorHAnsi"/>
          <w:sz w:val="24"/>
          <w:szCs w:val="24"/>
        </w:rPr>
      </w:pPr>
    </w:p>
    <w:p w14:paraId="5763B463" w14:textId="77777777" w:rsidR="00D12B2F" w:rsidRPr="007276BC" w:rsidRDefault="00D12B2F">
      <w:pPr>
        <w:pStyle w:val="BodyText"/>
        <w:rPr>
          <w:rFonts w:asciiTheme="minorHAnsi" w:hAnsiTheme="minorHAnsi" w:cstheme="minorHAnsi"/>
          <w:sz w:val="24"/>
          <w:szCs w:val="24"/>
        </w:rPr>
      </w:pPr>
    </w:p>
    <w:p w14:paraId="270C0BF0" w14:textId="77777777" w:rsidR="00D12B2F" w:rsidRPr="007276BC" w:rsidRDefault="00D12B2F">
      <w:pPr>
        <w:pStyle w:val="BodyText"/>
        <w:rPr>
          <w:rFonts w:asciiTheme="minorHAnsi" w:hAnsiTheme="minorHAnsi" w:cstheme="minorHAnsi"/>
          <w:sz w:val="24"/>
          <w:szCs w:val="24"/>
        </w:rPr>
      </w:pPr>
    </w:p>
    <w:p w14:paraId="1432C517" w14:textId="77777777" w:rsidR="00D12B2F" w:rsidRPr="007276BC" w:rsidRDefault="00D12B2F">
      <w:pPr>
        <w:pStyle w:val="BodyText"/>
        <w:rPr>
          <w:rFonts w:asciiTheme="minorHAnsi" w:hAnsiTheme="minorHAnsi" w:cstheme="minorHAnsi"/>
          <w:sz w:val="24"/>
          <w:szCs w:val="24"/>
        </w:rPr>
      </w:pPr>
    </w:p>
    <w:p w14:paraId="7ABFC118" w14:textId="7692D164" w:rsidR="00BF2FAB" w:rsidRPr="007276BC" w:rsidRDefault="00BF2FAB">
      <w:pPr>
        <w:rPr>
          <w:rFonts w:asciiTheme="minorHAnsi" w:hAnsiTheme="minorHAnsi" w:cstheme="minorHAnsi"/>
          <w:sz w:val="24"/>
          <w:szCs w:val="24"/>
        </w:rPr>
      </w:pPr>
    </w:p>
    <w:sectPr w:rsidR="00BF2FAB" w:rsidRPr="007276BC" w:rsidSect="00271F0F">
      <w:headerReference w:type="default" r:id="rId9"/>
      <w:footerReference w:type="default" r:id="rId10"/>
      <w:headerReference w:type="first" r:id="rId11"/>
      <w:pgSz w:w="12240" w:h="15840" w:code="1"/>
      <w:pgMar w:top="1440" w:right="1440" w:bottom="1152" w:left="1440" w:header="432" w:footer="432" w:gutter="0"/>
      <w:pgNumType w:start="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12955" w14:textId="77777777" w:rsidR="007276BC" w:rsidRDefault="007276BC">
      <w:r>
        <w:separator/>
      </w:r>
    </w:p>
  </w:endnote>
  <w:endnote w:type="continuationSeparator" w:id="0">
    <w:p w14:paraId="7D218CFE" w14:textId="77777777" w:rsidR="007276BC" w:rsidRDefault="0072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alibr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31783" w14:textId="668E9E72" w:rsidR="007276BC" w:rsidRPr="007276BC" w:rsidRDefault="007276BC">
    <w:pPr>
      <w:pStyle w:val="Footer"/>
      <w:rPr>
        <w:rFonts w:asciiTheme="minorHAnsi" w:hAnsiTheme="minorHAnsi" w:cstheme="minorHAnsi"/>
        <w:sz w:val="20"/>
        <w:szCs w:val="20"/>
      </w:rPr>
    </w:pPr>
    <w:r w:rsidRPr="007276BC">
      <w:rPr>
        <w:rFonts w:asciiTheme="minorHAnsi" w:hAnsiTheme="minorHAnsi" w:cstheme="minorHAnsi"/>
        <w:sz w:val="20"/>
        <w:szCs w:val="20"/>
      </w:rPr>
      <w:t xml:space="preserve">ANNUAL EVALUATION REPORT, PAGE </w:t>
    </w:r>
    <w:r w:rsidRPr="007276BC">
      <w:rPr>
        <w:rStyle w:val="PageNumber"/>
        <w:rFonts w:asciiTheme="minorHAnsi" w:hAnsiTheme="minorHAnsi" w:cstheme="minorHAnsi"/>
        <w:sz w:val="20"/>
        <w:szCs w:val="20"/>
      </w:rPr>
      <w:fldChar w:fldCharType="begin"/>
    </w:r>
    <w:r w:rsidRPr="007276BC">
      <w:rPr>
        <w:rStyle w:val="PageNumber"/>
        <w:rFonts w:asciiTheme="minorHAnsi" w:hAnsiTheme="minorHAnsi" w:cstheme="minorHAnsi"/>
        <w:sz w:val="20"/>
        <w:szCs w:val="20"/>
      </w:rPr>
      <w:instrText xml:space="preserve"> PAGE </w:instrText>
    </w:r>
    <w:r w:rsidRPr="007276BC">
      <w:rPr>
        <w:rStyle w:val="PageNumber"/>
        <w:rFonts w:asciiTheme="minorHAnsi" w:hAnsiTheme="minorHAnsi" w:cstheme="minorHAnsi"/>
        <w:sz w:val="20"/>
        <w:szCs w:val="20"/>
      </w:rPr>
      <w:fldChar w:fldCharType="separate"/>
    </w:r>
    <w:r w:rsidR="00D67249">
      <w:rPr>
        <w:rStyle w:val="PageNumber"/>
        <w:rFonts w:asciiTheme="minorHAnsi" w:hAnsiTheme="minorHAnsi" w:cstheme="minorHAnsi"/>
        <w:noProof/>
        <w:sz w:val="20"/>
        <w:szCs w:val="20"/>
      </w:rPr>
      <w:t>22</w:t>
    </w:r>
    <w:r w:rsidRPr="007276BC">
      <w:rPr>
        <w:rStyle w:val="PageNumber"/>
        <w:rFonts w:asciiTheme="minorHAnsi" w:hAnsiTheme="minorHAnsi" w:cstheme="minorHAnsi"/>
        <w:sz w:val="20"/>
        <w:szCs w:val="20"/>
      </w:rPr>
      <w:fldChar w:fldCharType="end"/>
    </w:r>
    <w:r w:rsidRPr="007276BC">
      <w:rPr>
        <w:rStyle w:val="PageNumber"/>
        <w:rFonts w:asciiTheme="minorHAnsi" w:hAnsiTheme="minorHAnsi" w:cstheme="minorHAnsi"/>
        <w:sz w:val="20"/>
        <w:szCs w:val="20"/>
      </w:rPr>
      <w:t xml:space="preserve"> OF </w:t>
    </w:r>
    <w:r>
      <w:rPr>
        <w:rStyle w:val="PageNumber"/>
        <w:rFonts w:asciiTheme="minorHAnsi" w:hAnsiTheme="minorHAnsi" w:cstheme="minorHAnsi"/>
        <w:sz w:val="20"/>
        <w:szCs w:val="20"/>
      </w:rPr>
      <w:t>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01CE0" w14:textId="77777777" w:rsidR="007276BC" w:rsidRDefault="007276BC">
      <w:r>
        <w:separator/>
      </w:r>
    </w:p>
  </w:footnote>
  <w:footnote w:type="continuationSeparator" w:id="0">
    <w:p w14:paraId="7476BE0C" w14:textId="77777777" w:rsidR="007276BC" w:rsidRDefault="00727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D6980" w14:textId="77777777" w:rsidR="007276BC" w:rsidRPr="00E91E6B" w:rsidRDefault="007276BC" w:rsidP="00E91E6B">
    <w:pPr>
      <w:pStyle w:val="Header"/>
      <w:jc w:val="left"/>
      <w:rPr>
        <w:rFonts w:asciiTheme="minorHAnsi" w:hAnsiTheme="minorHAnsi"/>
        <w:i w:val="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F5987" w14:textId="77777777" w:rsidR="007276BC" w:rsidRDefault="007276BC" w:rsidP="009946F3">
    <w:pPr>
      <w:pStyle w:val="Header"/>
      <w:jc w:val="center"/>
      <w:rPr>
        <w:rFonts w:ascii="Myriad Pro" w:hAnsi="Myriad Pro"/>
        <w:b/>
        <w:i w:val="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012F27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D8CFD6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102790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49041F2"/>
    <w:lvl w:ilvl="0">
      <w:start w:val="1"/>
      <w:numFmt w:val="decimal"/>
      <w:pStyle w:val="ListNumber2"/>
      <w:lvlText w:val="%1."/>
      <w:lvlJc w:val="left"/>
      <w:pPr>
        <w:tabs>
          <w:tab w:val="num" w:pos="720"/>
        </w:tabs>
        <w:ind w:left="720" w:hanging="360"/>
      </w:pPr>
    </w:lvl>
  </w:abstractNum>
  <w:abstractNum w:abstractNumId="4" w15:restartNumberingAfterBreak="0">
    <w:nsid w:val="FFFFFF88"/>
    <w:multiLevelType w:val="singleLevel"/>
    <w:tmpl w:val="E7A093C2"/>
    <w:lvl w:ilvl="0">
      <w:start w:val="1"/>
      <w:numFmt w:val="decimal"/>
      <w:pStyle w:val="ListNumber"/>
      <w:lvlText w:val="%1."/>
      <w:lvlJc w:val="left"/>
      <w:pPr>
        <w:tabs>
          <w:tab w:val="num" w:pos="360"/>
        </w:tabs>
        <w:ind w:left="360" w:hanging="360"/>
      </w:pPr>
    </w:lvl>
  </w:abstractNum>
  <w:abstractNum w:abstractNumId="5" w15:restartNumberingAfterBreak="0">
    <w:nsid w:val="009A420D"/>
    <w:multiLevelType w:val="hybridMultilevel"/>
    <w:tmpl w:val="72D4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154829"/>
    <w:multiLevelType w:val="hybridMultilevel"/>
    <w:tmpl w:val="0E0A093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5F06759"/>
    <w:multiLevelType w:val="hybridMultilevel"/>
    <w:tmpl w:val="210AF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241890"/>
    <w:multiLevelType w:val="hybridMultilevel"/>
    <w:tmpl w:val="EBE65B96"/>
    <w:lvl w:ilvl="0" w:tplc="04090019">
      <w:start w:val="1"/>
      <w:numFmt w:val="lowerLetter"/>
      <w:lvlText w:val="%1."/>
      <w:lvlJc w:val="left"/>
      <w:pPr>
        <w:tabs>
          <w:tab w:val="num" w:pos="360"/>
        </w:tabs>
        <w:ind w:left="360" w:hanging="360"/>
      </w:pPr>
      <w:rPr>
        <w:rFonts w:hint="default"/>
        <w:sz w:val="22"/>
        <w:szCs w:val="22"/>
      </w:rPr>
    </w:lvl>
    <w:lvl w:ilvl="1" w:tplc="92BCDC62" w:tentative="1">
      <w:start w:val="1"/>
      <w:numFmt w:val="bullet"/>
      <w:lvlText w:val="o"/>
      <w:lvlJc w:val="left"/>
      <w:pPr>
        <w:tabs>
          <w:tab w:val="num" w:pos="1440"/>
        </w:tabs>
        <w:ind w:left="1440" w:hanging="360"/>
      </w:pPr>
      <w:rPr>
        <w:rFonts w:ascii="Courier New" w:hAnsi="Courier New" w:cs="Courier New" w:hint="default"/>
      </w:rPr>
    </w:lvl>
    <w:lvl w:ilvl="2" w:tplc="35485AA4" w:tentative="1">
      <w:start w:val="1"/>
      <w:numFmt w:val="bullet"/>
      <w:lvlText w:val=""/>
      <w:lvlJc w:val="left"/>
      <w:pPr>
        <w:tabs>
          <w:tab w:val="num" w:pos="2160"/>
        </w:tabs>
        <w:ind w:left="2160" w:hanging="360"/>
      </w:pPr>
      <w:rPr>
        <w:rFonts w:ascii="Wingdings" w:hAnsi="Wingdings" w:hint="default"/>
      </w:rPr>
    </w:lvl>
    <w:lvl w:ilvl="3" w:tplc="C8D645A4" w:tentative="1">
      <w:start w:val="1"/>
      <w:numFmt w:val="bullet"/>
      <w:lvlText w:val=""/>
      <w:lvlJc w:val="left"/>
      <w:pPr>
        <w:tabs>
          <w:tab w:val="num" w:pos="2880"/>
        </w:tabs>
        <w:ind w:left="2880" w:hanging="360"/>
      </w:pPr>
      <w:rPr>
        <w:rFonts w:ascii="Symbol" w:hAnsi="Symbol" w:hint="default"/>
      </w:rPr>
    </w:lvl>
    <w:lvl w:ilvl="4" w:tplc="F7AC43FA" w:tentative="1">
      <w:start w:val="1"/>
      <w:numFmt w:val="bullet"/>
      <w:lvlText w:val="o"/>
      <w:lvlJc w:val="left"/>
      <w:pPr>
        <w:tabs>
          <w:tab w:val="num" w:pos="3600"/>
        </w:tabs>
        <w:ind w:left="3600" w:hanging="360"/>
      </w:pPr>
      <w:rPr>
        <w:rFonts w:ascii="Courier New" w:hAnsi="Courier New" w:cs="Courier New" w:hint="default"/>
      </w:rPr>
    </w:lvl>
    <w:lvl w:ilvl="5" w:tplc="36A25B20" w:tentative="1">
      <w:start w:val="1"/>
      <w:numFmt w:val="bullet"/>
      <w:lvlText w:val=""/>
      <w:lvlJc w:val="left"/>
      <w:pPr>
        <w:tabs>
          <w:tab w:val="num" w:pos="4320"/>
        </w:tabs>
        <w:ind w:left="4320" w:hanging="360"/>
      </w:pPr>
      <w:rPr>
        <w:rFonts w:ascii="Wingdings" w:hAnsi="Wingdings" w:hint="default"/>
      </w:rPr>
    </w:lvl>
    <w:lvl w:ilvl="6" w:tplc="49023966" w:tentative="1">
      <w:start w:val="1"/>
      <w:numFmt w:val="bullet"/>
      <w:lvlText w:val=""/>
      <w:lvlJc w:val="left"/>
      <w:pPr>
        <w:tabs>
          <w:tab w:val="num" w:pos="5040"/>
        </w:tabs>
        <w:ind w:left="5040" w:hanging="360"/>
      </w:pPr>
      <w:rPr>
        <w:rFonts w:ascii="Symbol" w:hAnsi="Symbol" w:hint="default"/>
      </w:rPr>
    </w:lvl>
    <w:lvl w:ilvl="7" w:tplc="8E7A88B2" w:tentative="1">
      <w:start w:val="1"/>
      <w:numFmt w:val="bullet"/>
      <w:lvlText w:val="o"/>
      <w:lvlJc w:val="left"/>
      <w:pPr>
        <w:tabs>
          <w:tab w:val="num" w:pos="5760"/>
        </w:tabs>
        <w:ind w:left="5760" w:hanging="360"/>
      </w:pPr>
      <w:rPr>
        <w:rFonts w:ascii="Courier New" w:hAnsi="Courier New" w:cs="Courier New" w:hint="default"/>
      </w:rPr>
    </w:lvl>
    <w:lvl w:ilvl="8" w:tplc="ABD4924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426888"/>
    <w:multiLevelType w:val="hybridMultilevel"/>
    <w:tmpl w:val="2C0C11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384627"/>
    <w:multiLevelType w:val="hybridMultilevel"/>
    <w:tmpl w:val="EB0A8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DF3D95"/>
    <w:multiLevelType w:val="hybridMultilevel"/>
    <w:tmpl w:val="7FE86A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C972F8"/>
    <w:multiLevelType w:val="hybridMultilevel"/>
    <w:tmpl w:val="E84AF4C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A094A27"/>
    <w:multiLevelType w:val="hybridMultilevel"/>
    <w:tmpl w:val="F25AF2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AD2008"/>
    <w:multiLevelType w:val="multilevel"/>
    <w:tmpl w:val="0C7AE8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880304"/>
    <w:multiLevelType w:val="hybridMultilevel"/>
    <w:tmpl w:val="AF3E841C"/>
    <w:lvl w:ilvl="0" w:tplc="59C65E6A">
      <w:start w:val="1"/>
      <w:numFmt w:val="bullet"/>
      <w:lvlText w:val=""/>
      <w:lvlJc w:val="left"/>
      <w:pPr>
        <w:tabs>
          <w:tab w:val="num" w:pos="360"/>
        </w:tabs>
        <w:ind w:left="360" w:hanging="360"/>
      </w:pPr>
      <w:rPr>
        <w:rFonts w:ascii="Symbol" w:hAnsi="Symbol" w:hint="default"/>
        <w:sz w:val="24"/>
        <w:szCs w:val="24"/>
      </w:rPr>
    </w:lvl>
    <w:lvl w:ilvl="1" w:tplc="3BAA31AA">
      <w:start w:val="1"/>
      <w:numFmt w:val="bullet"/>
      <w:lvlText w:val="o"/>
      <w:lvlJc w:val="left"/>
      <w:pPr>
        <w:tabs>
          <w:tab w:val="num" w:pos="1440"/>
        </w:tabs>
        <w:ind w:left="1440" w:hanging="360"/>
      </w:pPr>
      <w:rPr>
        <w:rFonts w:ascii="Courier New" w:hAnsi="Courier New" w:cs="Courier New" w:hint="default"/>
      </w:rPr>
    </w:lvl>
    <w:lvl w:ilvl="2" w:tplc="BAB08806">
      <w:start w:val="1"/>
      <w:numFmt w:val="bullet"/>
      <w:lvlText w:val=""/>
      <w:lvlJc w:val="left"/>
      <w:pPr>
        <w:tabs>
          <w:tab w:val="num" w:pos="2160"/>
        </w:tabs>
        <w:ind w:left="2160" w:hanging="360"/>
      </w:pPr>
      <w:rPr>
        <w:rFonts w:ascii="Wingdings" w:hAnsi="Wingdings" w:hint="default"/>
      </w:rPr>
    </w:lvl>
    <w:lvl w:ilvl="3" w:tplc="6F6ACC08">
      <w:numFmt w:val="bullet"/>
      <w:lvlText w:val="•"/>
      <w:lvlJc w:val="left"/>
      <w:pPr>
        <w:ind w:left="2880" w:hanging="360"/>
      </w:pPr>
      <w:rPr>
        <w:rFonts w:ascii="Myriad Pro" w:eastAsia="Times New Roman" w:hAnsi="Myriad Pro" w:cs="Times New Roman" w:hint="default"/>
      </w:rPr>
    </w:lvl>
    <w:lvl w:ilvl="4" w:tplc="5300BA56" w:tentative="1">
      <w:start w:val="1"/>
      <w:numFmt w:val="bullet"/>
      <w:lvlText w:val="o"/>
      <w:lvlJc w:val="left"/>
      <w:pPr>
        <w:tabs>
          <w:tab w:val="num" w:pos="3600"/>
        </w:tabs>
        <w:ind w:left="3600" w:hanging="360"/>
      </w:pPr>
      <w:rPr>
        <w:rFonts w:ascii="Courier New" w:hAnsi="Courier New" w:cs="Courier New" w:hint="default"/>
      </w:rPr>
    </w:lvl>
    <w:lvl w:ilvl="5" w:tplc="E4D41F06" w:tentative="1">
      <w:start w:val="1"/>
      <w:numFmt w:val="bullet"/>
      <w:lvlText w:val=""/>
      <w:lvlJc w:val="left"/>
      <w:pPr>
        <w:tabs>
          <w:tab w:val="num" w:pos="4320"/>
        </w:tabs>
        <w:ind w:left="4320" w:hanging="360"/>
      </w:pPr>
      <w:rPr>
        <w:rFonts w:ascii="Wingdings" w:hAnsi="Wingdings" w:hint="default"/>
      </w:rPr>
    </w:lvl>
    <w:lvl w:ilvl="6" w:tplc="7794F234" w:tentative="1">
      <w:start w:val="1"/>
      <w:numFmt w:val="bullet"/>
      <w:lvlText w:val=""/>
      <w:lvlJc w:val="left"/>
      <w:pPr>
        <w:tabs>
          <w:tab w:val="num" w:pos="5040"/>
        </w:tabs>
        <w:ind w:left="5040" w:hanging="360"/>
      </w:pPr>
      <w:rPr>
        <w:rFonts w:ascii="Symbol" w:hAnsi="Symbol" w:hint="default"/>
      </w:rPr>
    </w:lvl>
    <w:lvl w:ilvl="7" w:tplc="7C30AF56" w:tentative="1">
      <w:start w:val="1"/>
      <w:numFmt w:val="bullet"/>
      <w:lvlText w:val="o"/>
      <w:lvlJc w:val="left"/>
      <w:pPr>
        <w:tabs>
          <w:tab w:val="num" w:pos="5760"/>
        </w:tabs>
        <w:ind w:left="5760" w:hanging="360"/>
      </w:pPr>
      <w:rPr>
        <w:rFonts w:ascii="Courier New" w:hAnsi="Courier New" w:cs="Courier New" w:hint="default"/>
      </w:rPr>
    </w:lvl>
    <w:lvl w:ilvl="8" w:tplc="175C8F40"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A57B5D"/>
    <w:multiLevelType w:val="hybridMultilevel"/>
    <w:tmpl w:val="8EEA3B5A"/>
    <w:lvl w:ilvl="0" w:tplc="3A32F6C8">
      <w:start w:val="1"/>
      <w:numFmt w:val="decimal"/>
      <w:lvlText w:val="%1."/>
      <w:lvlJc w:val="left"/>
      <w:pPr>
        <w:tabs>
          <w:tab w:val="num" w:pos="360"/>
        </w:tabs>
        <w:ind w:left="360" w:hanging="360"/>
      </w:pPr>
      <w:rPr>
        <w:rFonts w:hint="default"/>
        <w:b w:val="0"/>
        <w:sz w:val="24"/>
        <w:szCs w:val="24"/>
      </w:rPr>
    </w:lvl>
    <w:lvl w:ilvl="1" w:tplc="1CB6C406">
      <w:start w:val="1"/>
      <w:numFmt w:val="bullet"/>
      <w:lvlText w:val="o"/>
      <w:lvlJc w:val="left"/>
      <w:pPr>
        <w:tabs>
          <w:tab w:val="num" w:pos="1440"/>
        </w:tabs>
        <w:ind w:left="1440" w:hanging="360"/>
      </w:pPr>
      <w:rPr>
        <w:rFonts w:ascii="Courier New" w:hAnsi="Courier New" w:cs="Courier New" w:hint="default"/>
      </w:rPr>
    </w:lvl>
    <w:lvl w:ilvl="2" w:tplc="CF6629E6">
      <w:start w:val="1"/>
      <w:numFmt w:val="bullet"/>
      <w:lvlText w:val=""/>
      <w:lvlJc w:val="left"/>
      <w:pPr>
        <w:tabs>
          <w:tab w:val="num" w:pos="2160"/>
        </w:tabs>
        <w:ind w:left="2160" w:hanging="360"/>
      </w:pPr>
      <w:rPr>
        <w:rFonts w:ascii="Wingdings" w:hAnsi="Wingdings" w:hint="default"/>
      </w:rPr>
    </w:lvl>
    <w:lvl w:ilvl="3" w:tplc="DF52CA76" w:tentative="1">
      <w:start w:val="1"/>
      <w:numFmt w:val="bullet"/>
      <w:lvlText w:val=""/>
      <w:lvlJc w:val="left"/>
      <w:pPr>
        <w:tabs>
          <w:tab w:val="num" w:pos="2880"/>
        </w:tabs>
        <w:ind w:left="2880" w:hanging="360"/>
      </w:pPr>
      <w:rPr>
        <w:rFonts w:ascii="Symbol" w:hAnsi="Symbol" w:hint="default"/>
      </w:rPr>
    </w:lvl>
    <w:lvl w:ilvl="4" w:tplc="AB849A5C" w:tentative="1">
      <w:start w:val="1"/>
      <w:numFmt w:val="bullet"/>
      <w:lvlText w:val="o"/>
      <w:lvlJc w:val="left"/>
      <w:pPr>
        <w:tabs>
          <w:tab w:val="num" w:pos="3600"/>
        </w:tabs>
        <w:ind w:left="3600" w:hanging="360"/>
      </w:pPr>
      <w:rPr>
        <w:rFonts w:ascii="Courier New" w:hAnsi="Courier New" w:cs="Courier New" w:hint="default"/>
      </w:rPr>
    </w:lvl>
    <w:lvl w:ilvl="5" w:tplc="5036A060" w:tentative="1">
      <w:start w:val="1"/>
      <w:numFmt w:val="bullet"/>
      <w:lvlText w:val=""/>
      <w:lvlJc w:val="left"/>
      <w:pPr>
        <w:tabs>
          <w:tab w:val="num" w:pos="4320"/>
        </w:tabs>
        <w:ind w:left="4320" w:hanging="360"/>
      </w:pPr>
      <w:rPr>
        <w:rFonts w:ascii="Wingdings" w:hAnsi="Wingdings" w:hint="default"/>
      </w:rPr>
    </w:lvl>
    <w:lvl w:ilvl="6" w:tplc="F65A7D5A" w:tentative="1">
      <w:start w:val="1"/>
      <w:numFmt w:val="bullet"/>
      <w:lvlText w:val=""/>
      <w:lvlJc w:val="left"/>
      <w:pPr>
        <w:tabs>
          <w:tab w:val="num" w:pos="5040"/>
        </w:tabs>
        <w:ind w:left="5040" w:hanging="360"/>
      </w:pPr>
      <w:rPr>
        <w:rFonts w:ascii="Symbol" w:hAnsi="Symbol" w:hint="default"/>
      </w:rPr>
    </w:lvl>
    <w:lvl w:ilvl="7" w:tplc="7BD053AE" w:tentative="1">
      <w:start w:val="1"/>
      <w:numFmt w:val="bullet"/>
      <w:lvlText w:val="o"/>
      <w:lvlJc w:val="left"/>
      <w:pPr>
        <w:tabs>
          <w:tab w:val="num" w:pos="5760"/>
        </w:tabs>
        <w:ind w:left="5760" w:hanging="360"/>
      </w:pPr>
      <w:rPr>
        <w:rFonts w:ascii="Courier New" w:hAnsi="Courier New" w:cs="Courier New" w:hint="default"/>
      </w:rPr>
    </w:lvl>
    <w:lvl w:ilvl="8" w:tplc="A0161AF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66330"/>
    <w:multiLevelType w:val="hybridMultilevel"/>
    <w:tmpl w:val="E94ED4DA"/>
    <w:lvl w:ilvl="0" w:tplc="04090019">
      <w:start w:val="1"/>
      <w:numFmt w:val="lowerLetter"/>
      <w:lvlText w:val="%1."/>
      <w:lvlJc w:val="left"/>
      <w:pPr>
        <w:ind w:left="360" w:hanging="360"/>
      </w:pPr>
      <w:rPr>
        <w:rFonts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C095C6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9" w15:restartNumberingAfterBreak="0">
    <w:nsid w:val="3D145C9F"/>
    <w:multiLevelType w:val="hybridMultilevel"/>
    <w:tmpl w:val="240E9C42"/>
    <w:lvl w:ilvl="0" w:tplc="35042B22">
      <w:start w:val="1"/>
      <w:numFmt w:val="decimal"/>
      <w:lvlText w:val="%1."/>
      <w:lvlJc w:val="left"/>
      <w:pPr>
        <w:ind w:left="360" w:hanging="360"/>
      </w:pPr>
      <w:rPr>
        <w:b w:val="0"/>
        <w:i w:val="0"/>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EE520C4"/>
    <w:multiLevelType w:val="hybridMultilevel"/>
    <w:tmpl w:val="7B90E5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B543F9"/>
    <w:multiLevelType w:val="hybridMultilevel"/>
    <w:tmpl w:val="E6FE4D4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9B14C79"/>
    <w:multiLevelType w:val="hybridMultilevel"/>
    <w:tmpl w:val="0212D41E"/>
    <w:lvl w:ilvl="0" w:tplc="26BC637C">
      <w:start w:val="1"/>
      <w:numFmt w:val="decimal"/>
      <w:lvlText w:val="%1."/>
      <w:lvlJc w:val="left"/>
      <w:pPr>
        <w:tabs>
          <w:tab w:val="num" w:pos="360"/>
        </w:tabs>
        <w:ind w:left="360" w:hanging="360"/>
      </w:pPr>
      <w:rPr>
        <w:rFonts w:hint="default"/>
        <w:sz w:val="22"/>
        <w:szCs w:val="22"/>
      </w:rPr>
    </w:lvl>
    <w:lvl w:ilvl="1" w:tplc="92BCDC62" w:tentative="1">
      <w:start w:val="1"/>
      <w:numFmt w:val="bullet"/>
      <w:lvlText w:val="o"/>
      <w:lvlJc w:val="left"/>
      <w:pPr>
        <w:tabs>
          <w:tab w:val="num" w:pos="1440"/>
        </w:tabs>
        <w:ind w:left="1440" w:hanging="360"/>
      </w:pPr>
      <w:rPr>
        <w:rFonts w:ascii="Courier New" w:hAnsi="Courier New" w:cs="Courier New" w:hint="default"/>
      </w:rPr>
    </w:lvl>
    <w:lvl w:ilvl="2" w:tplc="35485AA4" w:tentative="1">
      <w:start w:val="1"/>
      <w:numFmt w:val="bullet"/>
      <w:lvlText w:val=""/>
      <w:lvlJc w:val="left"/>
      <w:pPr>
        <w:tabs>
          <w:tab w:val="num" w:pos="2160"/>
        </w:tabs>
        <w:ind w:left="2160" w:hanging="360"/>
      </w:pPr>
      <w:rPr>
        <w:rFonts w:ascii="Wingdings" w:hAnsi="Wingdings" w:hint="default"/>
      </w:rPr>
    </w:lvl>
    <w:lvl w:ilvl="3" w:tplc="C8D645A4" w:tentative="1">
      <w:start w:val="1"/>
      <w:numFmt w:val="bullet"/>
      <w:lvlText w:val=""/>
      <w:lvlJc w:val="left"/>
      <w:pPr>
        <w:tabs>
          <w:tab w:val="num" w:pos="2880"/>
        </w:tabs>
        <w:ind w:left="2880" w:hanging="360"/>
      </w:pPr>
      <w:rPr>
        <w:rFonts w:ascii="Symbol" w:hAnsi="Symbol" w:hint="default"/>
      </w:rPr>
    </w:lvl>
    <w:lvl w:ilvl="4" w:tplc="F7AC43FA" w:tentative="1">
      <w:start w:val="1"/>
      <w:numFmt w:val="bullet"/>
      <w:lvlText w:val="o"/>
      <w:lvlJc w:val="left"/>
      <w:pPr>
        <w:tabs>
          <w:tab w:val="num" w:pos="3600"/>
        </w:tabs>
        <w:ind w:left="3600" w:hanging="360"/>
      </w:pPr>
      <w:rPr>
        <w:rFonts w:ascii="Courier New" w:hAnsi="Courier New" w:cs="Courier New" w:hint="default"/>
      </w:rPr>
    </w:lvl>
    <w:lvl w:ilvl="5" w:tplc="36A25B20" w:tentative="1">
      <w:start w:val="1"/>
      <w:numFmt w:val="bullet"/>
      <w:lvlText w:val=""/>
      <w:lvlJc w:val="left"/>
      <w:pPr>
        <w:tabs>
          <w:tab w:val="num" w:pos="4320"/>
        </w:tabs>
        <w:ind w:left="4320" w:hanging="360"/>
      </w:pPr>
      <w:rPr>
        <w:rFonts w:ascii="Wingdings" w:hAnsi="Wingdings" w:hint="default"/>
      </w:rPr>
    </w:lvl>
    <w:lvl w:ilvl="6" w:tplc="49023966" w:tentative="1">
      <w:start w:val="1"/>
      <w:numFmt w:val="bullet"/>
      <w:lvlText w:val=""/>
      <w:lvlJc w:val="left"/>
      <w:pPr>
        <w:tabs>
          <w:tab w:val="num" w:pos="5040"/>
        </w:tabs>
        <w:ind w:left="5040" w:hanging="360"/>
      </w:pPr>
      <w:rPr>
        <w:rFonts w:ascii="Symbol" w:hAnsi="Symbol" w:hint="default"/>
      </w:rPr>
    </w:lvl>
    <w:lvl w:ilvl="7" w:tplc="8E7A88B2" w:tentative="1">
      <w:start w:val="1"/>
      <w:numFmt w:val="bullet"/>
      <w:lvlText w:val="o"/>
      <w:lvlJc w:val="left"/>
      <w:pPr>
        <w:tabs>
          <w:tab w:val="num" w:pos="5760"/>
        </w:tabs>
        <w:ind w:left="5760" w:hanging="360"/>
      </w:pPr>
      <w:rPr>
        <w:rFonts w:ascii="Courier New" w:hAnsi="Courier New" w:cs="Courier New" w:hint="default"/>
      </w:rPr>
    </w:lvl>
    <w:lvl w:ilvl="8" w:tplc="ABD4924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D85EA7"/>
    <w:multiLevelType w:val="hybridMultilevel"/>
    <w:tmpl w:val="0A6C340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30526DB"/>
    <w:multiLevelType w:val="hybridMultilevel"/>
    <w:tmpl w:val="743C83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FE23D58"/>
    <w:multiLevelType w:val="hybridMultilevel"/>
    <w:tmpl w:val="380A24E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6" w15:restartNumberingAfterBreak="0">
    <w:nsid w:val="66A04C1D"/>
    <w:multiLevelType w:val="hybridMultilevel"/>
    <w:tmpl w:val="743C83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90D2C82"/>
    <w:multiLevelType w:val="hybridMultilevel"/>
    <w:tmpl w:val="7A7A3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AC10ACC"/>
    <w:multiLevelType w:val="hybridMultilevel"/>
    <w:tmpl w:val="E6E20A7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EE4488"/>
    <w:multiLevelType w:val="hybridMultilevel"/>
    <w:tmpl w:val="D1F8A178"/>
    <w:lvl w:ilvl="0" w:tplc="59C65E6A">
      <w:start w:val="1"/>
      <w:numFmt w:val="bullet"/>
      <w:lvlText w:val=""/>
      <w:lvlJc w:val="left"/>
      <w:pPr>
        <w:ind w:left="360" w:hanging="360"/>
      </w:pPr>
      <w:rPr>
        <w:rFonts w:ascii="Symbol" w:hAnsi="Symbol"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AEF05D2"/>
    <w:multiLevelType w:val="hybridMultilevel"/>
    <w:tmpl w:val="478C3DA4"/>
    <w:lvl w:ilvl="0" w:tplc="1C58CA4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C273E19"/>
    <w:multiLevelType w:val="hybridMultilevel"/>
    <w:tmpl w:val="2612E370"/>
    <w:lvl w:ilvl="0" w:tplc="59C65E6A">
      <w:start w:val="1"/>
      <w:numFmt w:val="bullet"/>
      <w:lvlText w:val=""/>
      <w:lvlJc w:val="left"/>
      <w:pPr>
        <w:tabs>
          <w:tab w:val="num" w:pos="360"/>
        </w:tabs>
        <w:ind w:left="360" w:hanging="360"/>
      </w:pPr>
      <w:rPr>
        <w:rFonts w:ascii="Symbol" w:hAnsi="Symbol" w:hint="default"/>
        <w:sz w:val="24"/>
        <w:szCs w:val="24"/>
      </w:rPr>
    </w:lvl>
    <w:lvl w:ilvl="1" w:tplc="DFBCE1DA">
      <w:numFmt w:val="bullet"/>
      <w:lvlText w:val="•"/>
      <w:lvlJc w:val="left"/>
      <w:pPr>
        <w:ind w:left="1440" w:hanging="360"/>
      </w:pPr>
      <w:rPr>
        <w:rFonts w:ascii="Myriad Pro" w:eastAsia="Times New Roman" w:hAnsi="Myriad Pro"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065C3E"/>
    <w:multiLevelType w:val="hybridMultilevel"/>
    <w:tmpl w:val="E52C7424"/>
    <w:lvl w:ilvl="0" w:tplc="03F40BF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4"/>
  </w:num>
  <w:num w:numId="3">
    <w:abstractNumId w:val="3"/>
  </w:num>
  <w:num w:numId="4">
    <w:abstractNumId w:val="2"/>
  </w:num>
  <w:num w:numId="5">
    <w:abstractNumId w:val="1"/>
  </w:num>
  <w:num w:numId="6">
    <w:abstractNumId w:val="0"/>
  </w:num>
  <w:num w:numId="7">
    <w:abstractNumId w:val="31"/>
  </w:num>
  <w:num w:numId="8">
    <w:abstractNumId w:val="15"/>
  </w:num>
  <w:num w:numId="9">
    <w:abstractNumId w:val="16"/>
  </w:num>
  <w:num w:numId="10">
    <w:abstractNumId w:val="29"/>
  </w:num>
  <w:num w:numId="11">
    <w:abstractNumId w:val="22"/>
  </w:num>
  <w:num w:numId="12">
    <w:abstractNumId w:val="19"/>
  </w:num>
  <w:num w:numId="13">
    <w:abstractNumId w:val="13"/>
  </w:num>
  <w:num w:numId="14">
    <w:abstractNumId w:val="30"/>
  </w:num>
  <w:num w:numId="15">
    <w:abstractNumId w:val="32"/>
  </w:num>
  <w:num w:numId="16">
    <w:abstractNumId w:val="21"/>
  </w:num>
  <w:num w:numId="17">
    <w:abstractNumId w:val="9"/>
  </w:num>
  <w:num w:numId="18">
    <w:abstractNumId w:val="8"/>
  </w:num>
  <w:num w:numId="19">
    <w:abstractNumId w:val="23"/>
  </w:num>
  <w:num w:numId="20">
    <w:abstractNumId w:val="17"/>
  </w:num>
  <w:num w:numId="21">
    <w:abstractNumId w:val="28"/>
  </w:num>
  <w:num w:numId="22">
    <w:abstractNumId w:val="14"/>
  </w:num>
  <w:num w:numId="23">
    <w:abstractNumId w:val="11"/>
  </w:num>
  <w:num w:numId="24">
    <w:abstractNumId w:val="27"/>
  </w:num>
  <w:num w:numId="25">
    <w:abstractNumId w:val="12"/>
  </w:num>
  <w:num w:numId="26">
    <w:abstractNumId w:val="6"/>
  </w:num>
  <w:num w:numId="27">
    <w:abstractNumId w:val="5"/>
  </w:num>
  <w:num w:numId="28">
    <w:abstractNumId w:val="10"/>
  </w:num>
  <w:num w:numId="29">
    <w:abstractNumId w:val="7"/>
  </w:num>
  <w:num w:numId="30">
    <w:abstractNumId w:val="20"/>
  </w:num>
  <w:num w:numId="31">
    <w:abstractNumId w:val="24"/>
  </w:num>
  <w:num w:numId="32">
    <w:abstractNumId w:val="26"/>
  </w:num>
  <w:num w:numId="33">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0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CC0"/>
    <w:rsid w:val="0000401E"/>
    <w:rsid w:val="00007A47"/>
    <w:rsid w:val="0001732A"/>
    <w:rsid w:val="00020E8C"/>
    <w:rsid w:val="00032500"/>
    <w:rsid w:val="00033891"/>
    <w:rsid w:val="00037ADA"/>
    <w:rsid w:val="00042F93"/>
    <w:rsid w:val="000450C5"/>
    <w:rsid w:val="00047C17"/>
    <w:rsid w:val="00053C72"/>
    <w:rsid w:val="00054882"/>
    <w:rsid w:val="000617C6"/>
    <w:rsid w:val="00062961"/>
    <w:rsid w:val="000653BB"/>
    <w:rsid w:val="00066A53"/>
    <w:rsid w:val="000712C7"/>
    <w:rsid w:val="00074E6A"/>
    <w:rsid w:val="000817BA"/>
    <w:rsid w:val="00084A2C"/>
    <w:rsid w:val="00090969"/>
    <w:rsid w:val="0009507F"/>
    <w:rsid w:val="000A20FC"/>
    <w:rsid w:val="000A4992"/>
    <w:rsid w:val="000B7D3A"/>
    <w:rsid w:val="000C1CC0"/>
    <w:rsid w:val="000C3E3A"/>
    <w:rsid w:val="000C40A9"/>
    <w:rsid w:val="000D34E0"/>
    <w:rsid w:val="000E07F3"/>
    <w:rsid w:val="000E088D"/>
    <w:rsid w:val="000E0C4D"/>
    <w:rsid w:val="000E638E"/>
    <w:rsid w:val="000F016C"/>
    <w:rsid w:val="00110E61"/>
    <w:rsid w:val="001162BA"/>
    <w:rsid w:val="00121D8F"/>
    <w:rsid w:val="001231A4"/>
    <w:rsid w:val="0013123E"/>
    <w:rsid w:val="001350CD"/>
    <w:rsid w:val="00137C8A"/>
    <w:rsid w:val="00141798"/>
    <w:rsid w:val="001424EB"/>
    <w:rsid w:val="001552A5"/>
    <w:rsid w:val="001643D7"/>
    <w:rsid w:val="00164C04"/>
    <w:rsid w:val="00166C02"/>
    <w:rsid w:val="00174515"/>
    <w:rsid w:val="0017531A"/>
    <w:rsid w:val="001764C2"/>
    <w:rsid w:val="001870D4"/>
    <w:rsid w:val="0019279A"/>
    <w:rsid w:val="00192E93"/>
    <w:rsid w:val="00195735"/>
    <w:rsid w:val="001A6819"/>
    <w:rsid w:val="001A712A"/>
    <w:rsid w:val="001A78B1"/>
    <w:rsid w:val="001B1255"/>
    <w:rsid w:val="001B1BB3"/>
    <w:rsid w:val="001C0D38"/>
    <w:rsid w:val="001C5BA5"/>
    <w:rsid w:val="001D2479"/>
    <w:rsid w:val="001D433D"/>
    <w:rsid w:val="001E683D"/>
    <w:rsid w:val="001F036B"/>
    <w:rsid w:val="001F2B52"/>
    <w:rsid w:val="001F6E09"/>
    <w:rsid w:val="00200319"/>
    <w:rsid w:val="0020172C"/>
    <w:rsid w:val="00210D93"/>
    <w:rsid w:val="00220843"/>
    <w:rsid w:val="00220BE7"/>
    <w:rsid w:val="00221E4A"/>
    <w:rsid w:val="00227BDA"/>
    <w:rsid w:val="00227CA6"/>
    <w:rsid w:val="00231D37"/>
    <w:rsid w:val="00235934"/>
    <w:rsid w:val="002402CA"/>
    <w:rsid w:val="0024186E"/>
    <w:rsid w:val="0024587C"/>
    <w:rsid w:val="00246EFF"/>
    <w:rsid w:val="002506ED"/>
    <w:rsid w:val="0025591D"/>
    <w:rsid w:val="00256A8D"/>
    <w:rsid w:val="00256F12"/>
    <w:rsid w:val="002573CE"/>
    <w:rsid w:val="00261833"/>
    <w:rsid w:val="00270040"/>
    <w:rsid w:val="002702FF"/>
    <w:rsid w:val="00271F0F"/>
    <w:rsid w:val="00275DBE"/>
    <w:rsid w:val="002760FA"/>
    <w:rsid w:val="002801D2"/>
    <w:rsid w:val="00291A13"/>
    <w:rsid w:val="002A0CFD"/>
    <w:rsid w:val="002A1948"/>
    <w:rsid w:val="002A26B0"/>
    <w:rsid w:val="002A5994"/>
    <w:rsid w:val="002B0CB8"/>
    <w:rsid w:val="002B33BA"/>
    <w:rsid w:val="002B5258"/>
    <w:rsid w:val="002B57A8"/>
    <w:rsid w:val="002B5EA9"/>
    <w:rsid w:val="002C123D"/>
    <w:rsid w:val="002C6A6D"/>
    <w:rsid w:val="002D247B"/>
    <w:rsid w:val="002E0D63"/>
    <w:rsid w:val="002E0EA7"/>
    <w:rsid w:val="002E1740"/>
    <w:rsid w:val="002E3C13"/>
    <w:rsid w:val="002F1C46"/>
    <w:rsid w:val="002F391A"/>
    <w:rsid w:val="003000F3"/>
    <w:rsid w:val="00300AB9"/>
    <w:rsid w:val="003020A7"/>
    <w:rsid w:val="003046CB"/>
    <w:rsid w:val="00310263"/>
    <w:rsid w:val="00311D4C"/>
    <w:rsid w:val="00320308"/>
    <w:rsid w:val="00325532"/>
    <w:rsid w:val="00325FE0"/>
    <w:rsid w:val="00332E33"/>
    <w:rsid w:val="00333AE9"/>
    <w:rsid w:val="00336C90"/>
    <w:rsid w:val="0033725C"/>
    <w:rsid w:val="003374FC"/>
    <w:rsid w:val="0034375E"/>
    <w:rsid w:val="00345001"/>
    <w:rsid w:val="00360ED6"/>
    <w:rsid w:val="00374AE0"/>
    <w:rsid w:val="003754A0"/>
    <w:rsid w:val="00383475"/>
    <w:rsid w:val="00391B0D"/>
    <w:rsid w:val="003925DA"/>
    <w:rsid w:val="00395B64"/>
    <w:rsid w:val="003970B2"/>
    <w:rsid w:val="003A2324"/>
    <w:rsid w:val="003A61CE"/>
    <w:rsid w:val="003B0D7D"/>
    <w:rsid w:val="003B28DB"/>
    <w:rsid w:val="003C3A1C"/>
    <w:rsid w:val="003C3A87"/>
    <w:rsid w:val="003C76EC"/>
    <w:rsid w:val="003D746F"/>
    <w:rsid w:val="003E6389"/>
    <w:rsid w:val="003F1F80"/>
    <w:rsid w:val="003F7EE1"/>
    <w:rsid w:val="0041172F"/>
    <w:rsid w:val="00413ECE"/>
    <w:rsid w:val="00415034"/>
    <w:rsid w:val="00421C0D"/>
    <w:rsid w:val="00423883"/>
    <w:rsid w:val="00433B88"/>
    <w:rsid w:val="00435A35"/>
    <w:rsid w:val="00435C61"/>
    <w:rsid w:val="004415EE"/>
    <w:rsid w:val="00441CAE"/>
    <w:rsid w:val="00443FCC"/>
    <w:rsid w:val="00444086"/>
    <w:rsid w:val="00446DD8"/>
    <w:rsid w:val="0045003C"/>
    <w:rsid w:val="00455EC0"/>
    <w:rsid w:val="00467E53"/>
    <w:rsid w:val="00476228"/>
    <w:rsid w:val="00476D0F"/>
    <w:rsid w:val="004844B2"/>
    <w:rsid w:val="00485CFA"/>
    <w:rsid w:val="00485DC2"/>
    <w:rsid w:val="00491222"/>
    <w:rsid w:val="0049618D"/>
    <w:rsid w:val="00496D86"/>
    <w:rsid w:val="00497A05"/>
    <w:rsid w:val="004A3B76"/>
    <w:rsid w:val="004A4C8D"/>
    <w:rsid w:val="004B150B"/>
    <w:rsid w:val="004B3083"/>
    <w:rsid w:val="004C0299"/>
    <w:rsid w:val="004C0B0A"/>
    <w:rsid w:val="004D1C60"/>
    <w:rsid w:val="004E01AB"/>
    <w:rsid w:val="004E105E"/>
    <w:rsid w:val="004E176E"/>
    <w:rsid w:val="004E3B6F"/>
    <w:rsid w:val="00502CC0"/>
    <w:rsid w:val="005032CE"/>
    <w:rsid w:val="0050472E"/>
    <w:rsid w:val="00510848"/>
    <w:rsid w:val="00511A99"/>
    <w:rsid w:val="00517FCD"/>
    <w:rsid w:val="00521C53"/>
    <w:rsid w:val="00522DD6"/>
    <w:rsid w:val="00527C2E"/>
    <w:rsid w:val="00530951"/>
    <w:rsid w:val="00533140"/>
    <w:rsid w:val="005418B2"/>
    <w:rsid w:val="00543BB2"/>
    <w:rsid w:val="00551ACC"/>
    <w:rsid w:val="0055682F"/>
    <w:rsid w:val="0056359F"/>
    <w:rsid w:val="00564F84"/>
    <w:rsid w:val="00576FA2"/>
    <w:rsid w:val="00580BF3"/>
    <w:rsid w:val="00581652"/>
    <w:rsid w:val="005823B9"/>
    <w:rsid w:val="00585CD0"/>
    <w:rsid w:val="005861C9"/>
    <w:rsid w:val="00592373"/>
    <w:rsid w:val="00593692"/>
    <w:rsid w:val="00596825"/>
    <w:rsid w:val="005A0F7E"/>
    <w:rsid w:val="005A5BED"/>
    <w:rsid w:val="005A7621"/>
    <w:rsid w:val="005B2522"/>
    <w:rsid w:val="005B26BB"/>
    <w:rsid w:val="005B6CD8"/>
    <w:rsid w:val="005B6DB1"/>
    <w:rsid w:val="005B6DBB"/>
    <w:rsid w:val="005C623E"/>
    <w:rsid w:val="005D1D9C"/>
    <w:rsid w:val="005D26C4"/>
    <w:rsid w:val="005D4041"/>
    <w:rsid w:val="005D4107"/>
    <w:rsid w:val="005E1553"/>
    <w:rsid w:val="005E5D56"/>
    <w:rsid w:val="00602FDF"/>
    <w:rsid w:val="006030D1"/>
    <w:rsid w:val="0061058C"/>
    <w:rsid w:val="00620082"/>
    <w:rsid w:val="00623C48"/>
    <w:rsid w:val="0063508E"/>
    <w:rsid w:val="00645050"/>
    <w:rsid w:val="006460A6"/>
    <w:rsid w:val="00666EA7"/>
    <w:rsid w:val="006673E7"/>
    <w:rsid w:val="00675878"/>
    <w:rsid w:val="00682B3B"/>
    <w:rsid w:val="00687CDD"/>
    <w:rsid w:val="00690DBC"/>
    <w:rsid w:val="00694083"/>
    <w:rsid w:val="00695A84"/>
    <w:rsid w:val="006A4B66"/>
    <w:rsid w:val="006B1284"/>
    <w:rsid w:val="006B3652"/>
    <w:rsid w:val="006C00F4"/>
    <w:rsid w:val="006C4A02"/>
    <w:rsid w:val="006D55DF"/>
    <w:rsid w:val="006E0C15"/>
    <w:rsid w:val="006E1D73"/>
    <w:rsid w:val="006E211A"/>
    <w:rsid w:val="006E2376"/>
    <w:rsid w:val="006E738D"/>
    <w:rsid w:val="006F072B"/>
    <w:rsid w:val="006F3CD3"/>
    <w:rsid w:val="006F6453"/>
    <w:rsid w:val="00700F5E"/>
    <w:rsid w:val="00707C9C"/>
    <w:rsid w:val="007118C7"/>
    <w:rsid w:val="00713F23"/>
    <w:rsid w:val="0071456A"/>
    <w:rsid w:val="00720454"/>
    <w:rsid w:val="007235E6"/>
    <w:rsid w:val="007258C3"/>
    <w:rsid w:val="007276BC"/>
    <w:rsid w:val="00745B4D"/>
    <w:rsid w:val="00747F92"/>
    <w:rsid w:val="00753FFA"/>
    <w:rsid w:val="0077187C"/>
    <w:rsid w:val="00771F19"/>
    <w:rsid w:val="00772E6A"/>
    <w:rsid w:val="00774648"/>
    <w:rsid w:val="00775148"/>
    <w:rsid w:val="00776429"/>
    <w:rsid w:val="00783D23"/>
    <w:rsid w:val="007843AD"/>
    <w:rsid w:val="00787890"/>
    <w:rsid w:val="00790B27"/>
    <w:rsid w:val="00792433"/>
    <w:rsid w:val="007A7D10"/>
    <w:rsid w:val="007B1EB3"/>
    <w:rsid w:val="007B56AA"/>
    <w:rsid w:val="007B6878"/>
    <w:rsid w:val="007C1C8D"/>
    <w:rsid w:val="007C20BE"/>
    <w:rsid w:val="007C2321"/>
    <w:rsid w:val="007C7DC3"/>
    <w:rsid w:val="007D2446"/>
    <w:rsid w:val="007D3F6D"/>
    <w:rsid w:val="007E7509"/>
    <w:rsid w:val="007F02D8"/>
    <w:rsid w:val="007F3322"/>
    <w:rsid w:val="007F3A83"/>
    <w:rsid w:val="007F7E5A"/>
    <w:rsid w:val="00807887"/>
    <w:rsid w:val="00812C75"/>
    <w:rsid w:val="00813111"/>
    <w:rsid w:val="008133C2"/>
    <w:rsid w:val="00824EEE"/>
    <w:rsid w:val="00831608"/>
    <w:rsid w:val="00832162"/>
    <w:rsid w:val="00834C8A"/>
    <w:rsid w:val="00835F6A"/>
    <w:rsid w:val="00837710"/>
    <w:rsid w:val="0083775E"/>
    <w:rsid w:val="0084544C"/>
    <w:rsid w:val="00847310"/>
    <w:rsid w:val="00847D65"/>
    <w:rsid w:val="00847EB5"/>
    <w:rsid w:val="0085714E"/>
    <w:rsid w:val="008638BC"/>
    <w:rsid w:val="00864D06"/>
    <w:rsid w:val="00867355"/>
    <w:rsid w:val="00874748"/>
    <w:rsid w:val="00875286"/>
    <w:rsid w:val="00880EB5"/>
    <w:rsid w:val="008812D8"/>
    <w:rsid w:val="008813D9"/>
    <w:rsid w:val="00884F13"/>
    <w:rsid w:val="00887DAF"/>
    <w:rsid w:val="008949CD"/>
    <w:rsid w:val="008A02CC"/>
    <w:rsid w:val="008A15B3"/>
    <w:rsid w:val="008A192E"/>
    <w:rsid w:val="008A3A9E"/>
    <w:rsid w:val="008B0C1B"/>
    <w:rsid w:val="008B0DC8"/>
    <w:rsid w:val="008B3758"/>
    <w:rsid w:val="008C342A"/>
    <w:rsid w:val="008C50E8"/>
    <w:rsid w:val="008C67BC"/>
    <w:rsid w:val="008D30DC"/>
    <w:rsid w:val="008D3CB6"/>
    <w:rsid w:val="008D3F5D"/>
    <w:rsid w:val="008D57E9"/>
    <w:rsid w:val="008D7899"/>
    <w:rsid w:val="008E1C72"/>
    <w:rsid w:val="008E389C"/>
    <w:rsid w:val="008F5EAC"/>
    <w:rsid w:val="009050AC"/>
    <w:rsid w:val="0090553C"/>
    <w:rsid w:val="009063E6"/>
    <w:rsid w:val="0090680F"/>
    <w:rsid w:val="00907471"/>
    <w:rsid w:val="00912694"/>
    <w:rsid w:val="00926327"/>
    <w:rsid w:val="00930AD0"/>
    <w:rsid w:val="009325D6"/>
    <w:rsid w:val="00937AF1"/>
    <w:rsid w:val="00942438"/>
    <w:rsid w:val="00945022"/>
    <w:rsid w:val="00945C63"/>
    <w:rsid w:val="009502AD"/>
    <w:rsid w:val="00951084"/>
    <w:rsid w:val="0095458A"/>
    <w:rsid w:val="00961218"/>
    <w:rsid w:val="00963FBC"/>
    <w:rsid w:val="00965CC9"/>
    <w:rsid w:val="00966EFE"/>
    <w:rsid w:val="00967F8B"/>
    <w:rsid w:val="00970E0C"/>
    <w:rsid w:val="0097368A"/>
    <w:rsid w:val="00975BE2"/>
    <w:rsid w:val="0098144C"/>
    <w:rsid w:val="00981B72"/>
    <w:rsid w:val="00982919"/>
    <w:rsid w:val="00984858"/>
    <w:rsid w:val="00990E52"/>
    <w:rsid w:val="00991236"/>
    <w:rsid w:val="009946F3"/>
    <w:rsid w:val="00997928"/>
    <w:rsid w:val="009A6A06"/>
    <w:rsid w:val="009B1A5E"/>
    <w:rsid w:val="009B42A1"/>
    <w:rsid w:val="009B6F7B"/>
    <w:rsid w:val="009C2280"/>
    <w:rsid w:val="009D10A8"/>
    <w:rsid w:val="009F27BB"/>
    <w:rsid w:val="009F3432"/>
    <w:rsid w:val="009F4E43"/>
    <w:rsid w:val="009F686A"/>
    <w:rsid w:val="00A06992"/>
    <w:rsid w:val="00A06D73"/>
    <w:rsid w:val="00A10C2F"/>
    <w:rsid w:val="00A20534"/>
    <w:rsid w:val="00A26DCE"/>
    <w:rsid w:val="00A27B09"/>
    <w:rsid w:val="00A30DF3"/>
    <w:rsid w:val="00A42012"/>
    <w:rsid w:val="00A43DC4"/>
    <w:rsid w:val="00A43F0C"/>
    <w:rsid w:val="00A55D1C"/>
    <w:rsid w:val="00A63EC9"/>
    <w:rsid w:val="00A66D2B"/>
    <w:rsid w:val="00A702DB"/>
    <w:rsid w:val="00A83A4B"/>
    <w:rsid w:val="00A90081"/>
    <w:rsid w:val="00A93E96"/>
    <w:rsid w:val="00AA0320"/>
    <w:rsid w:val="00AA5BD0"/>
    <w:rsid w:val="00AA6B21"/>
    <w:rsid w:val="00AB37C2"/>
    <w:rsid w:val="00AB4A55"/>
    <w:rsid w:val="00AB68B1"/>
    <w:rsid w:val="00AB758A"/>
    <w:rsid w:val="00AC01D3"/>
    <w:rsid w:val="00AC6E73"/>
    <w:rsid w:val="00AC712E"/>
    <w:rsid w:val="00AD1870"/>
    <w:rsid w:val="00AD5C1B"/>
    <w:rsid w:val="00AE0047"/>
    <w:rsid w:val="00AE502B"/>
    <w:rsid w:val="00AF686E"/>
    <w:rsid w:val="00B0139B"/>
    <w:rsid w:val="00B0168A"/>
    <w:rsid w:val="00B02BC3"/>
    <w:rsid w:val="00B13537"/>
    <w:rsid w:val="00B14057"/>
    <w:rsid w:val="00B17866"/>
    <w:rsid w:val="00B21005"/>
    <w:rsid w:val="00B310A2"/>
    <w:rsid w:val="00B40FCD"/>
    <w:rsid w:val="00B44F75"/>
    <w:rsid w:val="00B467CF"/>
    <w:rsid w:val="00B50061"/>
    <w:rsid w:val="00B57697"/>
    <w:rsid w:val="00B631E4"/>
    <w:rsid w:val="00B6324B"/>
    <w:rsid w:val="00B63EB3"/>
    <w:rsid w:val="00B64367"/>
    <w:rsid w:val="00B667ED"/>
    <w:rsid w:val="00B71584"/>
    <w:rsid w:val="00B746DC"/>
    <w:rsid w:val="00B803A7"/>
    <w:rsid w:val="00B9168B"/>
    <w:rsid w:val="00B923F0"/>
    <w:rsid w:val="00B9384B"/>
    <w:rsid w:val="00B93D6A"/>
    <w:rsid w:val="00BA59EE"/>
    <w:rsid w:val="00BA6576"/>
    <w:rsid w:val="00BA662E"/>
    <w:rsid w:val="00BB0D3A"/>
    <w:rsid w:val="00BB1307"/>
    <w:rsid w:val="00BB2D46"/>
    <w:rsid w:val="00BC26B1"/>
    <w:rsid w:val="00BD1806"/>
    <w:rsid w:val="00BD3C18"/>
    <w:rsid w:val="00BD3D6B"/>
    <w:rsid w:val="00BE05ED"/>
    <w:rsid w:val="00BE4065"/>
    <w:rsid w:val="00BE5596"/>
    <w:rsid w:val="00BF18DD"/>
    <w:rsid w:val="00BF2FAB"/>
    <w:rsid w:val="00BF7617"/>
    <w:rsid w:val="00C0068A"/>
    <w:rsid w:val="00C03981"/>
    <w:rsid w:val="00C05027"/>
    <w:rsid w:val="00C14631"/>
    <w:rsid w:val="00C16343"/>
    <w:rsid w:val="00C17B6B"/>
    <w:rsid w:val="00C21AE2"/>
    <w:rsid w:val="00C22D09"/>
    <w:rsid w:val="00C23054"/>
    <w:rsid w:val="00C25541"/>
    <w:rsid w:val="00C25978"/>
    <w:rsid w:val="00C45F71"/>
    <w:rsid w:val="00C465E3"/>
    <w:rsid w:val="00C53892"/>
    <w:rsid w:val="00C61F5B"/>
    <w:rsid w:val="00C62B35"/>
    <w:rsid w:val="00C653A2"/>
    <w:rsid w:val="00C65400"/>
    <w:rsid w:val="00C720B3"/>
    <w:rsid w:val="00C7541A"/>
    <w:rsid w:val="00C75741"/>
    <w:rsid w:val="00C77727"/>
    <w:rsid w:val="00C85A7E"/>
    <w:rsid w:val="00C87583"/>
    <w:rsid w:val="00CA07E0"/>
    <w:rsid w:val="00CA12E9"/>
    <w:rsid w:val="00CA4C3D"/>
    <w:rsid w:val="00CB087A"/>
    <w:rsid w:val="00CB2B45"/>
    <w:rsid w:val="00CB4EC3"/>
    <w:rsid w:val="00CC0ED6"/>
    <w:rsid w:val="00CC4F2E"/>
    <w:rsid w:val="00CC503D"/>
    <w:rsid w:val="00CC60D0"/>
    <w:rsid w:val="00CC611A"/>
    <w:rsid w:val="00CC7621"/>
    <w:rsid w:val="00CE08F2"/>
    <w:rsid w:val="00CE1D0F"/>
    <w:rsid w:val="00CE6B75"/>
    <w:rsid w:val="00CE6DC4"/>
    <w:rsid w:val="00CF076F"/>
    <w:rsid w:val="00D01B45"/>
    <w:rsid w:val="00D01BD4"/>
    <w:rsid w:val="00D0217F"/>
    <w:rsid w:val="00D11108"/>
    <w:rsid w:val="00D115C1"/>
    <w:rsid w:val="00D12B2F"/>
    <w:rsid w:val="00D1576A"/>
    <w:rsid w:val="00D17FAA"/>
    <w:rsid w:val="00D220AE"/>
    <w:rsid w:val="00D27A8D"/>
    <w:rsid w:val="00D30132"/>
    <w:rsid w:val="00D3748B"/>
    <w:rsid w:val="00D40A48"/>
    <w:rsid w:val="00D42DA2"/>
    <w:rsid w:val="00D43CC0"/>
    <w:rsid w:val="00D44CA2"/>
    <w:rsid w:val="00D45700"/>
    <w:rsid w:val="00D5196B"/>
    <w:rsid w:val="00D52556"/>
    <w:rsid w:val="00D5344C"/>
    <w:rsid w:val="00D54ED8"/>
    <w:rsid w:val="00D56748"/>
    <w:rsid w:val="00D567E9"/>
    <w:rsid w:val="00D56D18"/>
    <w:rsid w:val="00D56D5F"/>
    <w:rsid w:val="00D57A2E"/>
    <w:rsid w:val="00D60901"/>
    <w:rsid w:val="00D625D8"/>
    <w:rsid w:val="00D641D0"/>
    <w:rsid w:val="00D65462"/>
    <w:rsid w:val="00D67249"/>
    <w:rsid w:val="00D70F79"/>
    <w:rsid w:val="00D717F9"/>
    <w:rsid w:val="00D74412"/>
    <w:rsid w:val="00D75F80"/>
    <w:rsid w:val="00D7797A"/>
    <w:rsid w:val="00D779D4"/>
    <w:rsid w:val="00D807E0"/>
    <w:rsid w:val="00D80A24"/>
    <w:rsid w:val="00D80B2F"/>
    <w:rsid w:val="00D82337"/>
    <w:rsid w:val="00D84411"/>
    <w:rsid w:val="00D94023"/>
    <w:rsid w:val="00D944B8"/>
    <w:rsid w:val="00DA15E5"/>
    <w:rsid w:val="00DA6817"/>
    <w:rsid w:val="00DA6B79"/>
    <w:rsid w:val="00DA7C5C"/>
    <w:rsid w:val="00DB55D2"/>
    <w:rsid w:val="00DB6561"/>
    <w:rsid w:val="00DB70B2"/>
    <w:rsid w:val="00DC2A22"/>
    <w:rsid w:val="00DC4662"/>
    <w:rsid w:val="00DD2235"/>
    <w:rsid w:val="00DD4222"/>
    <w:rsid w:val="00DD7B7B"/>
    <w:rsid w:val="00DE71A0"/>
    <w:rsid w:val="00DE7F6C"/>
    <w:rsid w:val="00DF1A75"/>
    <w:rsid w:val="00DF56E3"/>
    <w:rsid w:val="00DF77B7"/>
    <w:rsid w:val="00E017E2"/>
    <w:rsid w:val="00E03358"/>
    <w:rsid w:val="00E03406"/>
    <w:rsid w:val="00E06689"/>
    <w:rsid w:val="00E106A9"/>
    <w:rsid w:val="00E130E6"/>
    <w:rsid w:val="00E140C6"/>
    <w:rsid w:val="00E16C5C"/>
    <w:rsid w:val="00E32BD5"/>
    <w:rsid w:val="00E3357D"/>
    <w:rsid w:val="00E40288"/>
    <w:rsid w:val="00E4107B"/>
    <w:rsid w:val="00E454FC"/>
    <w:rsid w:val="00E466ED"/>
    <w:rsid w:val="00E60086"/>
    <w:rsid w:val="00E63B1E"/>
    <w:rsid w:val="00E70A7B"/>
    <w:rsid w:val="00E71263"/>
    <w:rsid w:val="00E741EC"/>
    <w:rsid w:val="00E76D32"/>
    <w:rsid w:val="00E806FE"/>
    <w:rsid w:val="00E80B42"/>
    <w:rsid w:val="00E860C8"/>
    <w:rsid w:val="00E874FF"/>
    <w:rsid w:val="00E877D2"/>
    <w:rsid w:val="00E91E6B"/>
    <w:rsid w:val="00E92A80"/>
    <w:rsid w:val="00E937E6"/>
    <w:rsid w:val="00E95DC0"/>
    <w:rsid w:val="00EA02C7"/>
    <w:rsid w:val="00EA2D04"/>
    <w:rsid w:val="00EA42E8"/>
    <w:rsid w:val="00EA5EFE"/>
    <w:rsid w:val="00EC03B7"/>
    <w:rsid w:val="00EC0ACD"/>
    <w:rsid w:val="00EC2DD1"/>
    <w:rsid w:val="00EC3E2D"/>
    <w:rsid w:val="00EC61A2"/>
    <w:rsid w:val="00ED09D9"/>
    <w:rsid w:val="00ED358C"/>
    <w:rsid w:val="00ED4B17"/>
    <w:rsid w:val="00ED51A6"/>
    <w:rsid w:val="00ED55DD"/>
    <w:rsid w:val="00ED6EDC"/>
    <w:rsid w:val="00EE13EF"/>
    <w:rsid w:val="00EE3ABD"/>
    <w:rsid w:val="00F04A8B"/>
    <w:rsid w:val="00F16200"/>
    <w:rsid w:val="00F16B43"/>
    <w:rsid w:val="00F17E23"/>
    <w:rsid w:val="00F255E2"/>
    <w:rsid w:val="00F357D9"/>
    <w:rsid w:val="00F40445"/>
    <w:rsid w:val="00F44995"/>
    <w:rsid w:val="00F6145D"/>
    <w:rsid w:val="00F64A6B"/>
    <w:rsid w:val="00F65765"/>
    <w:rsid w:val="00F66653"/>
    <w:rsid w:val="00F67F2C"/>
    <w:rsid w:val="00F72463"/>
    <w:rsid w:val="00F773FE"/>
    <w:rsid w:val="00FA0C85"/>
    <w:rsid w:val="00FA7D40"/>
    <w:rsid w:val="00FB42BD"/>
    <w:rsid w:val="00FB59D7"/>
    <w:rsid w:val="00FC0DB6"/>
    <w:rsid w:val="00FC3B55"/>
    <w:rsid w:val="00FC754C"/>
    <w:rsid w:val="00FD211C"/>
    <w:rsid w:val="00FD304E"/>
    <w:rsid w:val="00FD365C"/>
    <w:rsid w:val="00FD6438"/>
    <w:rsid w:val="00FD6B60"/>
    <w:rsid w:val="00FD7525"/>
    <w:rsid w:val="00FD7571"/>
    <w:rsid w:val="00FE0316"/>
    <w:rsid w:val="00FF3224"/>
    <w:rsid w:val="00FF3E67"/>
    <w:rsid w:val="00FF5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4BEFF78"/>
  <w15:docId w15:val="{B7C04C92-3FD3-46F1-94A2-A1694CD4A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port Body Text"/>
    <w:qFormat/>
    <w:rPr>
      <w:sz w:val="22"/>
      <w:szCs w:val="22"/>
    </w:rPr>
  </w:style>
  <w:style w:type="paragraph" w:styleId="Heading1">
    <w:name w:val="heading 1"/>
    <w:basedOn w:val="Normal"/>
    <w:next w:val="Normal"/>
    <w:link w:val="Heading1Char"/>
    <w:qFormat/>
    <w:pPr>
      <w:tabs>
        <w:tab w:val="left" w:pos="360"/>
      </w:tabs>
      <w:suppressAutoHyphens/>
      <w:autoSpaceDE w:val="0"/>
      <w:autoSpaceDN w:val="0"/>
      <w:adjustRightInd w:val="0"/>
      <w:spacing w:after="120"/>
      <w:outlineLvl w:val="0"/>
    </w:pPr>
    <w:rPr>
      <w:b/>
      <w:bCs/>
      <w:smallCaps/>
      <w:sz w:val="32"/>
      <w:szCs w:val="32"/>
    </w:rPr>
  </w:style>
  <w:style w:type="paragraph" w:styleId="Heading2">
    <w:name w:val="heading 2"/>
    <w:basedOn w:val="Normal"/>
    <w:next w:val="Normal"/>
    <w:link w:val="Heading2Char"/>
    <w:qFormat/>
    <w:pPr>
      <w:keepNext/>
      <w:spacing w:after="120"/>
      <w:outlineLvl w:val="1"/>
    </w:pPr>
    <w:rPr>
      <w:rFonts w:cs="Arial"/>
      <w:b/>
      <w:bCs/>
      <w:iCs/>
      <w:smallCaps/>
      <w:sz w:val="28"/>
      <w:szCs w:val="28"/>
    </w:rPr>
  </w:style>
  <w:style w:type="paragraph" w:styleId="Heading3">
    <w:name w:val="heading 3"/>
    <w:basedOn w:val="Normal"/>
    <w:next w:val="Normal"/>
    <w:qFormat/>
    <w:pPr>
      <w:keepNext/>
      <w:spacing w:before="120" w:after="120"/>
      <w:outlineLvl w:val="2"/>
    </w:pPr>
    <w:rPr>
      <w:rFonts w:cs="Arial"/>
      <w:b/>
      <w:bCs/>
      <w:smallCaps/>
      <w:sz w:val="24"/>
      <w:szCs w:val="24"/>
    </w:rPr>
  </w:style>
  <w:style w:type="paragraph" w:styleId="Heading4">
    <w:name w:val="heading 4"/>
    <w:basedOn w:val="Normal"/>
    <w:next w:val="Normal"/>
    <w:qFormat/>
    <w:pPr>
      <w:keepNext/>
      <w:outlineLvl w:val="3"/>
    </w:pPr>
    <w:rPr>
      <w:b/>
      <w:bCs/>
      <w:i/>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18"/>
      <w:szCs w:val="18"/>
      <w:vertAlign w:val="superscript"/>
    </w:rPr>
  </w:style>
  <w:style w:type="paragraph" w:styleId="BodyText">
    <w:name w:val="Body Text"/>
    <w:basedOn w:val="Normal"/>
    <w:link w:val="BodyTextChar"/>
    <w:pPr>
      <w:tabs>
        <w:tab w:val="left" w:pos="360"/>
      </w:tabs>
    </w:pPr>
    <w:rPr>
      <w:rFonts w:ascii="Garamond" w:hAnsi="Garamond"/>
    </w:rPr>
  </w:style>
  <w:style w:type="paragraph" w:styleId="Footer">
    <w:name w:val="footer"/>
    <w:basedOn w:val="Normal"/>
    <w:link w:val="FooterChar"/>
    <w:pPr>
      <w:tabs>
        <w:tab w:val="center" w:pos="4320"/>
        <w:tab w:val="right" w:pos="8640"/>
      </w:tabs>
      <w:jc w:val="center"/>
    </w:pPr>
    <w:rPr>
      <w:rFonts w:ascii="Garamond" w:hAnsi="Garamond"/>
      <w:sz w:val="18"/>
    </w:rPr>
  </w:style>
  <w:style w:type="paragraph" w:styleId="Header">
    <w:name w:val="header"/>
    <w:basedOn w:val="Normal"/>
    <w:pPr>
      <w:tabs>
        <w:tab w:val="center" w:pos="4320"/>
        <w:tab w:val="right" w:pos="8640"/>
      </w:tabs>
      <w:jc w:val="right"/>
    </w:pPr>
    <w:rPr>
      <w:rFonts w:ascii="Garamond" w:hAnsi="Garamond"/>
      <w:i/>
    </w:rPr>
  </w:style>
  <w:style w:type="paragraph" w:customStyle="1" w:styleId="Style1">
    <w:name w:val="Style1"/>
    <w:basedOn w:val="BodyText"/>
    <w:next w:val="TOC1"/>
    <w:rPr>
      <w:smallCaps/>
      <w:sz w:val="24"/>
    </w:rPr>
  </w:style>
  <w:style w:type="paragraph" w:styleId="TOC1">
    <w:name w:val="toc 1"/>
    <w:basedOn w:val="Normal"/>
    <w:next w:val="Normal"/>
    <w:semiHidden/>
    <w:pPr>
      <w:tabs>
        <w:tab w:val="right" w:pos="8640"/>
      </w:tabs>
    </w:pPr>
    <w:rPr>
      <w:smallCaps/>
      <w:sz w:val="24"/>
      <w:szCs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rPr>
      <w:rFonts w:ascii="Times New Roman" w:hAnsi="Times New Roman"/>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rFonts w:ascii="Arial" w:hAnsi="Arial"/>
      <w:bCs/>
      <w:i/>
      <w:sz w:val="14"/>
      <w:szCs w:val="20"/>
    </w:rPr>
  </w:style>
  <w:style w:type="paragraph" w:styleId="Closing">
    <w:name w:val="Closing"/>
    <w:basedOn w:val="Normal"/>
    <w:pPr>
      <w:ind w:left="4320"/>
    </w:p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customStyle="1" w:styleId="Default">
    <w:name w:val="Default"/>
    <w:pPr>
      <w:autoSpaceDE w:val="0"/>
      <w:autoSpaceDN w:val="0"/>
      <w:adjustRightInd w:val="0"/>
    </w:pPr>
    <w:rPr>
      <w:color w:val="000000"/>
      <w:sz w:val="24"/>
      <w:szCs w:val="24"/>
    </w:rPr>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paragraph" w:styleId="FootnoteText">
    <w:name w:val="footnote text"/>
    <w:basedOn w:val="Normal"/>
    <w:semiHidden/>
    <w:rPr>
      <w:sz w:val="20"/>
      <w:szCs w:val="20"/>
    </w:rPr>
  </w:style>
  <w:style w:type="character" w:styleId="HTMLAcronym">
    <w:name w:val="HTML Acronym"/>
    <w:basedOn w:val="DefaultParagraphFont"/>
    <w:semiHidden/>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2"/>
      </w:numPr>
    </w:pPr>
  </w:style>
  <w:style w:type="paragraph" w:styleId="ListNumber2">
    <w:name w:val="List Number 2"/>
    <w:basedOn w:val="Normal"/>
    <w:pPr>
      <w:numPr>
        <w:numId w:val="3"/>
      </w:numPr>
    </w:pPr>
  </w:style>
  <w:style w:type="paragraph" w:styleId="ListNumber3">
    <w:name w:val="List Number 3"/>
    <w:basedOn w:val="Normal"/>
    <w:pPr>
      <w:numPr>
        <w:numId w:val="4"/>
      </w:numPr>
    </w:pPr>
  </w:style>
  <w:style w:type="paragraph" w:styleId="ListNumber4">
    <w:name w:val="List Number 4"/>
    <w:basedOn w:val="Normal"/>
    <w:pPr>
      <w:numPr>
        <w:numId w:val="5"/>
      </w:numPr>
    </w:pPr>
  </w:style>
  <w:style w:type="paragraph" w:styleId="ListNumber5">
    <w:name w:val="List Number 5"/>
    <w:basedOn w:val="Normal"/>
    <w:pPr>
      <w:numPr>
        <w:numId w:val="6"/>
      </w:numPr>
    </w:pPr>
  </w:style>
  <w:style w:type="paragraph" w:styleId="NormalWeb">
    <w:name w:val="Normal (Web)"/>
    <w:basedOn w:val="Normal"/>
    <w:semiHidden/>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itle">
    <w:name w:val="Title"/>
    <w:basedOn w:val="Normal"/>
    <w:qFormat/>
    <w:pPr>
      <w:jc w:val="center"/>
    </w:pPr>
    <w:rPr>
      <w:b/>
      <w:sz w:val="28"/>
      <w:szCs w:val="20"/>
    </w:rPr>
  </w:style>
  <w:style w:type="paragraph" w:styleId="TOC2">
    <w:name w:val="toc 2"/>
    <w:basedOn w:val="Normal"/>
    <w:next w:val="Normal"/>
    <w:autoRedefine/>
    <w:semiHidden/>
    <w:pPr>
      <w:ind w:left="220"/>
    </w:pPr>
  </w:style>
  <w:style w:type="paragraph" w:styleId="TOC3">
    <w:name w:val="toc 3"/>
    <w:basedOn w:val="Normal"/>
    <w:next w:val="Normal"/>
    <w:autoRedefine/>
    <w:semiHidden/>
    <w:pPr>
      <w:ind w:left="440"/>
    </w:pPr>
  </w:style>
  <w:style w:type="paragraph" w:customStyle="1" w:styleId="HeadingBase">
    <w:name w:val="Heading Base"/>
    <w:basedOn w:val="Normal"/>
    <w:next w:val="BodyText"/>
    <w:pPr>
      <w:keepNext/>
      <w:keepLines/>
      <w:spacing w:before="360" w:after="120" w:line="360" w:lineRule="exact"/>
    </w:pPr>
    <w:rPr>
      <w:rFonts w:ascii="Arial" w:hAnsi="Arial"/>
      <w:b/>
      <w:kern w:val="28"/>
      <w:sz w:val="28"/>
      <w:szCs w:val="20"/>
    </w:rPr>
  </w:style>
  <w:style w:type="paragraph" w:customStyle="1" w:styleId="FootnoteBase">
    <w:name w:val="Footnote Base"/>
    <w:basedOn w:val="Normal"/>
    <w:pPr>
      <w:keepLines/>
      <w:tabs>
        <w:tab w:val="left" w:pos="187"/>
      </w:tabs>
      <w:spacing w:line="220" w:lineRule="exact"/>
      <w:ind w:left="187" w:hanging="187"/>
    </w:pPr>
    <w:rPr>
      <w:rFonts w:ascii="Arial" w:hAnsi="Arial"/>
      <w:sz w:val="18"/>
      <w:szCs w:val="20"/>
    </w:rPr>
  </w:style>
  <w:style w:type="paragraph" w:styleId="MessageHeader">
    <w:name w:val="Message Header"/>
    <w:basedOn w:val="BodyText"/>
    <w:pPr>
      <w:keepLines/>
      <w:tabs>
        <w:tab w:val="clear" w:pos="360"/>
        <w:tab w:val="left" w:pos="3600"/>
        <w:tab w:val="left" w:pos="4680"/>
      </w:tabs>
      <w:spacing w:after="120"/>
      <w:ind w:left="1080" w:right="2160" w:hanging="1080"/>
    </w:pPr>
    <w:rPr>
      <w:rFonts w:ascii="Arial" w:hAnsi="Arial"/>
      <w:sz w:val="20"/>
      <w:szCs w:val="20"/>
    </w:rPr>
  </w:style>
  <w:style w:type="paragraph" w:customStyle="1" w:styleId="BlockQuotation">
    <w:name w:val="Block Quotation"/>
    <w:basedOn w:val="BodyText"/>
    <w:pPr>
      <w:keepLines/>
      <w:tabs>
        <w:tab w:val="clear" w:pos="360"/>
      </w:tabs>
      <w:spacing w:after="120"/>
      <w:ind w:left="1080" w:right="720"/>
    </w:pPr>
    <w:rPr>
      <w:rFonts w:ascii="Arial" w:hAnsi="Arial"/>
      <w:i/>
      <w:sz w:val="20"/>
      <w:szCs w:val="20"/>
    </w:rPr>
  </w:style>
  <w:style w:type="paragraph" w:customStyle="1" w:styleId="BodyTextKeep">
    <w:name w:val="Body Text Keep"/>
    <w:basedOn w:val="BodyText"/>
    <w:pPr>
      <w:keepNext/>
      <w:tabs>
        <w:tab w:val="clear" w:pos="360"/>
      </w:tabs>
      <w:spacing w:after="120"/>
      <w:ind w:left="720"/>
    </w:pPr>
    <w:rPr>
      <w:rFonts w:ascii="Arial" w:hAnsi="Arial"/>
      <w:sz w:val="20"/>
      <w:szCs w:val="20"/>
    </w:rPr>
  </w:style>
  <w:style w:type="paragraph" w:customStyle="1" w:styleId="Picture">
    <w:name w:val="Picture"/>
    <w:basedOn w:val="BodyText"/>
    <w:next w:val="Caption"/>
    <w:pPr>
      <w:keepNext/>
      <w:tabs>
        <w:tab w:val="clear" w:pos="360"/>
      </w:tabs>
      <w:spacing w:before="120" w:after="120"/>
      <w:ind w:left="720"/>
    </w:pPr>
    <w:rPr>
      <w:rFonts w:ascii="Arial" w:hAnsi="Arial"/>
      <w:sz w:val="20"/>
      <w:szCs w:val="20"/>
    </w:rPr>
  </w:style>
  <w:style w:type="paragraph" w:styleId="Date">
    <w:name w:val="Date"/>
    <w:basedOn w:val="BodyText"/>
    <w:pPr>
      <w:tabs>
        <w:tab w:val="clear" w:pos="360"/>
      </w:tabs>
      <w:spacing w:before="480"/>
      <w:ind w:left="720"/>
    </w:pPr>
    <w:rPr>
      <w:rFonts w:ascii="Arial" w:hAnsi="Arial"/>
      <w:sz w:val="20"/>
      <w:szCs w:val="20"/>
    </w:rPr>
  </w:style>
  <w:style w:type="paragraph" w:customStyle="1" w:styleId="DocumentLabel">
    <w:name w:val="Document Label"/>
    <w:basedOn w:val="HeadingBase"/>
    <w:next w:val="BodyText"/>
    <w:pPr>
      <w:spacing w:before="120" w:after="480" w:line="240" w:lineRule="auto"/>
    </w:pPr>
    <w:rPr>
      <w:caps/>
      <w:spacing w:val="180"/>
      <w:sz w:val="32"/>
    </w:rPr>
  </w:style>
  <w:style w:type="character" w:styleId="EndnoteReference">
    <w:name w:val="endnote reference"/>
    <w:semiHidden/>
    <w:rPr>
      <w:b/>
      <w:vertAlign w:val="superscript"/>
    </w:rPr>
  </w:style>
  <w:style w:type="paragraph" w:styleId="EndnoteText">
    <w:name w:val="endnote text"/>
    <w:basedOn w:val="FootnoteBase"/>
    <w:semiHidden/>
  </w:style>
  <w:style w:type="paragraph" w:customStyle="1" w:styleId="HeaderBase">
    <w:name w:val="Header Base"/>
    <w:basedOn w:val="Normal"/>
    <w:pPr>
      <w:keepLines/>
      <w:pBdr>
        <w:bottom w:val="single" w:sz="6" w:space="4" w:color="auto"/>
      </w:pBdr>
      <w:tabs>
        <w:tab w:val="center" w:pos="4320"/>
        <w:tab w:val="right" w:pos="8640"/>
      </w:tabs>
      <w:ind w:left="720"/>
    </w:pPr>
    <w:rPr>
      <w:rFonts w:ascii="Arial" w:hAnsi="Arial"/>
      <w:b/>
      <w:caps/>
      <w:spacing w:val="20"/>
      <w:sz w:val="18"/>
      <w:szCs w:val="20"/>
    </w:rPr>
  </w:style>
  <w:style w:type="paragraph" w:styleId="Index1">
    <w:name w:val="index 1"/>
    <w:basedOn w:val="IndexBase"/>
    <w:semiHidden/>
  </w:style>
  <w:style w:type="paragraph" w:customStyle="1" w:styleId="IndexBase">
    <w:name w:val="Index Base"/>
    <w:basedOn w:val="Normal"/>
    <w:pPr>
      <w:ind w:left="720" w:hanging="720"/>
    </w:pPr>
    <w:rPr>
      <w:rFonts w:ascii="Arial" w:hAnsi="Arial"/>
      <w:szCs w:val="20"/>
    </w:rPr>
  </w:style>
  <w:style w:type="paragraph" w:styleId="Index2">
    <w:name w:val="index 2"/>
    <w:basedOn w:val="IndexBase"/>
    <w:semiHidden/>
    <w:pPr>
      <w:ind w:left="1080"/>
    </w:pPr>
  </w:style>
  <w:style w:type="paragraph" w:styleId="Index3">
    <w:name w:val="index 3"/>
    <w:basedOn w:val="IndexBase"/>
    <w:semiHidden/>
    <w:pPr>
      <w:ind w:left="1440"/>
    </w:pPr>
  </w:style>
  <w:style w:type="paragraph" w:styleId="Index4">
    <w:name w:val="index 4"/>
    <w:basedOn w:val="IndexBase"/>
    <w:semiHidden/>
    <w:pPr>
      <w:ind w:left="1800"/>
    </w:pPr>
  </w:style>
  <w:style w:type="paragraph" w:styleId="Index5">
    <w:name w:val="index 5"/>
    <w:basedOn w:val="IndexBase"/>
    <w:semiHidden/>
    <w:pPr>
      <w:ind w:left="2160"/>
    </w:pPr>
  </w:style>
  <w:style w:type="paragraph" w:styleId="Index6">
    <w:name w:val="index 6"/>
    <w:basedOn w:val="IndexBase"/>
    <w:semiHidden/>
    <w:pPr>
      <w:ind w:left="2520"/>
    </w:pPr>
  </w:style>
  <w:style w:type="paragraph" w:styleId="Index7">
    <w:name w:val="index 7"/>
    <w:basedOn w:val="IndexBase"/>
    <w:semiHidden/>
    <w:pPr>
      <w:ind w:left="2880"/>
    </w:pPr>
  </w:style>
  <w:style w:type="paragraph" w:styleId="Index8">
    <w:name w:val="index 8"/>
    <w:basedOn w:val="IndexBase"/>
    <w:semiHidden/>
    <w:pPr>
      <w:ind w:left="3240"/>
    </w:pPr>
  </w:style>
  <w:style w:type="paragraph" w:styleId="Index9">
    <w:name w:val="index 9"/>
    <w:basedOn w:val="IndexBase"/>
    <w:semiHidden/>
    <w:pPr>
      <w:ind w:left="3600"/>
    </w:pPr>
  </w:style>
  <w:style w:type="paragraph" w:styleId="IndexHeading">
    <w:name w:val="index heading"/>
    <w:basedOn w:val="SectionHeading"/>
    <w:next w:val="Index1"/>
    <w:semiHidden/>
  </w:style>
  <w:style w:type="paragraph" w:customStyle="1" w:styleId="SectionHeading">
    <w:name w:val="Section Heading"/>
    <w:basedOn w:val="HeadingBase"/>
    <w:pPr>
      <w:spacing w:before="240"/>
    </w:pPr>
  </w:style>
  <w:style w:type="character" w:customStyle="1" w:styleId="Lead-inEmphasis">
    <w:name w:val="Lead-in Emphasis"/>
    <w:rPr>
      <w:b/>
      <w:i/>
    </w:rPr>
  </w:style>
  <w:style w:type="paragraph" w:styleId="ListBullet">
    <w:name w:val="List Bullet"/>
    <w:basedOn w:val="List"/>
    <w:pPr>
      <w:spacing w:after="120"/>
      <w:ind w:left="1440"/>
    </w:pPr>
    <w:rPr>
      <w:rFonts w:ascii="Arial" w:hAnsi="Arial"/>
      <w:sz w:val="20"/>
      <w:szCs w:val="20"/>
    </w:rPr>
  </w:style>
  <w:style w:type="paragraph" w:styleId="MacroText">
    <w:name w:val="macro"/>
    <w:basedOn w:val="BodyText"/>
    <w:semiHidden/>
    <w:pPr>
      <w:tabs>
        <w:tab w:val="clear" w:pos="360"/>
      </w:tabs>
      <w:spacing w:after="120"/>
    </w:pPr>
    <w:rPr>
      <w:rFonts w:ascii="Courier New" w:hAnsi="Courier New"/>
      <w:sz w:val="20"/>
      <w:szCs w:val="20"/>
    </w:rPr>
  </w:style>
  <w:style w:type="paragraph" w:customStyle="1" w:styleId="SubtitleCover">
    <w:name w:val="Subtitle Cover"/>
    <w:basedOn w:val="TitleCover"/>
    <w:next w:val="BodyText"/>
    <w:pPr>
      <w:pBdr>
        <w:bottom w:val="none" w:sz="0" w:space="0" w:color="auto"/>
      </w:pBdr>
      <w:spacing w:before="120" w:after="480" w:line="480" w:lineRule="exact"/>
    </w:pPr>
    <w:rPr>
      <w:i/>
      <w:sz w:val="36"/>
    </w:rPr>
  </w:style>
  <w:style w:type="paragraph" w:customStyle="1" w:styleId="TitleCover">
    <w:name w:val="Title Cover"/>
    <w:basedOn w:val="HeadingBase"/>
    <w:next w:val="SubtitleCover"/>
    <w:pPr>
      <w:pBdr>
        <w:bottom w:val="single" w:sz="18" w:space="20" w:color="auto"/>
      </w:pBdr>
      <w:spacing w:before="480" w:after="240" w:line="560" w:lineRule="exact"/>
      <w:jc w:val="center"/>
    </w:pPr>
    <w:rPr>
      <w:sz w:val="56"/>
    </w:rPr>
  </w:style>
  <w:style w:type="character" w:customStyle="1" w:styleId="Superscript">
    <w:name w:val="Superscript"/>
    <w:rPr>
      <w:b/>
      <w:vertAlign w:val="superscript"/>
    </w:rPr>
  </w:style>
  <w:style w:type="paragraph" w:styleId="TableofAuthorities">
    <w:name w:val="table of authorities"/>
    <w:basedOn w:val="TOCBase"/>
    <w:semiHidden/>
    <w:pPr>
      <w:ind w:left="360" w:right="0" w:hanging="360"/>
    </w:pPr>
  </w:style>
  <w:style w:type="paragraph" w:customStyle="1" w:styleId="TOCBase">
    <w:name w:val="TOC Base"/>
    <w:basedOn w:val="Normal"/>
    <w:pPr>
      <w:tabs>
        <w:tab w:val="right" w:leader="dot" w:pos="8640"/>
      </w:tabs>
      <w:spacing w:before="60" w:after="60"/>
      <w:ind w:right="1440"/>
    </w:pPr>
    <w:rPr>
      <w:rFonts w:ascii="Arial" w:hAnsi="Arial"/>
      <w:szCs w:val="20"/>
    </w:rPr>
  </w:style>
  <w:style w:type="paragraph" w:styleId="TableofFigures">
    <w:name w:val="table of figures"/>
    <w:basedOn w:val="TOCBase"/>
    <w:semiHidden/>
    <w:pPr>
      <w:ind w:left="720" w:right="0" w:hanging="720"/>
    </w:pPr>
  </w:style>
  <w:style w:type="paragraph" w:styleId="TOAHeading">
    <w:name w:val="toa heading"/>
    <w:basedOn w:val="SectionHeading"/>
    <w:next w:val="TableofAuthorities"/>
    <w:semiHidden/>
  </w:style>
  <w:style w:type="paragraph" w:styleId="TOC4">
    <w:name w:val="toc 4"/>
    <w:basedOn w:val="TOCBase"/>
    <w:semiHidden/>
    <w:pPr>
      <w:ind w:left="1080"/>
    </w:pPr>
  </w:style>
  <w:style w:type="paragraph" w:styleId="TOC5">
    <w:name w:val="toc 5"/>
    <w:basedOn w:val="TOCBase"/>
    <w:semiHidden/>
    <w:pPr>
      <w:ind w:left="1440"/>
    </w:pPr>
  </w:style>
  <w:style w:type="paragraph" w:styleId="TOC6">
    <w:name w:val="toc 6"/>
    <w:basedOn w:val="TOCBase"/>
    <w:semiHidden/>
    <w:pPr>
      <w:ind w:left="1800"/>
    </w:pPr>
  </w:style>
  <w:style w:type="paragraph" w:styleId="TOC7">
    <w:name w:val="toc 7"/>
    <w:basedOn w:val="TOCBase"/>
    <w:semiHidden/>
    <w:pPr>
      <w:ind w:left="2160"/>
    </w:pPr>
  </w:style>
  <w:style w:type="paragraph" w:styleId="TOC8">
    <w:name w:val="toc 8"/>
    <w:basedOn w:val="TOCBase"/>
    <w:semiHidden/>
    <w:pPr>
      <w:ind w:left="2520"/>
    </w:pPr>
  </w:style>
  <w:style w:type="paragraph" w:styleId="TOC9">
    <w:name w:val="toc 9"/>
    <w:basedOn w:val="TOCBase"/>
    <w:semiHidden/>
    <w:pPr>
      <w:ind w:left="2880"/>
    </w:pPr>
  </w:style>
  <w:style w:type="paragraph" w:customStyle="1" w:styleId="AttentionLine">
    <w:name w:val="Attention Line"/>
    <w:basedOn w:val="BodyText"/>
    <w:pPr>
      <w:tabs>
        <w:tab w:val="clear" w:pos="360"/>
      </w:tabs>
      <w:spacing w:before="120" w:after="60"/>
    </w:pPr>
    <w:rPr>
      <w:rFonts w:ascii="Arial" w:hAnsi="Arial"/>
      <w:i/>
      <w:sz w:val="20"/>
      <w:szCs w:val="20"/>
    </w:rPr>
  </w:style>
  <w:style w:type="paragraph" w:customStyle="1" w:styleId="ListNumberLast">
    <w:name w:val="List Number Last"/>
    <w:basedOn w:val="ListNumber"/>
    <w:next w:val="BodyText"/>
    <w:pPr>
      <w:tabs>
        <w:tab w:val="clear" w:pos="360"/>
      </w:tabs>
      <w:spacing w:after="240"/>
      <w:ind w:left="1440"/>
    </w:pPr>
    <w:rPr>
      <w:rFonts w:ascii="Arial" w:hAnsi="Arial"/>
      <w:sz w:val="20"/>
      <w:szCs w:val="20"/>
    </w:rPr>
  </w:style>
  <w:style w:type="paragraph" w:customStyle="1" w:styleId="ListNumberFirst">
    <w:name w:val="List Number First"/>
    <w:basedOn w:val="ListNumber"/>
    <w:next w:val="ListNumber"/>
    <w:pPr>
      <w:tabs>
        <w:tab w:val="clear" w:pos="360"/>
      </w:tabs>
      <w:spacing w:before="60" w:after="120"/>
      <w:ind w:left="1440"/>
    </w:pPr>
    <w:rPr>
      <w:rFonts w:ascii="Arial" w:hAnsi="Arial"/>
      <w:sz w:val="20"/>
      <w:szCs w:val="20"/>
    </w:rPr>
  </w:style>
  <w:style w:type="paragraph" w:customStyle="1" w:styleId="SubjectLine">
    <w:name w:val="Subject Line"/>
    <w:basedOn w:val="BodyText"/>
    <w:next w:val="BodyText"/>
    <w:pPr>
      <w:tabs>
        <w:tab w:val="clear" w:pos="360"/>
      </w:tabs>
      <w:spacing w:before="120" w:after="120"/>
      <w:ind w:left="720"/>
    </w:pPr>
    <w:rPr>
      <w:rFonts w:ascii="Arial" w:hAnsi="Arial"/>
      <w:b/>
      <w:i/>
      <w:sz w:val="20"/>
      <w:szCs w:val="20"/>
    </w:rPr>
  </w:style>
  <w:style w:type="paragraph" w:customStyle="1" w:styleId="SectionLabel">
    <w:name w:val="Section Label"/>
    <w:basedOn w:val="HeadingBase"/>
    <w:next w:val="BodyText"/>
    <w:pPr>
      <w:pBdr>
        <w:bottom w:val="single" w:sz="12" w:space="8" w:color="auto"/>
      </w:pBdr>
      <w:spacing w:after="240" w:line="240" w:lineRule="auto"/>
    </w:pPr>
    <w:rPr>
      <w:caps/>
    </w:rPr>
  </w:style>
  <w:style w:type="paragraph" w:customStyle="1" w:styleId="PartLabel">
    <w:name w:val="Part Label"/>
    <w:basedOn w:val="HeadingBase"/>
    <w:next w:val="PartTitle"/>
    <w:pPr>
      <w:spacing w:before="480" w:after="0" w:line="240" w:lineRule="auto"/>
      <w:jc w:val="center"/>
    </w:pPr>
    <w:rPr>
      <w:caps/>
    </w:rPr>
  </w:style>
  <w:style w:type="paragraph" w:customStyle="1" w:styleId="PartTitle">
    <w:name w:val="Part Title"/>
    <w:basedOn w:val="HeadingBase"/>
    <w:next w:val="PartSubtitle"/>
    <w:pPr>
      <w:pBdr>
        <w:bottom w:val="single" w:sz="6" w:space="6" w:color="auto"/>
      </w:pBdr>
      <w:spacing w:before="480" w:line="480" w:lineRule="exact"/>
      <w:jc w:val="center"/>
    </w:pPr>
    <w:rPr>
      <w:caps/>
      <w:sz w:val="44"/>
    </w:rPr>
  </w:style>
  <w:style w:type="paragraph" w:customStyle="1" w:styleId="PartSubtitle">
    <w:name w:val="Part Subtitle"/>
    <w:basedOn w:val="PartTitle"/>
    <w:next w:val="BodyText"/>
    <w:pPr>
      <w:pBdr>
        <w:bottom w:val="none" w:sz="0" w:space="0" w:color="auto"/>
      </w:pBdr>
      <w:spacing w:before="0" w:after="480" w:line="240" w:lineRule="auto"/>
    </w:pPr>
    <w:rPr>
      <w:i/>
      <w:caps w:val="0"/>
      <w:sz w:val="32"/>
    </w:rPr>
  </w:style>
  <w:style w:type="paragraph" w:customStyle="1" w:styleId="BlockQuotationFirst">
    <w:name w:val="Block Quotation First"/>
    <w:basedOn w:val="BlockQuotation"/>
    <w:next w:val="BlockQuotation"/>
    <w:pPr>
      <w:spacing w:before="60"/>
    </w:pPr>
  </w:style>
  <w:style w:type="paragraph" w:customStyle="1" w:styleId="BlockQuotationLast">
    <w:name w:val="Block Quotation Last"/>
    <w:basedOn w:val="BlockQuotation"/>
    <w:next w:val="BodyText"/>
    <w:pPr>
      <w:spacing w:after="240"/>
    </w:pPr>
  </w:style>
  <w:style w:type="paragraph" w:customStyle="1" w:styleId="FooterFirst">
    <w:name w:val="Footer First"/>
    <w:basedOn w:val="Footer"/>
    <w:pPr>
      <w:keepLines/>
      <w:pBdr>
        <w:top w:val="single" w:sz="6" w:space="4" w:color="auto"/>
      </w:pBdr>
      <w:tabs>
        <w:tab w:val="clear" w:pos="4320"/>
        <w:tab w:val="clear" w:pos="8640"/>
        <w:tab w:val="center" w:pos="4680"/>
      </w:tabs>
      <w:ind w:left="720"/>
    </w:pPr>
    <w:rPr>
      <w:rFonts w:ascii="Arial" w:hAnsi="Arial"/>
      <w:b/>
      <w:caps/>
      <w:spacing w:val="20"/>
      <w:szCs w:val="20"/>
    </w:rPr>
  </w:style>
  <w:style w:type="paragraph" w:customStyle="1" w:styleId="FooterEven">
    <w:name w:val="Footer Even"/>
    <w:basedOn w:val="Footer"/>
    <w:pPr>
      <w:keepLines/>
      <w:pBdr>
        <w:top w:val="single" w:sz="6" w:space="4" w:color="auto"/>
      </w:pBdr>
      <w:tabs>
        <w:tab w:val="clear" w:pos="4320"/>
        <w:tab w:val="center" w:pos="4680"/>
      </w:tabs>
      <w:ind w:left="720"/>
      <w:jc w:val="left"/>
    </w:pPr>
    <w:rPr>
      <w:rFonts w:ascii="Arial" w:hAnsi="Arial"/>
      <w:b/>
      <w:caps/>
      <w:spacing w:val="20"/>
      <w:szCs w:val="20"/>
    </w:rPr>
  </w:style>
  <w:style w:type="paragraph" w:customStyle="1" w:styleId="FooterOdd">
    <w:name w:val="Footer Odd"/>
    <w:basedOn w:val="Footer"/>
    <w:pPr>
      <w:keepLines/>
      <w:pBdr>
        <w:top w:val="single" w:sz="6" w:space="4" w:color="auto"/>
      </w:pBdr>
      <w:tabs>
        <w:tab w:val="clear" w:pos="4320"/>
        <w:tab w:val="right" w:pos="0"/>
        <w:tab w:val="center" w:pos="4680"/>
      </w:tabs>
      <w:ind w:left="720"/>
      <w:jc w:val="right"/>
    </w:pPr>
    <w:rPr>
      <w:rFonts w:ascii="Arial" w:hAnsi="Arial"/>
      <w:b/>
      <w:caps/>
      <w:spacing w:val="20"/>
      <w:szCs w:val="20"/>
    </w:rPr>
  </w:style>
  <w:style w:type="paragraph" w:customStyle="1" w:styleId="HeaderFirst">
    <w:name w:val="Header First"/>
    <w:basedOn w:val="Header"/>
    <w:pPr>
      <w:keepLines/>
      <w:pBdr>
        <w:bottom w:val="single" w:sz="6" w:space="4" w:color="auto"/>
      </w:pBdr>
      <w:tabs>
        <w:tab w:val="clear" w:pos="8640"/>
      </w:tabs>
      <w:jc w:val="center"/>
    </w:pPr>
    <w:rPr>
      <w:rFonts w:ascii="Arial" w:hAnsi="Arial"/>
      <w:b/>
      <w:i w:val="0"/>
      <w:caps/>
      <w:spacing w:val="20"/>
      <w:sz w:val="18"/>
      <w:szCs w:val="20"/>
    </w:rPr>
  </w:style>
  <w:style w:type="paragraph" w:customStyle="1" w:styleId="HeaderEven">
    <w:name w:val="Header Even"/>
    <w:basedOn w:val="Header"/>
    <w:pPr>
      <w:keepLines/>
      <w:pBdr>
        <w:bottom w:val="single" w:sz="6" w:space="4" w:color="auto"/>
      </w:pBdr>
      <w:jc w:val="left"/>
    </w:pPr>
    <w:rPr>
      <w:rFonts w:ascii="Arial" w:hAnsi="Arial"/>
      <w:b/>
      <w:i w:val="0"/>
      <w:caps/>
      <w:spacing w:val="20"/>
      <w:sz w:val="18"/>
      <w:szCs w:val="20"/>
    </w:rPr>
  </w:style>
  <w:style w:type="paragraph" w:customStyle="1" w:styleId="HeaderOdd">
    <w:name w:val="Header Odd"/>
    <w:basedOn w:val="Header"/>
    <w:pPr>
      <w:keepLines/>
      <w:pBdr>
        <w:bottom w:val="single" w:sz="6" w:space="4" w:color="auto"/>
      </w:pBdr>
      <w:tabs>
        <w:tab w:val="right" w:pos="0"/>
      </w:tabs>
    </w:pPr>
    <w:rPr>
      <w:rFonts w:ascii="Arial" w:hAnsi="Arial"/>
      <w:b/>
      <w:i w:val="0"/>
      <w:caps/>
      <w:spacing w:val="20"/>
      <w:sz w:val="18"/>
      <w:szCs w:val="20"/>
    </w:rPr>
  </w:style>
  <w:style w:type="paragraph" w:customStyle="1" w:styleId="ListBulletFirst">
    <w:name w:val="List Bullet First"/>
    <w:basedOn w:val="ListBullet"/>
    <w:next w:val="ListBullet"/>
    <w:pPr>
      <w:spacing w:before="60"/>
    </w:pPr>
  </w:style>
  <w:style w:type="paragraph" w:customStyle="1" w:styleId="ListBulletLast">
    <w:name w:val="List Bullet Last"/>
    <w:basedOn w:val="ListBullet"/>
    <w:next w:val="BodyText"/>
    <w:pPr>
      <w:spacing w:after="240"/>
    </w:pPr>
  </w:style>
  <w:style w:type="paragraph" w:customStyle="1" w:styleId="ListFirst">
    <w:name w:val="List First"/>
    <w:basedOn w:val="List"/>
    <w:next w:val="List"/>
    <w:pPr>
      <w:tabs>
        <w:tab w:val="left" w:pos="1440"/>
      </w:tabs>
      <w:spacing w:before="60" w:after="60"/>
      <w:ind w:left="1440"/>
    </w:pPr>
    <w:rPr>
      <w:rFonts w:ascii="Arial" w:hAnsi="Arial"/>
      <w:sz w:val="20"/>
      <w:szCs w:val="20"/>
    </w:rPr>
  </w:style>
  <w:style w:type="paragraph" w:customStyle="1" w:styleId="ListLast">
    <w:name w:val="List Last"/>
    <w:basedOn w:val="List"/>
    <w:next w:val="BodyText"/>
    <w:pPr>
      <w:tabs>
        <w:tab w:val="left" w:pos="1440"/>
      </w:tabs>
      <w:spacing w:after="240"/>
      <w:ind w:left="1440"/>
    </w:pPr>
    <w:rPr>
      <w:rFonts w:ascii="Arial" w:hAnsi="Arial"/>
      <w:sz w:val="20"/>
      <w:szCs w:val="20"/>
    </w:rPr>
  </w:style>
  <w:style w:type="paragraph" w:customStyle="1" w:styleId="ChapterLabel">
    <w:name w:val="Chapter Label"/>
    <w:basedOn w:val="HeadingBase"/>
    <w:next w:val="ChapterTitle"/>
    <w:pPr>
      <w:spacing w:before="480" w:after="0" w:line="480" w:lineRule="exact"/>
      <w:jc w:val="center"/>
    </w:pPr>
  </w:style>
  <w:style w:type="paragraph" w:customStyle="1" w:styleId="ChapterTitle">
    <w:name w:val="Chapter Title"/>
    <w:basedOn w:val="HeadingBase"/>
    <w:next w:val="ChapterSubtitle"/>
    <w:pPr>
      <w:spacing w:before="480" w:after="240" w:line="480" w:lineRule="exact"/>
      <w:jc w:val="center"/>
    </w:pPr>
    <w:rPr>
      <w:sz w:val="36"/>
    </w:rPr>
  </w:style>
  <w:style w:type="paragraph" w:customStyle="1" w:styleId="ChapterSubtitle">
    <w:name w:val="Chapter Subtitle"/>
    <w:basedOn w:val="ChapterTitle"/>
    <w:next w:val="BodyText"/>
    <w:pPr>
      <w:spacing w:before="0" w:after="480" w:line="240" w:lineRule="auto"/>
    </w:pPr>
    <w:rPr>
      <w:i/>
      <w:sz w:val="24"/>
    </w:rPr>
  </w:style>
  <w:style w:type="paragraph" w:styleId="ListBullet5">
    <w:name w:val="List Bullet 5"/>
    <w:basedOn w:val="ListBullet"/>
    <w:pPr>
      <w:ind w:left="2880"/>
    </w:pPr>
  </w:style>
  <w:style w:type="paragraph" w:styleId="ListBullet4">
    <w:name w:val="List Bullet 4"/>
    <w:basedOn w:val="ListBullet"/>
    <w:pPr>
      <w:ind w:left="2520"/>
    </w:pPr>
  </w:style>
  <w:style w:type="paragraph" w:styleId="ListBullet3">
    <w:name w:val="List Bullet 3"/>
    <w:basedOn w:val="ListBullet"/>
    <w:pPr>
      <w:ind w:left="2160"/>
    </w:pPr>
  </w:style>
  <w:style w:type="paragraph" w:styleId="ListBullet2">
    <w:name w:val="List Bullet 2"/>
    <w:basedOn w:val="ListBullet"/>
    <w:pPr>
      <w:ind w:left="1800"/>
    </w:pPr>
  </w:style>
  <w:style w:type="paragraph" w:customStyle="1" w:styleId="MessageHeaderFirst">
    <w:name w:val="Message Header First"/>
    <w:basedOn w:val="MessageHeader"/>
    <w:next w:val="MessageHeader"/>
    <w:pPr>
      <w:tabs>
        <w:tab w:val="clear" w:pos="3600"/>
        <w:tab w:val="clear" w:pos="4680"/>
      </w:tabs>
      <w:spacing w:before="220" w:line="180" w:lineRule="atLeast"/>
      <w:ind w:left="1555" w:right="0" w:hanging="720"/>
    </w:pPr>
    <w:rPr>
      <w:spacing w:val="-5"/>
    </w:rPr>
  </w:style>
  <w:style w:type="character" w:customStyle="1" w:styleId="MessageHeaderLabel">
    <w:name w:val="Message Header Label"/>
    <w:rPr>
      <w:rFonts w:ascii="Arial Black" w:hAnsi="Arial Black"/>
      <w:spacing w:val="-10"/>
      <w:sz w:val="18"/>
    </w:rPr>
  </w:style>
  <w:style w:type="paragraph" w:customStyle="1" w:styleId="MessageHeaderLast">
    <w:name w:val="Message Header Last"/>
    <w:basedOn w:val="MessageHeader"/>
    <w:next w:val="BodyText"/>
    <w:pPr>
      <w:pBdr>
        <w:bottom w:val="single" w:sz="6" w:space="15" w:color="auto"/>
      </w:pBdr>
      <w:tabs>
        <w:tab w:val="clear" w:pos="3600"/>
        <w:tab w:val="clear" w:pos="4680"/>
      </w:tabs>
      <w:spacing w:after="320" w:line="180" w:lineRule="atLeast"/>
      <w:ind w:left="1555" w:right="0" w:hanging="720"/>
    </w:pPr>
    <w:rPr>
      <w:spacing w:val="-5"/>
    </w:rPr>
  </w:style>
  <w:style w:type="paragraph" w:customStyle="1" w:styleId="headertext">
    <w:name w:val="headertext"/>
    <w:basedOn w:val="Normal"/>
    <w:pPr>
      <w:spacing w:before="100" w:beforeAutospacing="1" w:after="100" w:afterAutospacing="1" w:line="260" w:lineRule="atLeast"/>
    </w:pPr>
    <w:rPr>
      <w:rFonts w:ascii="Verdana" w:hAnsi="Verdana"/>
      <w:b/>
      <w:bCs/>
      <w:color w:val="333333"/>
      <w:sz w:val="24"/>
      <w:szCs w:val="24"/>
    </w:rPr>
  </w:style>
  <w:style w:type="table" w:styleId="TableGrid">
    <w:name w:val="Table Grid"/>
    <w:basedOn w:val="TableNormal"/>
    <w:uiPriority w:val="59"/>
    <w:rsid w:val="00441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75BE2"/>
    <w:rPr>
      <w:rFonts w:ascii="Tahoma" w:hAnsi="Tahoma" w:cs="Tahoma"/>
      <w:sz w:val="16"/>
      <w:szCs w:val="16"/>
    </w:rPr>
  </w:style>
  <w:style w:type="paragraph" w:styleId="ListParagraph">
    <w:name w:val="List Paragraph"/>
    <w:basedOn w:val="Normal"/>
    <w:uiPriority w:val="34"/>
    <w:qFormat/>
    <w:rsid w:val="00945C63"/>
    <w:pPr>
      <w:ind w:left="720"/>
    </w:pPr>
  </w:style>
  <w:style w:type="character" w:customStyle="1" w:styleId="Heading1Char">
    <w:name w:val="Heading 1 Char"/>
    <w:link w:val="Heading1"/>
    <w:rsid w:val="00423883"/>
    <w:rPr>
      <w:b/>
      <w:bCs/>
      <w:smallCaps/>
      <w:sz w:val="32"/>
      <w:szCs w:val="32"/>
    </w:rPr>
  </w:style>
  <w:style w:type="character" w:customStyle="1" w:styleId="Heading2Char">
    <w:name w:val="Heading 2 Char"/>
    <w:link w:val="Heading2"/>
    <w:rsid w:val="00423883"/>
    <w:rPr>
      <w:rFonts w:cs="Arial"/>
      <w:b/>
      <w:bCs/>
      <w:iCs/>
      <w:smallCaps/>
      <w:sz w:val="28"/>
      <w:szCs w:val="28"/>
    </w:rPr>
  </w:style>
  <w:style w:type="character" w:customStyle="1" w:styleId="BodyTextChar">
    <w:name w:val="Body Text Char"/>
    <w:link w:val="BodyText"/>
    <w:rsid w:val="00423883"/>
    <w:rPr>
      <w:rFonts w:ascii="Garamond" w:hAnsi="Garamond"/>
      <w:sz w:val="22"/>
      <w:szCs w:val="22"/>
    </w:rPr>
  </w:style>
  <w:style w:type="character" w:customStyle="1" w:styleId="FooterChar">
    <w:name w:val="Footer Char"/>
    <w:link w:val="Footer"/>
    <w:rsid w:val="00423883"/>
    <w:rPr>
      <w:rFonts w:ascii="Garamond" w:hAnsi="Garamond"/>
      <w:sz w:val="18"/>
      <w:szCs w:val="22"/>
    </w:rPr>
  </w:style>
  <w:style w:type="paragraph" w:styleId="NoSpacing">
    <w:name w:val="No Spacing"/>
    <w:uiPriority w:val="1"/>
    <w:qFormat/>
    <w:rsid w:val="00D57A2E"/>
    <w:pPr>
      <w:spacing w:line="360" w:lineRule="auto"/>
    </w:pPr>
    <w:rPr>
      <w:rFonts w:ascii="Myriad Pro" w:hAnsi="Myriad Pro"/>
      <w:sz w:val="22"/>
      <w:szCs w:val="22"/>
    </w:rPr>
  </w:style>
  <w:style w:type="character" w:customStyle="1" w:styleId="apple-converted-space">
    <w:name w:val="apple-converted-space"/>
    <w:rsid w:val="00771F19"/>
  </w:style>
  <w:style w:type="paragraph" w:styleId="CommentSubject">
    <w:name w:val="annotation subject"/>
    <w:basedOn w:val="CommentText"/>
    <w:next w:val="CommentText"/>
    <w:link w:val="CommentSubjectChar"/>
    <w:uiPriority w:val="99"/>
    <w:semiHidden/>
    <w:unhideWhenUsed/>
    <w:rsid w:val="005B26BB"/>
    <w:rPr>
      <w:b/>
      <w:bCs/>
    </w:rPr>
  </w:style>
  <w:style w:type="character" w:customStyle="1" w:styleId="CommentTextChar">
    <w:name w:val="Comment Text Char"/>
    <w:basedOn w:val="DefaultParagraphFont"/>
    <w:link w:val="CommentText"/>
    <w:semiHidden/>
    <w:rsid w:val="005B26BB"/>
  </w:style>
  <w:style w:type="character" w:customStyle="1" w:styleId="CommentSubjectChar">
    <w:name w:val="Comment Subject Char"/>
    <w:basedOn w:val="CommentTextChar"/>
    <w:link w:val="CommentSubject"/>
    <w:uiPriority w:val="99"/>
    <w:semiHidden/>
    <w:rsid w:val="005B26BB"/>
    <w:rPr>
      <w:b/>
      <w:bCs/>
    </w:rPr>
  </w:style>
  <w:style w:type="table" w:styleId="LightShading">
    <w:name w:val="Light Shading"/>
    <w:basedOn w:val="TableNormal"/>
    <w:uiPriority w:val="60"/>
    <w:rsid w:val="00221E4A"/>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1">
    <w:name w:val="Table Grid1"/>
    <w:basedOn w:val="TableNormal"/>
    <w:next w:val="TableGrid"/>
    <w:uiPriority w:val="59"/>
    <w:rsid w:val="00280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984820">
      <w:bodyDiv w:val="1"/>
      <w:marLeft w:val="0"/>
      <w:marRight w:val="0"/>
      <w:marTop w:val="0"/>
      <w:marBottom w:val="0"/>
      <w:divBdr>
        <w:top w:val="none" w:sz="0" w:space="0" w:color="auto"/>
        <w:left w:val="none" w:sz="0" w:space="0" w:color="auto"/>
        <w:bottom w:val="none" w:sz="0" w:space="0" w:color="auto"/>
        <w:right w:val="none" w:sz="0" w:space="0" w:color="auto"/>
      </w:divBdr>
    </w:div>
    <w:div w:id="941259620">
      <w:bodyDiv w:val="1"/>
      <w:marLeft w:val="0"/>
      <w:marRight w:val="0"/>
      <w:marTop w:val="0"/>
      <w:marBottom w:val="0"/>
      <w:divBdr>
        <w:top w:val="none" w:sz="0" w:space="0" w:color="auto"/>
        <w:left w:val="none" w:sz="0" w:space="0" w:color="auto"/>
        <w:bottom w:val="none" w:sz="0" w:space="0" w:color="auto"/>
        <w:right w:val="none" w:sz="0" w:space="0" w:color="auto"/>
      </w:divBdr>
    </w:div>
    <w:div w:id="1483038928">
      <w:bodyDiv w:val="1"/>
      <w:marLeft w:val="0"/>
      <w:marRight w:val="0"/>
      <w:marTop w:val="0"/>
      <w:marBottom w:val="0"/>
      <w:divBdr>
        <w:top w:val="none" w:sz="0" w:space="0" w:color="auto"/>
        <w:left w:val="none" w:sz="0" w:space="0" w:color="auto"/>
        <w:bottom w:val="none" w:sz="0" w:space="0" w:color="auto"/>
        <w:right w:val="none" w:sz="0" w:space="0" w:color="auto"/>
      </w:divBdr>
    </w:div>
    <w:div w:id="1740905871">
      <w:bodyDiv w:val="1"/>
      <w:marLeft w:val="0"/>
      <w:marRight w:val="0"/>
      <w:marTop w:val="0"/>
      <w:marBottom w:val="0"/>
      <w:divBdr>
        <w:top w:val="none" w:sz="0" w:space="0" w:color="auto"/>
        <w:left w:val="none" w:sz="0" w:space="0" w:color="auto"/>
        <w:bottom w:val="none" w:sz="0" w:space="0" w:color="auto"/>
        <w:right w:val="none" w:sz="0" w:space="0" w:color="auto"/>
      </w:divBdr>
    </w:div>
    <w:div w:id="1858696862">
      <w:bodyDiv w:val="1"/>
      <w:marLeft w:val="0"/>
      <w:marRight w:val="0"/>
      <w:marTop w:val="0"/>
      <w:marBottom w:val="0"/>
      <w:divBdr>
        <w:top w:val="none" w:sz="0" w:space="0" w:color="auto"/>
        <w:left w:val="none" w:sz="0" w:space="0" w:color="auto"/>
        <w:bottom w:val="none" w:sz="0" w:space="0" w:color="auto"/>
        <w:right w:val="none" w:sz="0" w:space="0" w:color="auto"/>
      </w:divBdr>
    </w:div>
    <w:div w:id="212503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215C8-9555-4D0F-8FF8-489E91669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3544</Words>
  <Characters>21168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2018 Annual Evaluation Report_12172018</vt:lpstr>
    </vt:vector>
  </TitlesOfParts>
  <Company>NTHP</Company>
  <LinksUpToDate>false</LinksUpToDate>
  <CharactersWithSpaces>24663</CharactersWithSpaces>
  <SharedDoc>false</SharedDoc>
  <HLinks>
    <vt:vector size="12" baseType="variant">
      <vt:variant>
        <vt:i4>4915306</vt:i4>
      </vt:variant>
      <vt:variant>
        <vt:i4>3</vt:i4>
      </vt:variant>
      <vt:variant>
        <vt:i4>0</vt:i4>
      </vt:variant>
      <vt:variant>
        <vt:i4>5</vt:i4>
      </vt:variant>
      <vt:variant>
        <vt:lpwstr>mailto:hritcua@oakgov.com</vt:lpwstr>
      </vt:variant>
      <vt:variant>
        <vt:lpwstr/>
      </vt:variant>
      <vt:variant>
        <vt:i4>4653176</vt:i4>
      </vt:variant>
      <vt:variant>
        <vt:i4>0</vt:i4>
      </vt:variant>
      <vt:variant>
        <vt:i4>0</vt:i4>
      </vt:variant>
      <vt:variant>
        <vt:i4>5</vt:i4>
      </vt:variant>
      <vt:variant>
        <vt:lpwstr>mailto:bryj@oakgov.com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Annual Evaluation Report_12172018</dc:title>
  <dc:creator>Nicholas P. Kalogeresis, AICP</dc:creator>
  <cp:lastModifiedBy>Buffy Hughes</cp:lastModifiedBy>
  <cp:revision>2</cp:revision>
  <cp:lastPrinted>2018-12-14T20:34:00Z</cp:lastPrinted>
  <dcterms:created xsi:type="dcterms:W3CDTF">2021-09-29T21:11:00Z</dcterms:created>
  <dcterms:modified xsi:type="dcterms:W3CDTF">2021-09-29T21:11:00Z</dcterms:modified>
</cp:coreProperties>
</file>