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3.11.6</w:t>
      </w:r>
      <w:bookmarkStart w:id="0" w:name="_GoBack"/>
      <w:bookmarkEnd w:id="0"/>
      <w:r w:rsidRPr="00012D21">
        <w:rPr>
          <w:rFonts w:cs="Times New Roman"/>
          <w:sz w:val="24"/>
          <w:szCs w:val="24"/>
        </w:rPr>
        <w:t xml:space="preserve"> Academic Forgiveness Provisions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Circumstances may justify a student being able to recover from academic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problems</w:t>
      </w:r>
      <w:proofErr w:type="gramEnd"/>
      <w:r w:rsidRPr="00012D21">
        <w:rPr>
          <w:rFonts w:cs="Times New Roman"/>
          <w:sz w:val="24"/>
          <w:szCs w:val="24"/>
        </w:rPr>
        <w:t xml:space="preserve"> in ways which do not forever jeopardize the student’s academic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standing</w:t>
      </w:r>
      <w:proofErr w:type="gramEnd"/>
      <w:r w:rsidRPr="00012D21">
        <w:rPr>
          <w:rFonts w:cs="Times New Roman"/>
          <w:sz w:val="24"/>
          <w:szCs w:val="24"/>
        </w:rPr>
        <w:t>.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Academic forgiveness may be warranted for currently enrolled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undergraduate</w:t>
      </w:r>
      <w:proofErr w:type="gramEnd"/>
      <w:r w:rsidRPr="00012D21">
        <w:rPr>
          <w:rFonts w:cs="Times New Roman"/>
          <w:sz w:val="24"/>
          <w:szCs w:val="24"/>
        </w:rPr>
        <w:t xml:space="preserve"> students in three specific circumstances: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A. For pedagogical reasons, a student will be allowed to repeat a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course</w:t>
      </w:r>
      <w:proofErr w:type="gramEnd"/>
      <w:r w:rsidRPr="00012D21">
        <w:rPr>
          <w:rFonts w:cs="Times New Roman"/>
          <w:sz w:val="24"/>
          <w:szCs w:val="24"/>
        </w:rPr>
        <w:t xml:space="preserve"> and count only the second grade earned in the calculation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of</w:t>
      </w:r>
      <w:proofErr w:type="gramEnd"/>
      <w:r w:rsidRPr="00012D21">
        <w:rPr>
          <w:rFonts w:cs="Times New Roman"/>
          <w:sz w:val="24"/>
          <w:szCs w:val="24"/>
        </w:rPr>
        <w:t xml:space="preserve"> the GPA under the prescribed circumstances listed below.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B. There may be extraordinary situations in which a student has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done</w:t>
      </w:r>
      <w:proofErr w:type="gramEnd"/>
      <w:r w:rsidRPr="00012D21">
        <w:rPr>
          <w:rFonts w:cs="Times New Roman"/>
          <w:sz w:val="24"/>
          <w:szCs w:val="24"/>
        </w:rPr>
        <w:t xml:space="preserve"> poorly in up to two semesters due to extenuating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circumstances</w:t>
      </w:r>
      <w:proofErr w:type="gramEnd"/>
      <w:r w:rsidRPr="00012D21">
        <w:rPr>
          <w:rFonts w:cs="Times New Roman"/>
          <w:sz w:val="24"/>
          <w:szCs w:val="24"/>
        </w:rPr>
        <w:t xml:space="preserve"> which, in the judgment of the appropriate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institutional</w:t>
      </w:r>
      <w:proofErr w:type="gramEnd"/>
      <w:r w:rsidRPr="00012D21">
        <w:rPr>
          <w:rFonts w:cs="Times New Roman"/>
          <w:sz w:val="24"/>
          <w:szCs w:val="24"/>
        </w:rPr>
        <w:t xml:space="preserve"> officials, warrants excluding grades from those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semesters</w:t>
      </w:r>
      <w:proofErr w:type="gramEnd"/>
      <w:r w:rsidRPr="00012D21">
        <w:rPr>
          <w:rFonts w:cs="Times New Roman"/>
          <w:sz w:val="24"/>
          <w:szCs w:val="24"/>
        </w:rPr>
        <w:t xml:space="preserve"> in calculating the student's GPA.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C. A student may be returning to college after an extended absence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and/or</w:t>
      </w:r>
      <w:proofErr w:type="gramEnd"/>
      <w:r w:rsidRPr="00012D21">
        <w:rPr>
          <w:rFonts w:cs="Times New Roman"/>
          <w:sz w:val="24"/>
          <w:szCs w:val="24"/>
        </w:rPr>
        <w:t xml:space="preserve"> under circumstances that warrant a fresh academic start.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Students may seek academic forgiveness utilizing the following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institutional</w:t>
      </w:r>
      <w:proofErr w:type="gramEnd"/>
      <w:r w:rsidRPr="00012D21">
        <w:rPr>
          <w:rFonts w:cs="Times New Roman"/>
          <w:sz w:val="24"/>
          <w:szCs w:val="24"/>
        </w:rPr>
        <w:t xml:space="preserve"> procedures. Students may receive no more than one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academic</w:t>
      </w:r>
      <w:proofErr w:type="gramEnd"/>
      <w:r w:rsidRPr="00012D21">
        <w:rPr>
          <w:rFonts w:cs="Times New Roman"/>
          <w:sz w:val="24"/>
          <w:szCs w:val="24"/>
        </w:rPr>
        <w:t xml:space="preserve"> reprieve or renewal in the academic career, and only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one</w:t>
      </w:r>
      <w:proofErr w:type="gramEnd"/>
      <w:r w:rsidRPr="00012D21">
        <w:rPr>
          <w:rFonts w:cs="Times New Roman"/>
          <w:sz w:val="24"/>
          <w:szCs w:val="24"/>
        </w:rPr>
        <w:t xml:space="preserve"> option (reprieve or renewal) can be used. The repeated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courses</w:t>
      </w:r>
      <w:proofErr w:type="gramEnd"/>
      <w:r w:rsidRPr="00012D21">
        <w:rPr>
          <w:rFonts w:cs="Times New Roman"/>
          <w:sz w:val="24"/>
          <w:szCs w:val="24"/>
        </w:rPr>
        <w:t xml:space="preserve"> provision may be utilized independent of reprieve or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renewal</w:t>
      </w:r>
      <w:proofErr w:type="gramEnd"/>
      <w:r w:rsidRPr="00012D21">
        <w:rPr>
          <w:rFonts w:cs="Times New Roman"/>
          <w:sz w:val="24"/>
          <w:szCs w:val="24"/>
        </w:rPr>
        <w:t xml:space="preserve"> within the limits prescribed below. All institutions will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conform</w:t>
      </w:r>
      <w:proofErr w:type="gramEnd"/>
      <w:r w:rsidRPr="00012D21">
        <w:rPr>
          <w:rFonts w:cs="Times New Roman"/>
          <w:sz w:val="24"/>
          <w:szCs w:val="24"/>
        </w:rPr>
        <w:t xml:space="preserve"> to the repeated courses forgiveness provision.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 xml:space="preserve">Institutions may offer </w:t>
      </w:r>
      <w:proofErr w:type="spellStart"/>
      <w:r w:rsidRPr="00012D21">
        <w:rPr>
          <w:rFonts w:cs="Times New Roman"/>
          <w:sz w:val="24"/>
          <w:szCs w:val="24"/>
        </w:rPr>
        <w:t>students</w:t>
      </w:r>
      <w:proofErr w:type="spellEnd"/>
      <w:r w:rsidRPr="00012D21">
        <w:rPr>
          <w:rFonts w:cs="Times New Roman"/>
          <w:sz w:val="24"/>
          <w:szCs w:val="24"/>
        </w:rPr>
        <w:t xml:space="preserve"> academic reprieve or academic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renewal</w:t>
      </w:r>
      <w:proofErr w:type="gramEnd"/>
      <w:r w:rsidRPr="00012D21">
        <w:rPr>
          <w:rFonts w:cs="Times New Roman"/>
          <w:sz w:val="24"/>
          <w:szCs w:val="24"/>
        </w:rPr>
        <w:t xml:space="preserve"> as detailed below. Institutions that grant academic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reprieve</w:t>
      </w:r>
      <w:proofErr w:type="gramEnd"/>
      <w:r w:rsidRPr="00012D21">
        <w:rPr>
          <w:rFonts w:cs="Times New Roman"/>
          <w:sz w:val="24"/>
          <w:szCs w:val="24"/>
        </w:rPr>
        <w:t xml:space="preserve"> and/or academic renewal must submit an annual report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to</w:t>
      </w:r>
      <w:proofErr w:type="gramEnd"/>
      <w:r w:rsidRPr="00012D21">
        <w:rPr>
          <w:rFonts w:cs="Times New Roman"/>
          <w:sz w:val="24"/>
          <w:szCs w:val="24"/>
        </w:rPr>
        <w:t xml:space="preserve"> the State Regents.</w:t>
      </w:r>
    </w:p>
    <w:p w:rsid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 xml:space="preserve">D. </w:t>
      </w:r>
      <w:r w:rsidRPr="00012D21">
        <w:rPr>
          <w:rFonts w:cs="Times New Roman"/>
          <w:sz w:val="24"/>
          <w:szCs w:val="24"/>
          <w:highlight w:val="yellow"/>
        </w:rPr>
        <w:t>Repeated Courses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All State System institutions are required to offer the repeated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courses</w:t>
      </w:r>
      <w:proofErr w:type="gramEnd"/>
      <w:r w:rsidRPr="00012D21">
        <w:rPr>
          <w:rFonts w:cs="Times New Roman"/>
          <w:sz w:val="24"/>
          <w:szCs w:val="24"/>
        </w:rPr>
        <w:t xml:space="preserve"> provision.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A student shall have the prerogative to repeat courses and have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  <w:proofErr w:type="gramStart"/>
      <w:r w:rsidRPr="00012D21">
        <w:rPr>
          <w:rFonts w:cs="Times New Roman"/>
          <w:sz w:val="24"/>
          <w:szCs w:val="24"/>
          <w:highlight w:val="yellow"/>
        </w:rPr>
        <w:t>only</w:t>
      </w:r>
      <w:proofErr w:type="gramEnd"/>
      <w:r w:rsidRPr="00012D21">
        <w:rPr>
          <w:rFonts w:cs="Times New Roman"/>
          <w:sz w:val="24"/>
          <w:szCs w:val="24"/>
          <w:highlight w:val="yellow"/>
        </w:rPr>
        <w:t xml:space="preserve"> the second grade earned, even if it is lower than the first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  <w:proofErr w:type="gramStart"/>
      <w:r w:rsidRPr="00012D21">
        <w:rPr>
          <w:rFonts w:cs="Times New Roman"/>
          <w:sz w:val="24"/>
          <w:szCs w:val="24"/>
          <w:highlight w:val="yellow"/>
        </w:rPr>
        <w:t>grade</w:t>
      </w:r>
      <w:proofErr w:type="gramEnd"/>
      <w:r w:rsidRPr="00012D21">
        <w:rPr>
          <w:rFonts w:cs="Times New Roman"/>
          <w:sz w:val="24"/>
          <w:szCs w:val="24"/>
          <w:highlight w:val="yellow"/>
        </w:rPr>
        <w:t>, count in the calculation of the GPA, up to a maximum of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  <w:proofErr w:type="gramStart"/>
      <w:r w:rsidRPr="00012D21">
        <w:rPr>
          <w:rFonts w:cs="Times New Roman"/>
          <w:sz w:val="24"/>
          <w:szCs w:val="24"/>
          <w:highlight w:val="yellow"/>
        </w:rPr>
        <w:t>four</w:t>
      </w:r>
      <w:proofErr w:type="gramEnd"/>
      <w:r w:rsidRPr="00012D21">
        <w:rPr>
          <w:rFonts w:cs="Times New Roman"/>
          <w:sz w:val="24"/>
          <w:szCs w:val="24"/>
          <w:highlight w:val="yellow"/>
        </w:rPr>
        <w:t xml:space="preserve"> courses, but not to exceed 18 hours, in the courses in which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  <w:highlight w:val="yellow"/>
        </w:rPr>
        <w:t>the</w:t>
      </w:r>
      <w:proofErr w:type="gramEnd"/>
      <w:r w:rsidRPr="00012D21">
        <w:rPr>
          <w:rFonts w:cs="Times New Roman"/>
          <w:sz w:val="24"/>
          <w:szCs w:val="24"/>
          <w:highlight w:val="yellow"/>
        </w:rPr>
        <w:t xml:space="preserve"> original grade earned was a "D" or "F." </w:t>
      </w:r>
      <w:r w:rsidRPr="00012D21">
        <w:rPr>
          <w:rFonts w:cs="Times New Roman"/>
          <w:sz w:val="24"/>
          <w:szCs w:val="24"/>
        </w:rPr>
        <w:t>Both attempts shall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be</w:t>
      </w:r>
      <w:proofErr w:type="gramEnd"/>
      <w:r w:rsidRPr="00012D21">
        <w:rPr>
          <w:rFonts w:cs="Times New Roman"/>
          <w:sz w:val="24"/>
          <w:szCs w:val="24"/>
        </w:rPr>
        <w:t xml:space="preserve"> recorded on the transcript with the earned grade for each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  <w:proofErr w:type="gramStart"/>
      <w:r w:rsidRPr="00012D21">
        <w:rPr>
          <w:rFonts w:cs="Times New Roman"/>
          <w:sz w:val="24"/>
          <w:szCs w:val="24"/>
        </w:rPr>
        <w:t>listed</w:t>
      </w:r>
      <w:proofErr w:type="gramEnd"/>
      <w:r w:rsidRPr="00012D21">
        <w:rPr>
          <w:rFonts w:cs="Times New Roman"/>
          <w:sz w:val="24"/>
          <w:szCs w:val="24"/>
        </w:rPr>
        <w:t xml:space="preserve"> in the semester earned. </w:t>
      </w:r>
      <w:r w:rsidRPr="00012D21">
        <w:rPr>
          <w:rFonts w:cs="Times New Roman"/>
          <w:sz w:val="24"/>
          <w:szCs w:val="24"/>
          <w:highlight w:val="yellow"/>
        </w:rPr>
        <w:t>The Explanation of Grades section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  <w:proofErr w:type="gramStart"/>
      <w:r w:rsidRPr="00012D21">
        <w:rPr>
          <w:rFonts w:cs="Times New Roman"/>
          <w:sz w:val="24"/>
          <w:szCs w:val="24"/>
          <w:highlight w:val="yellow"/>
        </w:rPr>
        <w:t>of</w:t>
      </w:r>
      <w:proofErr w:type="gramEnd"/>
      <w:r w:rsidRPr="00012D21">
        <w:rPr>
          <w:rFonts w:cs="Times New Roman"/>
          <w:sz w:val="24"/>
          <w:szCs w:val="24"/>
          <w:highlight w:val="yellow"/>
        </w:rPr>
        <w:t xml:space="preserve"> the transcript will note that only the second grade earned is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  <w:proofErr w:type="gramStart"/>
      <w:r w:rsidRPr="00012D21">
        <w:rPr>
          <w:rFonts w:cs="Times New Roman"/>
          <w:sz w:val="24"/>
          <w:szCs w:val="24"/>
          <w:highlight w:val="yellow"/>
        </w:rPr>
        <w:t>used</w:t>
      </w:r>
      <w:proofErr w:type="gramEnd"/>
      <w:r w:rsidRPr="00012D21">
        <w:rPr>
          <w:rFonts w:cs="Times New Roman"/>
          <w:sz w:val="24"/>
          <w:szCs w:val="24"/>
          <w:highlight w:val="yellow"/>
        </w:rPr>
        <w:t xml:space="preserve"> in the calculation of the GPA. If a student repeats an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  <w:proofErr w:type="gramStart"/>
      <w:r w:rsidRPr="00012D21">
        <w:rPr>
          <w:rFonts w:cs="Times New Roman"/>
          <w:sz w:val="24"/>
          <w:szCs w:val="24"/>
          <w:highlight w:val="yellow"/>
        </w:rPr>
        <w:t>individual</w:t>
      </w:r>
      <w:proofErr w:type="gramEnd"/>
      <w:r w:rsidRPr="00012D21">
        <w:rPr>
          <w:rFonts w:cs="Times New Roman"/>
          <w:sz w:val="24"/>
          <w:szCs w:val="24"/>
          <w:highlight w:val="yellow"/>
        </w:rPr>
        <w:t xml:space="preserve"> course more than once, all grades earned, with the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  <w:proofErr w:type="gramStart"/>
      <w:r w:rsidRPr="00012D21">
        <w:rPr>
          <w:rFonts w:cs="Times New Roman"/>
          <w:sz w:val="24"/>
          <w:szCs w:val="24"/>
          <w:highlight w:val="yellow"/>
        </w:rPr>
        <w:t>exception</w:t>
      </w:r>
      <w:proofErr w:type="gramEnd"/>
      <w:r w:rsidRPr="00012D21">
        <w:rPr>
          <w:rFonts w:cs="Times New Roman"/>
          <w:sz w:val="24"/>
          <w:szCs w:val="24"/>
          <w:highlight w:val="yellow"/>
        </w:rPr>
        <w:t xml:space="preserve"> of the first, are used to calculate the GPA. Students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  <w:proofErr w:type="gramStart"/>
      <w:r w:rsidRPr="00012D21">
        <w:rPr>
          <w:rFonts w:cs="Times New Roman"/>
          <w:sz w:val="24"/>
          <w:szCs w:val="24"/>
          <w:highlight w:val="yellow"/>
        </w:rPr>
        <w:t>repeating</w:t>
      </w:r>
      <w:proofErr w:type="gramEnd"/>
      <w:r w:rsidRPr="00012D21">
        <w:rPr>
          <w:rFonts w:cs="Times New Roman"/>
          <w:sz w:val="24"/>
          <w:szCs w:val="24"/>
          <w:highlight w:val="yellow"/>
        </w:rPr>
        <w:t xml:space="preserve"> courses above the first four courses or 18 credit hours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  <w:proofErr w:type="gramStart"/>
      <w:r w:rsidRPr="00012D21">
        <w:rPr>
          <w:rFonts w:cs="Times New Roman"/>
          <w:sz w:val="24"/>
          <w:szCs w:val="24"/>
          <w:highlight w:val="yellow"/>
        </w:rPr>
        <w:t>of</w:t>
      </w:r>
      <w:proofErr w:type="gramEnd"/>
      <w:r w:rsidRPr="00012D21">
        <w:rPr>
          <w:rFonts w:cs="Times New Roman"/>
          <w:sz w:val="24"/>
          <w:szCs w:val="24"/>
          <w:highlight w:val="yellow"/>
        </w:rPr>
        <w:t xml:space="preserve"> "Ds" or "Fs" repeated may do so with the initial grades and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  <w:highlight w:val="yellow"/>
        </w:rPr>
        <w:t>repeat</w:t>
      </w:r>
      <w:proofErr w:type="gramEnd"/>
      <w:r w:rsidRPr="00012D21">
        <w:rPr>
          <w:rFonts w:cs="Times New Roman"/>
          <w:sz w:val="24"/>
          <w:szCs w:val="24"/>
          <w:highlight w:val="yellow"/>
        </w:rPr>
        <w:t xml:space="preserve"> grades averaged.</w:t>
      </w:r>
    </w:p>
    <w:p w:rsid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lastRenderedPageBreak/>
        <w:t>E</w:t>
      </w:r>
      <w:r w:rsidRPr="00012D21">
        <w:rPr>
          <w:rFonts w:cs="Times New Roman"/>
          <w:sz w:val="24"/>
          <w:szCs w:val="24"/>
          <w:highlight w:val="yellow"/>
        </w:rPr>
        <w:t>. Academic Reprieve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Offering academic reprieve for students is optional for all State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System institutions.</w:t>
      </w:r>
      <w:proofErr w:type="gramEnd"/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Academic reprieve is a provision allowing a student who has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experienced</w:t>
      </w:r>
      <w:proofErr w:type="gramEnd"/>
      <w:r w:rsidRPr="00012D21">
        <w:rPr>
          <w:rFonts w:cs="Times New Roman"/>
          <w:sz w:val="24"/>
          <w:szCs w:val="24"/>
        </w:rPr>
        <w:t xml:space="preserve"> extraordinary circumstances to disregard up to two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semesters</w:t>
      </w:r>
      <w:proofErr w:type="gramEnd"/>
      <w:r w:rsidRPr="00012D21">
        <w:rPr>
          <w:rFonts w:cs="Times New Roman"/>
          <w:sz w:val="24"/>
          <w:szCs w:val="24"/>
        </w:rPr>
        <w:t xml:space="preserve"> in the calculation of his or her GPA.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A student may request an academic reprieve from State System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institutions</w:t>
      </w:r>
      <w:proofErr w:type="gramEnd"/>
      <w:r w:rsidRPr="00012D21">
        <w:rPr>
          <w:rFonts w:cs="Times New Roman"/>
          <w:sz w:val="24"/>
          <w:szCs w:val="24"/>
        </w:rPr>
        <w:t xml:space="preserve"> with academic reprieve policies consistent with these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guidelines</w:t>
      </w:r>
      <w:proofErr w:type="gramEnd"/>
      <w:r w:rsidRPr="00012D21">
        <w:rPr>
          <w:rFonts w:cs="Times New Roman"/>
          <w:sz w:val="24"/>
          <w:szCs w:val="24"/>
        </w:rPr>
        <w:t>: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 xml:space="preserve">1. At least </w:t>
      </w:r>
      <w:commentRangeStart w:id="1"/>
      <w:r w:rsidRPr="00012D21">
        <w:rPr>
          <w:rFonts w:cs="Times New Roman"/>
          <w:sz w:val="24"/>
          <w:szCs w:val="24"/>
        </w:rPr>
        <w:t>three years must have elapsed</w:t>
      </w:r>
      <w:commentRangeEnd w:id="1"/>
      <w:r>
        <w:rPr>
          <w:rStyle w:val="CommentReference"/>
        </w:rPr>
        <w:commentReference w:id="1"/>
      </w:r>
      <w:r w:rsidRPr="00012D21">
        <w:rPr>
          <w:rFonts w:cs="Times New Roman"/>
          <w:sz w:val="24"/>
          <w:szCs w:val="24"/>
        </w:rPr>
        <w:t xml:space="preserve"> between the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period</w:t>
      </w:r>
      <w:proofErr w:type="gramEnd"/>
      <w:r w:rsidRPr="00012D21">
        <w:rPr>
          <w:rFonts w:cs="Times New Roman"/>
          <w:sz w:val="24"/>
          <w:szCs w:val="24"/>
        </w:rPr>
        <w:t xml:space="preserve"> in which the grades being requested reprieved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were</w:t>
      </w:r>
      <w:proofErr w:type="gramEnd"/>
      <w:r w:rsidRPr="00012D21">
        <w:rPr>
          <w:rFonts w:cs="Times New Roman"/>
          <w:sz w:val="24"/>
          <w:szCs w:val="24"/>
        </w:rPr>
        <w:t xml:space="preserve"> earned and the reprieve request;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 xml:space="preserve">2. </w:t>
      </w:r>
      <w:commentRangeStart w:id="2"/>
      <w:r w:rsidRPr="00012D21">
        <w:rPr>
          <w:rFonts w:cs="Times New Roman"/>
          <w:sz w:val="24"/>
          <w:szCs w:val="24"/>
        </w:rPr>
        <w:t>Prior to requesting academic reprieve, the student must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have</w:t>
      </w:r>
      <w:proofErr w:type="gramEnd"/>
      <w:r w:rsidRPr="00012D21">
        <w:rPr>
          <w:rFonts w:cs="Times New Roman"/>
          <w:sz w:val="24"/>
          <w:szCs w:val="24"/>
        </w:rPr>
        <w:t xml:space="preserve"> earned a GPA of 2.0 or higher with no grade lower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than</w:t>
      </w:r>
      <w:proofErr w:type="gramEnd"/>
      <w:r w:rsidRPr="00012D21">
        <w:rPr>
          <w:rFonts w:cs="Times New Roman"/>
          <w:sz w:val="24"/>
          <w:szCs w:val="24"/>
        </w:rPr>
        <w:t xml:space="preserve"> a “C” in all regularly graded course work (a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minimum</w:t>
      </w:r>
      <w:proofErr w:type="gramEnd"/>
      <w:r w:rsidRPr="00012D21">
        <w:rPr>
          <w:rFonts w:cs="Times New Roman"/>
          <w:sz w:val="24"/>
          <w:szCs w:val="24"/>
        </w:rPr>
        <w:t xml:space="preserve"> of 12 hours)</w:t>
      </w:r>
      <w:commentRangeEnd w:id="2"/>
      <w:r>
        <w:rPr>
          <w:rStyle w:val="CommentReference"/>
        </w:rPr>
        <w:commentReference w:id="2"/>
      </w:r>
      <w:r w:rsidRPr="00012D21">
        <w:rPr>
          <w:rFonts w:cs="Times New Roman"/>
          <w:sz w:val="24"/>
          <w:szCs w:val="24"/>
        </w:rPr>
        <w:t xml:space="preserve"> excluding activity or performance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courses</w:t>
      </w:r>
      <w:proofErr w:type="gramEnd"/>
      <w:r w:rsidRPr="00012D21">
        <w:rPr>
          <w:rFonts w:cs="Times New Roman"/>
          <w:sz w:val="24"/>
          <w:szCs w:val="24"/>
        </w:rPr>
        <w:t>;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3. The request may be for one semester or term of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enrollment</w:t>
      </w:r>
      <w:proofErr w:type="gramEnd"/>
      <w:r w:rsidRPr="00012D21">
        <w:rPr>
          <w:rFonts w:cs="Times New Roman"/>
          <w:sz w:val="24"/>
          <w:szCs w:val="24"/>
        </w:rPr>
        <w:t xml:space="preserve"> or two consecutive semesters or terms of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enrollments</w:t>
      </w:r>
      <w:proofErr w:type="gramEnd"/>
      <w:r w:rsidRPr="00012D21">
        <w:rPr>
          <w:rFonts w:cs="Times New Roman"/>
          <w:sz w:val="24"/>
          <w:szCs w:val="24"/>
        </w:rPr>
        <w:t>. If the reprieve is awarded, all grades and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hours</w:t>
      </w:r>
      <w:proofErr w:type="gramEnd"/>
      <w:r w:rsidRPr="00012D21">
        <w:rPr>
          <w:rFonts w:cs="Times New Roman"/>
          <w:sz w:val="24"/>
          <w:szCs w:val="24"/>
        </w:rPr>
        <w:t xml:space="preserve"> are included during the semester(s) for which a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reprieve</w:t>
      </w:r>
      <w:proofErr w:type="gramEnd"/>
      <w:r w:rsidRPr="00012D21">
        <w:rPr>
          <w:rFonts w:cs="Times New Roman"/>
          <w:sz w:val="24"/>
          <w:szCs w:val="24"/>
        </w:rPr>
        <w:t xml:space="preserve"> has been requested. If the student's request is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for</w:t>
      </w:r>
      <w:proofErr w:type="gramEnd"/>
      <w:r w:rsidRPr="00012D21">
        <w:rPr>
          <w:rFonts w:cs="Times New Roman"/>
          <w:sz w:val="24"/>
          <w:szCs w:val="24"/>
        </w:rPr>
        <w:t xml:space="preserve"> two consecutive semesters, the institution may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choose</w:t>
      </w:r>
      <w:proofErr w:type="gramEnd"/>
      <w:r w:rsidRPr="00012D21">
        <w:rPr>
          <w:rFonts w:cs="Times New Roman"/>
          <w:sz w:val="24"/>
          <w:szCs w:val="24"/>
        </w:rPr>
        <w:t xml:space="preserve"> to reprieve only one semester;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4. The student must petition for consideration of academic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reprieve</w:t>
      </w:r>
      <w:proofErr w:type="gramEnd"/>
      <w:r w:rsidRPr="00012D21">
        <w:rPr>
          <w:rFonts w:cs="Times New Roman"/>
          <w:sz w:val="24"/>
          <w:szCs w:val="24"/>
        </w:rPr>
        <w:t xml:space="preserve"> according to institutional policy; and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5. All courses remain on the student’s transcript, but are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not</w:t>
      </w:r>
      <w:proofErr w:type="gramEnd"/>
      <w:r w:rsidRPr="00012D21">
        <w:rPr>
          <w:rFonts w:cs="Times New Roman"/>
          <w:sz w:val="24"/>
          <w:szCs w:val="24"/>
        </w:rPr>
        <w:t xml:space="preserve"> calculated in the student’s GPA. Course work with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a</w:t>
      </w:r>
      <w:proofErr w:type="gramEnd"/>
      <w:r w:rsidRPr="00012D21">
        <w:rPr>
          <w:rFonts w:cs="Times New Roman"/>
          <w:sz w:val="24"/>
          <w:szCs w:val="24"/>
        </w:rPr>
        <w:t xml:space="preserve"> passing grade included in a reprieved semester may be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used</w:t>
      </w:r>
      <w:proofErr w:type="gramEnd"/>
      <w:r w:rsidRPr="00012D21">
        <w:rPr>
          <w:rFonts w:cs="Times New Roman"/>
          <w:sz w:val="24"/>
          <w:szCs w:val="24"/>
        </w:rPr>
        <w:t xml:space="preserve"> to demonstrate competency in the subject matter.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However, the course work may not be used to fulfill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credit</w:t>
      </w:r>
      <w:proofErr w:type="gramEnd"/>
      <w:r w:rsidRPr="00012D21">
        <w:rPr>
          <w:rFonts w:cs="Times New Roman"/>
          <w:sz w:val="24"/>
          <w:szCs w:val="24"/>
        </w:rPr>
        <w:t xml:space="preserve"> hour requirements.</w:t>
      </w:r>
    </w:p>
    <w:p w:rsid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F. Academic Renewal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Offering academic renewal for students is optional for all State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System institutions.</w:t>
      </w:r>
      <w:proofErr w:type="gramEnd"/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Academic renewal is a provision allowing a student who has had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academic</w:t>
      </w:r>
      <w:proofErr w:type="gramEnd"/>
      <w:r w:rsidRPr="00012D21">
        <w:rPr>
          <w:rFonts w:cs="Times New Roman"/>
          <w:sz w:val="24"/>
          <w:szCs w:val="24"/>
        </w:rPr>
        <w:t xml:space="preserve"> trouble in the past and who has been out of higher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education</w:t>
      </w:r>
      <w:proofErr w:type="gramEnd"/>
      <w:r w:rsidRPr="00012D21">
        <w:rPr>
          <w:rFonts w:cs="Times New Roman"/>
          <w:sz w:val="24"/>
          <w:szCs w:val="24"/>
        </w:rPr>
        <w:t xml:space="preserve"> for a number of years to recover without penalty and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have</w:t>
      </w:r>
      <w:proofErr w:type="gramEnd"/>
      <w:r w:rsidRPr="00012D21">
        <w:rPr>
          <w:rFonts w:cs="Times New Roman"/>
          <w:sz w:val="24"/>
          <w:szCs w:val="24"/>
        </w:rPr>
        <w:t xml:space="preserve"> a fresh start. Under academic renewal, course work taken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prior</w:t>
      </w:r>
      <w:proofErr w:type="gramEnd"/>
      <w:r w:rsidRPr="00012D21">
        <w:rPr>
          <w:rFonts w:cs="Times New Roman"/>
          <w:sz w:val="24"/>
          <w:szCs w:val="24"/>
        </w:rPr>
        <w:t xml:space="preserve"> to a date specified by the institution is not counted in the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student’s</w:t>
      </w:r>
      <w:proofErr w:type="gramEnd"/>
      <w:r w:rsidRPr="00012D21">
        <w:rPr>
          <w:rFonts w:cs="Times New Roman"/>
          <w:sz w:val="24"/>
          <w:szCs w:val="24"/>
        </w:rPr>
        <w:t xml:space="preserve"> GPA.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A student may request academic renewal from State System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institutions</w:t>
      </w:r>
      <w:proofErr w:type="gramEnd"/>
      <w:r w:rsidRPr="00012D21">
        <w:rPr>
          <w:rFonts w:cs="Times New Roman"/>
          <w:sz w:val="24"/>
          <w:szCs w:val="24"/>
        </w:rPr>
        <w:t xml:space="preserve"> with academic renewal policies consistent with these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guidelines</w:t>
      </w:r>
      <w:proofErr w:type="gramEnd"/>
      <w:r w:rsidRPr="00012D21">
        <w:rPr>
          <w:rFonts w:cs="Times New Roman"/>
          <w:sz w:val="24"/>
          <w:szCs w:val="24"/>
        </w:rPr>
        <w:t>: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1. At least five years must have elapsed between the last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lastRenderedPageBreak/>
        <w:t>semester</w:t>
      </w:r>
      <w:proofErr w:type="gramEnd"/>
      <w:r w:rsidRPr="00012D21">
        <w:rPr>
          <w:rFonts w:cs="Times New Roman"/>
          <w:sz w:val="24"/>
          <w:szCs w:val="24"/>
        </w:rPr>
        <w:t xml:space="preserve"> being renewed and the renewal request;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2. Prior to requesting academic renewal, the student must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have</w:t>
      </w:r>
      <w:proofErr w:type="gramEnd"/>
      <w:r w:rsidRPr="00012D21">
        <w:rPr>
          <w:rFonts w:cs="Times New Roman"/>
          <w:sz w:val="24"/>
          <w:szCs w:val="24"/>
        </w:rPr>
        <w:t xml:space="preserve"> earned a GPA of 2.0 or higher with no grade lower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than</w:t>
      </w:r>
      <w:proofErr w:type="gramEnd"/>
      <w:r w:rsidRPr="00012D21">
        <w:rPr>
          <w:rFonts w:cs="Times New Roman"/>
          <w:sz w:val="24"/>
          <w:szCs w:val="24"/>
        </w:rPr>
        <w:t xml:space="preserve"> a “C” in all regularly graded course work (a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minimum</w:t>
      </w:r>
      <w:proofErr w:type="gramEnd"/>
      <w:r w:rsidRPr="00012D21">
        <w:rPr>
          <w:rFonts w:cs="Times New Roman"/>
          <w:sz w:val="24"/>
          <w:szCs w:val="24"/>
        </w:rPr>
        <w:t xml:space="preserve"> of 12 hours) excluding activity or performance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courses</w:t>
      </w:r>
      <w:proofErr w:type="gramEnd"/>
      <w:r w:rsidRPr="00012D21">
        <w:rPr>
          <w:rFonts w:cs="Times New Roman"/>
          <w:sz w:val="24"/>
          <w:szCs w:val="24"/>
        </w:rPr>
        <w:t>;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3. The request will be for all courses completed before the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date</w:t>
      </w:r>
      <w:proofErr w:type="gramEnd"/>
      <w:r w:rsidRPr="00012D21">
        <w:rPr>
          <w:rFonts w:cs="Times New Roman"/>
          <w:sz w:val="24"/>
          <w:szCs w:val="24"/>
        </w:rPr>
        <w:t xml:space="preserve"> specified in the request for renewal;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4. The student must petition for consideration of academic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renewal</w:t>
      </w:r>
      <w:proofErr w:type="gramEnd"/>
      <w:r w:rsidRPr="00012D21">
        <w:rPr>
          <w:rFonts w:cs="Times New Roman"/>
          <w:sz w:val="24"/>
          <w:szCs w:val="24"/>
        </w:rPr>
        <w:t xml:space="preserve"> according to institutional policy; and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5. All courses remain on the student’s transcript, but are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not</w:t>
      </w:r>
      <w:proofErr w:type="gramEnd"/>
      <w:r w:rsidRPr="00012D21">
        <w:rPr>
          <w:rFonts w:cs="Times New Roman"/>
          <w:sz w:val="24"/>
          <w:szCs w:val="24"/>
        </w:rPr>
        <w:t xml:space="preserve"> calculated in the student’s GPA. Neither the content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nor</w:t>
      </w:r>
      <w:proofErr w:type="gramEnd"/>
      <w:r w:rsidRPr="00012D21">
        <w:rPr>
          <w:rFonts w:cs="Times New Roman"/>
          <w:sz w:val="24"/>
          <w:szCs w:val="24"/>
        </w:rPr>
        <w:t xml:space="preserve"> credit hours of renewed course work may be used to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fulfill</w:t>
      </w:r>
      <w:proofErr w:type="gramEnd"/>
      <w:r w:rsidRPr="00012D21">
        <w:rPr>
          <w:rFonts w:cs="Times New Roman"/>
          <w:sz w:val="24"/>
          <w:szCs w:val="24"/>
        </w:rPr>
        <w:t xml:space="preserve"> any degree or graduation requirements.</w:t>
      </w:r>
    </w:p>
    <w:p w:rsid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-----------------------------------------------------------------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3.11.7 Reporting Academic Standing</w:t>
      </w:r>
    </w:p>
    <w:p w:rsid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A. Retention Standards and Requirements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Each student's transcript will list the student's current GPA and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may</w:t>
      </w:r>
      <w:proofErr w:type="gramEnd"/>
      <w:r w:rsidRPr="00012D21">
        <w:rPr>
          <w:rFonts w:cs="Times New Roman"/>
          <w:sz w:val="24"/>
          <w:szCs w:val="24"/>
        </w:rPr>
        <w:t xml:space="preserve"> also include the CGPA and will denote each semester when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a</w:t>
      </w:r>
      <w:proofErr w:type="gramEnd"/>
      <w:r w:rsidRPr="00012D21">
        <w:rPr>
          <w:rFonts w:cs="Times New Roman"/>
          <w:sz w:val="24"/>
          <w:szCs w:val="24"/>
        </w:rPr>
        <w:t xml:space="preserve"> student is placed on academic probation or is academically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suspended</w:t>
      </w:r>
      <w:proofErr w:type="gramEnd"/>
      <w:r w:rsidRPr="00012D21">
        <w:rPr>
          <w:rFonts w:cs="Times New Roman"/>
          <w:sz w:val="24"/>
          <w:szCs w:val="24"/>
        </w:rPr>
        <w:t xml:space="preserve"> from the institution.</w:t>
      </w:r>
    </w:p>
    <w:p w:rsid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B. Transcription Notations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The student's academic transcript should be a full and accurate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reflection</w:t>
      </w:r>
      <w:proofErr w:type="gramEnd"/>
      <w:r w:rsidRPr="00012D21">
        <w:rPr>
          <w:rFonts w:cs="Times New Roman"/>
          <w:sz w:val="24"/>
          <w:szCs w:val="24"/>
        </w:rPr>
        <w:t xml:space="preserve"> of student's academic career. Therefore, in situations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that</w:t>
      </w:r>
      <w:proofErr w:type="gramEnd"/>
      <w:r w:rsidRPr="00012D21">
        <w:rPr>
          <w:rFonts w:cs="Times New Roman"/>
          <w:sz w:val="24"/>
          <w:szCs w:val="24"/>
        </w:rPr>
        <w:t xml:space="preserve"> warrant academic forgiveness, the transcript will reflect all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courses</w:t>
      </w:r>
      <w:proofErr w:type="gramEnd"/>
      <w:r w:rsidRPr="00012D21">
        <w:rPr>
          <w:rFonts w:cs="Times New Roman"/>
          <w:sz w:val="24"/>
          <w:szCs w:val="24"/>
        </w:rPr>
        <w:t xml:space="preserve"> in which a student was enrolled and in which grades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were</w:t>
      </w:r>
      <w:proofErr w:type="gramEnd"/>
      <w:r w:rsidRPr="00012D21">
        <w:rPr>
          <w:rFonts w:cs="Times New Roman"/>
          <w:sz w:val="24"/>
          <w:szCs w:val="24"/>
        </w:rPr>
        <w:t xml:space="preserve"> earned, with the academic forgiveness provisions reflected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in</w:t>
      </w:r>
      <w:proofErr w:type="gramEnd"/>
      <w:r w:rsidRPr="00012D21">
        <w:rPr>
          <w:rFonts w:cs="Times New Roman"/>
          <w:sz w:val="24"/>
          <w:szCs w:val="24"/>
        </w:rPr>
        <w:t xml:space="preserve"> such matters as how the GPA is calculated. Specifically, for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those</w:t>
      </w:r>
      <w:proofErr w:type="gramEnd"/>
      <w:r w:rsidRPr="00012D21">
        <w:rPr>
          <w:rFonts w:cs="Times New Roman"/>
          <w:sz w:val="24"/>
          <w:szCs w:val="24"/>
        </w:rPr>
        <w:t xml:space="preserve"> students who receiv</w:t>
      </w:r>
      <w:r>
        <w:rPr>
          <w:rFonts w:cs="Times New Roman"/>
          <w:sz w:val="24"/>
          <w:szCs w:val="24"/>
        </w:rPr>
        <w:t>e</w:t>
      </w:r>
      <w:r w:rsidRPr="00012D21">
        <w:rPr>
          <w:rFonts w:cs="Times New Roman"/>
          <w:sz w:val="24"/>
          <w:szCs w:val="24"/>
        </w:rPr>
        <w:t xml:space="preserve"> academic forgiveness by repeating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courses</w:t>
      </w:r>
      <w:proofErr w:type="gramEnd"/>
      <w:r w:rsidRPr="00012D21">
        <w:rPr>
          <w:rFonts w:cs="Times New Roman"/>
          <w:sz w:val="24"/>
          <w:szCs w:val="24"/>
        </w:rPr>
        <w:t xml:space="preserve"> or through academic reprieve or renewal, the transcript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will</w:t>
      </w:r>
      <w:proofErr w:type="gramEnd"/>
      <w:r w:rsidRPr="00012D21">
        <w:rPr>
          <w:rFonts w:cs="Times New Roman"/>
          <w:sz w:val="24"/>
          <w:szCs w:val="24"/>
        </w:rPr>
        <w:t xml:space="preserve"> reflect the GPA excluding forgiven courses/semesters. The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transcript</w:t>
      </w:r>
      <w:proofErr w:type="gramEnd"/>
      <w:r w:rsidRPr="00012D21">
        <w:rPr>
          <w:rFonts w:cs="Times New Roman"/>
          <w:sz w:val="24"/>
          <w:szCs w:val="24"/>
        </w:rPr>
        <w:t xml:space="preserve"> may also note the CGPA which includes all attempted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regularly</w:t>
      </w:r>
      <w:proofErr w:type="gramEnd"/>
      <w:r w:rsidRPr="00012D21">
        <w:rPr>
          <w:rFonts w:cs="Times New Roman"/>
          <w:sz w:val="24"/>
          <w:szCs w:val="24"/>
        </w:rPr>
        <w:t xml:space="preserve"> graded course work.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12D21">
        <w:rPr>
          <w:rFonts w:cs="Times New Roman"/>
          <w:sz w:val="24"/>
          <w:szCs w:val="24"/>
        </w:rPr>
        <w:t>The Explanation of Grades section of the transcript will note the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courses</w:t>
      </w:r>
      <w:proofErr w:type="gramEnd"/>
      <w:r w:rsidRPr="00012D21">
        <w:rPr>
          <w:rFonts w:cs="Times New Roman"/>
          <w:sz w:val="24"/>
          <w:szCs w:val="24"/>
        </w:rPr>
        <w:t xml:space="preserve"> and semester(s) reprieved or renewed. Institutions will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include</w:t>
      </w:r>
      <w:proofErr w:type="gramEnd"/>
      <w:r w:rsidRPr="00012D21">
        <w:rPr>
          <w:rFonts w:cs="Times New Roman"/>
          <w:sz w:val="24"/>
          <w:szCs w:val="24"/>
        </w:rPr>
        <w:t xml:space="preserve"> a legend developed by the State Regents and consistent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with</w:t>
      </w:r>
      <w:proofErr w:type="gramEnd"/>
      <w:r w:rsidRPr="00012D21">
        <w:rPr>
          <w:rFonts w:cs="Times New Roman"/>
          <w:sz w:val="24"/>
          <w:szCs w:val="24"/>
        </w:rPr>
        <w:t xml:space="preserve"> this policy which defines the grading symbols listed on the</w:t>
      </w:r>
    </w:p>
    <w:p w:rsidR="00012D21" w:rsidRPr="00012D21" w:rsidRDefault="00012D21" w:rsidP="00012D2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12D21">
        <w:rPr>
          <w:rFonts w:cs="Times New Roman"/>
          <w:sz w:val="24"/>
          <w:szCs w:val="24"/>
        </w:rPr>
        <w:t>student's</w:t>
      </w:r>
      <w:proofErr w:type="gramEnd"/>
      <w:r w:rsidRPr="00012D21">
        <w:rPr>
          <w:rFonts w:cs="Times New Roman"/>
          <w:sz w:val="24"/>
          <w:szCs w:val="24"/>
        </w:rPr>
        <w:t xml:space="preserve"> transcript to the reader.</w:t>
      </w:r>
    </w:p>
    <w:sectPr w:rsidR="00012D21" w:rsidRPr="00012D21" w:rsidSect="00012D21">
      <w:pgSz w:w="12240" w:h="15840"/>
      <w:pgMar w:top="1152" w:right="720" w:bottom="1152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indows User" w:date="2015-07-15T18:50:00Z" w:initials="WU">
    <w:p w:rsidR="00012D21" w:rsidRDefault="00012D21">
      <w:pPr>
        <w:pStyle w:val="CommentText"/>
      </w:pPr>
      <w:r>
        <w:rPr>
          <w:rStyle w:val="CommentReference"/>
        </w:rPr>
        <w:annotationRef/>
      </w:r>
      <w:r>
        <w:t xml:space="preserve">Need to clarify what this means—term to term?  Fall 2012 to Fall 2015 being three years, or from the end of the term, etc. </w:t>
      </w:r>
    </w:p>
  </w:comment>
  <w:comment w:id="2" w:author="Windows User" w:date="2015-07-15T18:52:00Z" w:initials="WU">
    <w:p w:rsidR="00012D21" w:rsidRDefault="00012D21">
      <w:pPr>
        <w:pStyle w:val="CommentText"/>
      </w:pPr>
      <w:r>
        <w:rPr>
          <w:rStyle w:val="CommentReference"/>
        </w:rPr>
        <w:annotationRef/>
      </w:r>
      <w:r>
        <w:t xml:space="preserve">Need to determine if this means “since” the term(s) being reprieved or overall. 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21"/>
    <w:rsid w:val="00012D21"/>
    <w:rsid w:val="00B91F82"/>
    <w:rsid w:val="00E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2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2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A745-33E3-4DD8-8561-56C19BAD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2015-07-15T23:42:00Z</dcterms:created>
  <dcterms:modified xsi:type="dcterms:W3CDTF">2015-07-15T23:55:00Z</dcterms:modified>
</cp:coreProperties>
</file>