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2AD" w:rsidRPr="00330691" w:rsidRDefault="00330691" w:rsidP="000B02AD">
      <w:pPr>
        <w:jc w:val="center"/>
        <w:rPr>
          <w:b/>
          <w:sz w:val="48"/>
          <w:szCs w:val="56"/>
        </w:rPr>
      </w:pPr>
      <w:bookmarkStart w:id="0" w:name="_GoBack"/>
      <w:r w:rsidRPr="00330691">
        <w:rPr>
          <w:b/>
          <w:sz w:val="48"/>
          <w:szCs w:val="56"/>
        </w:rPr>
        <w:t>CALL FOR REVIEWERS AND SECTION EDITORS</w:t>
      </w:r>
    </w:p>
    <w:p w:rsidR="000B02AD" w:rsidRDefault="00FB4374" w:rsidP="000B02AD">
      <w:pPr>
        <w:jc w:val="center"/>
      </w:pPr>
      <w:r>
        <w:t>August 14</w:t>
      </w:r>
      <w:r w:rsidR="000B02AD" w:rsidRPr="00793B43">
        <w:t>, 2014</w:t>
      </w:r>
    </w:p>
    <w:p w:rsidR="000B02AD" w:rsidRPr="00793B43" w:rsidRDefault="000B02AD" w:rsidP="000B02AD">
      <w:pPr>
        <w:jc w:val="center"/>
      </w:pPr>
    </w:p>
    <w:p w:rsidR="000B02AD" w:rsidRDefault="000B02AD" w:rsidP="000B02AD">
      <w:r>
        <w:t>Dear Undergraduate Research Supporter,</w:t>
      </w:r>
    </w:p>
    <w:p w:rsidR="000B02AD" w:rsidRPr="00CA4F1A" w:rsidRDefault="000B02AD" w:rsidP="000B02AD">
      <w:pPr>
        <w:rPr>
          <w:sz w:val="14"/>
        </w:rPr>
      </w:pPr>
    </w:p>
    <w:p w:rsidR="000B02AD" w:rsidRDefault="000B02AD" w:rsidP="000B02AD">
      <w:r>
        <w:t xml:space="preserve">You may have heard that the Oklahoma State Regents for Higher Education is sponsoring the creation of the </w:t>
      </w:r>
      <w:r>
        <w:rPr>
          <w:i/>
          <w:iCs/>
        </w:rPr>
        <w:t xml:space="preserve">Oklahoma Journal of Undergraduate Research </w:t>
      </w:r>
      <w:r>
        <w:t>(OKJUR)—a statewide collaboration to publish undergraduate research online.  This exciting venture will open the opportunity for publication to undergraduates at all Oklahoma institutions of higher education, affording them the chance to experience the peer review process and its affirmation.  But we need your help.</w:t>
      </w:r>
    </w:p>
    <w:p w:rsidR="000B02AD" w:rsidRPr="00CA4F1A" w:rsidRDefault="000B02AD" w:rsidP="000B02AD">
      <w:pPr>
        <w:rPr>
          <w:sz w:val="14"/>
        </w:rPr>
      </w:pPr>
    </w:p>
    <w:p w:rsidR="000B02AD" w:rsidRDefault="000B02AD" w:rsidP="000B02AD">
      <w:pPr>
        <w:pStyle w:val="ListParagraph"/>
        <w:numPr>
          <w:ilvl w:val="0"/>
          <w:numId w:val="3"/>
        </w:numPr>
      </w:pPr>
      <w:r>
        <w:rPr>
          <w:b/>
        </w:rPr>
        <w:t>Reviewers</w:t>
      </w:r>
    </w:p>
    <w:p w:rsidR="000B02AD" w:rsidRDefault="000B02AD" w:rsidP="000B02AD">
      <w:r>
        <w:t>The OKJUR Advisory Board is currently recruiting Oklahoma research faculty members to serve as reviewers for the journal.  We aspire to develop a statewide network of faculty experts in all fields of study to provide Oklahoma scholars with a valuable peer review experience.  If you are willing to review student research submitted to the OKJUR, please send the following information to Linda Mason (</w:t>
      </w:r>
      <w:hyperlink r:id="rId6" w:history="1">
        <w:r>
          <w:rPr>
            <w:rStyle w:val="Hyperlink"/>
          </w:rPr>
          <w:t>lmason@osrhe.edu</w:t>
        </w:r>
      </w:hyperlink>
      <w:r>
        <w:t xml:space="preserve">) for consideration: </w:t>
      </w:r>
    </w:p>
    <w:p w:rsidR="000B02AD" w:rsidRPr="00CA4F1A" w:rsidRDefault="000B02AD" w:rsidP="000B02AD">
      <w:pPr>
        <w:rPr>
          <w:sz w:val="14"/>
        </w:rPr>
      </w:pPr>
    </w:p>
    <w:p w:rsidR="000B02AD" w:rsidRDefault="000B02AD" w:rsidP="000B02AD">
      <w:pPr>
        <w:pStyle w:val="ListParagraph"/>
        <w:numPr>
          <w:ilvl w:val="0"/>
          <w:numId w:val="1"/>
        </w:numPr>
      </w:pPr>
      <w:r>
        <w:t>Name</w:t>
      </w:r>
    </w:p>
    <w:p w:rsidR="000B02AD" w:rsidRDefault="000B02AD" w:rsidP="000B02AD">
      <w:pPr>
        <w:pStyle w:val="ListParagraph"/>
        <w:numPr>
          <w:ilvl w:val="0"/>
          <w:numId w:val="1"/>
        </w:numPr>
      </w:pPr>
      <w:r>
        <w:t>Title</w:t>
      </w:r>
    </w:p>
    <w:p w:rsidR="000B02AD" w:rsidRDefault="000B02AD" w:rsidP="000B02AD">
      <w:pPr>
        <w:pStyle w:val="ListParagraph"/>
        <w:numPr>
          <w:ilvl w:val="0"/>
          <w:numId w:val="1"/>
        </w:numPr>
      </w:pPr>
      <w:r>
        <w:t>Academic Department</w:t>
      </w:r>
    </w:p>
    <w:p w:rsidR="000B02AD" w:rsidRDefault="000B02AD" w:rsidP="000B02AD">
      <w:pPr>
        <w:pStyle w:val="ListParagraph"/>
        <w:numPr>
          <w:ilvl w:val="0"/>
          <w:numId w:val="1"/>
        </w:numPr>
      </w:pPr>
      <w:r>
        <w:t>Institutional Affiliation</w:t>
      </w:r>
    </w:p>
    <w:p w:rsidR="000B02AD" w:rsidRPr="00CA4F1A" w:rsidRDefault="000B02AD" w:rsidP="000B02AD">
      <w:pPr>
        <w:rPr>
          <w:sz w:val="14"/>
        </w:rPr>
      </w:pPr>
    </w:p>
    <w:p w:rsidR="000B02AD" w:rsidRDefault="000B02AD" w:rsidP="000B02AD">
      <w:r>
        <w:t xml:space="preserve">Note: The OKJUR double-blind review process will be entirely on-line and will not require emailing attachments.  </w:t>
      </w:r>
    </w:p>
    <w:p w:rsidR="000B02AD" w:rsidRPr="00CA4F1A" w:rsidRDefault="000B02AD" w:rsidP="000B02AD">
      <w:pPr>
        <w:rPr>
          <w:sz w:val="14"/>
        </w:rPr>
      </w:pPr>
    </w:p>
    <w:p w:rsidR="000B02AD" w:rsidRPr="00CA4F1A" w:rsidRDefault="000B02AD" w:rsidP="000B02AD">
      <w:pPr>
        <w:pStyle w:val="ListParagraph"/>
        <w:numPr>
          <w:ilvl w:val="0"/>
          <w:numId w:val="4"/>
        </w:numPr>
        <w:rPr>
          <w:b/>
        </w:rPr>
      </w:pPr>
      <w:r w:rsidRPr="00CA4F1A">
        <w:rPr>
          <w:b/>
        </w:rPr>
        <w:t xml:space="preserve">Section </w:t>
      </w:r>
      <w:r>
        <w:rPr>
          <w:b/>
        </w:rPr>
        <w:t>E</w:t>
      </w:r>
      <w:r w:rsidRPr="00CA4F1A">
        <w:rPr>
          <w:b/>
        </w:rPr>
        <w:t xml:space="preserve">ditors </w:t>
      </w:r>
    </w:p>
    <w:p w:rsidR="000B02AD" w:rsidRDefault="000B02AD" w:rsidP="000B02AD">
      <w:r>
        <w:t>Section editors will be responsible for directing the peer review process and making publication decisions in designated fields of study.  If you are interested in assuming the role of section editor, the OKJUR Advisory Board is currently seeking individuals for the following sections:</w:t>
      </w:r>
    </w:p>
    <w:p w:rsidR="000B02AD" w:rsidRPr="00CA4F1A" w:rsidRDefault="000B02AD" w:rsidP="000B02AD">
      <w:pPr>
        <w:rPr>
          <w:sz w:val="14"/>
        </w:rPr>
      </w:pPr>
    </w:p>
    <w:p w:rsidR="000B02AD" w:rsidRDefault="000B02AD" w:rsidP="000B02AD">
      <w:pPr>
        <w:pStyle w:val="ListParagraph"/>
        <w:numPr>
          <w:ilvl w:val="0"/>
          <w:numId w:val="2"/>
        </w:numPr>
      </w:pPr>
      <w:r>
        <w:t>Business</w:t>
      </w:r>
    </w:p>
    <w:p w:rsidR="000B02AD" w:rsidRDefault="000B02AD" w:rsidP="000B02AD">
      <w:pPr>
        <w:pStyle w:val="ListParagraph"/>
        <w:numPr>
          <w:ilvl w:val="0"/>
          <w:numId w:val="2"/>
        </w:numPr>
      </w:pPr>
      <w:r>
        <w:t>Education and Professional Studies</w:t>
      </w:r>
    </w:p>
    <w:p w:rsidR="000B02AD" w:rsidRDefault="000B02AD" w:rsidP="000B02AD">
      <w:pPr>
        <w:pStyle w:val="ListParagraph"/>
        <w:numPr>
          <w:ilvl w:val="0"/>
          <w:numId w:val="2"/>
        </w:numPr>
      </w:pPr>
      <w:r>
        <w:t>Humanities</w:t>
      </w:r>
    </w:p>
    <w:p w:rsidR="000B02AD" w:rsidRDefault="000B02AD" w:rsidP="000B02AD">
      <w:pPr>
        <w:pStyle w:val="ListParagraph"/>
        <w:numPr>
          <w:ilvl w:val="0"/>
          <w:numId w:val="2"/>
        </w:numPr>
      </w:pPr>
      <w:r>
        <w:t>Social and Behavioral Sciences</w:t>
      </w:r>
    </w:p>
    <w:p w:rsidR="000B02AD" w:rsidRDefault="000B02AD" w:rsidP="000B02AD">
      <w:pPr>
        <w:pStyle w:val="ListParagraph"/>
        <w:numPr>
          <w:ilvl w:val="0"/>
          <w:numId w:val="2"/>
        </w:numPr>
      </w:pPr>
      <w:r>
        <w:t>Fine Arts</w:t>
      </w:r>
    </w:p>
    <w:p w:rsidR="000B02AD" w:rsidRDefault="000B02AD" w:rsidP="000B02AD">
      <w:pPr>
        <w:pStyle w:val="ListParagraph"/>
        <w:numPr>
          <w:ilvl w:val="0"/>
          <w:numId w:val="2"/>
        </w:numPr>
      </w:pPr>
      <w:r>
        <w:t>Mathematics, Physical Sciences and Engineering</w:t>
      </w:r>
    </w:p>
    <w:p w:rsidR="000B02AD" w:rsidRDefault="000B02AD" w:rsidP="000B02AD">
      <w:pPr>
        <w:pStyle w:val="ListParagraph"/>
        <w:numPr>
          <w:ilvl w:val="0"/>
          <w:numId w:val="2"/>
        </w:numPr>
      </w:pPr>
      <w:r>
        <w:t xml:space="preserve">Life Sciences </w:t>
      </w:r>
    </w:p>
    <w:p w:rsidR="000B02AD" w:rsidRPr="00CA4F1A" w:rsidRDefault="000B02AD" w:rsidP="000B02AD">
      <w:pPr>
        <w:rPr>
          <w:sz w:val="14"/>
        </w:rPr>
      </w:pPr>
    </w:p>
    <w:p w:rsidR="000B02AD" w:rsidRDefault="000B02AD" w:rsidP="000B02AD">
      <w:r>
        <w:t>Please submit your name, title, academic department and institutional affiliation to Linda Mason (</w:t>
      </w:r>
      <w:hyperlink r:id="rId7" w:history="1">
        <w:r>
          <w:rPr>
            <w:rStyle w:val="Hyperlink"/>
          </w:rPr>
          <w:t>lmason@osrhe.edu</w:t>
        </w:r>
      </w:hyperlink>
      <w:r>
        <w:t xml:space="preserve">) by May 9, 2014 for consideration as a section editor.  The OKJUR Advisory Board will appoint editors </w:t>
      </w:r>
      <w:r w:rsidRPr="00CA4F1A">
        <w:t>to terms of three (3) years.</w:t>
      </w:r>
      <w:r>
        <w:t xml:space="preserve">  </w:t>
      </w:r>
    </w:p>
    <w:p w:rsidR="000B02AD" w:rsidRPr="00CA4F1A" w:rsidRDefault="000B02AD" w:rsidP="000B02AD">
      <w:pPr>
        <w:rPr>
          <w:sz w:val="14"/>
        </w:rPr>
      </w:pPr>
    </w:p>
    <w:p w:rsidR="000B02AD" w:rsidRDefault="000B02AD" w:rsidP="000B02AD">
      <w:r>
        <w:t>Thank you for supporting undergraduate research in Oklahoma.  I look forward to collaborating with you to highlight the exceptional scholarship of Oklahoma students at all institutions.</w:t>
      </w:r>
    </w:p>
    <w:p w:rsidR="000B02AD" w:rsidRPr="00CA4F1A" w:rsidRDefault="000B02AD" w:rsidP="000B02AD">
      <w:pPr>
        <w:rPr>
          <w:sz w:val="14"/>
        </w:rPr>
      </w:pPr>
    </w:p>
    <w:p w:rsidR="000B02AD" w:rsidRDefault="000B02AD" w:rsidP="000B02AD">
      <w:r>
        <w:t>Thanks,</w:t>
      </w:r>
    </w:p>
    <w:p w:rsidR="000B02AD" w:rsidRPr="00CA4F1A" w:rsidRDefault="000B02AD" w:rsidP="000B02AD">
      <w:pPr>
        <w:rPr>
          <w:sz w:val="14"/>
        </w:rPr>
      </w:pPr>
    </w:p>
    <w:p w:rsidR="000B02AD" w:rsidRDefault="000B02AD" w:rsidP="000B02AD">
      <w:r>
        <w:t>Tim O’Neil, Editor-in-Chief</w:t>
      </w:r>
    </w:p>
    <w:p w:rsidR="000B02AD" w:rsidRDefault="000B02AD" w:rsidP="000B02AD">
      <w:pPr>
        <w:rPr>
          <w:i/>
          <w:iCs/>
        </w:rPr>
      </w:pPr>
      <w:r>
        <w:rPr>
          <w:i/>
          <w:iCs/>
        </w:rPr>
        <w:t>Oklahoma Journal of Undergraduate Research</w:t>
      </w:r>
    </w:p>
    <w:p w:rsidR="00AD7CFA" w:rsidRDefault="00FB4374">
      <w:hyperlink r:id="rId8" w:history="1">
        <w:r w:rsidR="000B02AD">
          <w:rPr>
            <w:rStyle w:val="Hyperlink"/>
          </w:rPr>
          <w:t>tim.oneil@okstate.edu</w:t>
        </w:r>
      </w:hyperlink>
      <w:r w:rsidR="000B02AD">
        <w:t xml:space="preserve"> </w:t>
      </w:r>
      <w:bookmarkEnd w:id="0"/>
    </w:p>
    <w:sectPr w:rsidR="00AD7CFA" w:rsidSect="00330691">
      <w:pgSz w:w="12240" w:h="15840"/>
      <w:pgMar w:top="1440" w:right="1440" w:bottom="72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2C0D"/>
    <w:multiLevelType w:val="hybridMultilevel"/>
    <w:tmpl w:val="47167116"/>
    <w:lvl w:ilvl="0" w:tplc="683EA10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0044066"/>
    <w:multiLevelType w:val="hybridMultilevel"/>
    <w:tmpl w:val="97AC0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C3F72A8"/>
    <w:multiLevelType w:val="hybridMultilevel"/>
    <w:tmpl w:val="B54830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7CB624F7"/>
    <w:multiLevelType w:val="hybridMultilevel"/>
    <w:tmpl w:val="A84037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2AD"/>
    <w:rsid w:val="000B02AD"/>
    <w:rsid w:val="000B03B2"/>
    <w:rsid w:val="00330691"/>
    <w:rsid w:val="003D1080"/>
    <w:rsid w:val="00453343"/>
    <w:rsid w:val="005026BF"/>
    <w:rsid w:val="005A3DC8"/>
    <w:rsid w:val="0061174B"/>
    <w:rsid w:val="00620CD6"/>
    <w:rsid w:val="006456B3"/>
    <w:rsid w:val="006850D5"/>
    <w:rsid w:val="00780DC1"/>
    <w:rsid w:val="009303EA"/>
    <w:rsid w:val="009F59CD"/>
    <w:rsid w:val="00A52ABA"/>
    <w:rsid w:val="00AD7CFA"/>
    <w:rsid w:val="00B446CF"/>
    <w:rsid w:val="00B71ACD"/>
    <w:rsid w:val="00BB13AB"/>
    <w:rsid w:val="00C70303"/>
    <w:rsid w:val="00E07B7D"/>
    <w:rsid w:val="00ED2B1A"/>
    <w:rsid w:val="00FB4374"/>
    <w:rsid w:val="00FC6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02AD"/>
    <w:rPr>
      <w:rFonts w:ascii="Calibri" w:eastAsiaTheme="minorHAnsi" w:hAnsi="Calibri"/>
      <w:sz w:val="22"/>
      <w:szCs w:val="22"/>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List">
    <w:name w:val="List"/>
    <w:basedOn w:val="Normal"/>
    <w:pPr>
      <w:ind w:left="720" w:hanging="360"/>
    </w:pPr>
  </w:style>
  <w:style w:type="paragraph" w:styleId="ListBullet">
    <w:name w:val="List Bullet"/>
    <w:basedOn w:val="Normal"/>
    <w:pPr>
      <w:ind w:left="720" w:hanging="360"/>
    </w:pPr>
  </w:style>
  <w:style w:type="paragraph" w:styleId="ListBullet2">
    <w:name w:val="List Bullet 2"/>
    <w:basedOn w:val="Normal"/>
    <w:pPr>
      <w:ind w:left="1080" w:hanging="360"/>
    </w:pPr>
  </w:style>
  <w:style w:type="paragraph" w:styleId="ListNumber">
    <w:name w:val="List Number"/>
    <w:basedOn w:val="Normal"/>
    <w:pPr>
      <w:ind w:left="720" w:hanging="360"/>
    </w:pPr>
  </w:style>
  <w:style w:type="paragraph" w:styleId="Signature">
    <w:name w:val="Signature"/>
    <w:basedOn w:val="Normal"/>
    <w:pPr>
      <w:ind w:left="4320"/>
      <w:jc w:val="both"/>
    </w:pPr>
  </w:style>
  <w:style w:type="paragraph" w:styleId="Title">
    <w:name w:val="Title"/>
    <w:basedOn w:val="Normal"/>
    <w:next w:val="Normal"/>
    <w:qFormat/>
    <w:pPr>
      <w:spacing w:before="240" w:after="60"/>
      <w:jc w:val="center"/>
    </w:pPr>
    <w:rPr>
      <w:rFonts w:ascii="Arial" w:hAnsi="Arial"/>
      <w:b/>
      <w:kern w:val="28"/>
      <w:sz w:val="32"/>
    </w:rPr>
  </w:style>
  <w:style w:type="character" w:styleId="Hyperlink">
    <w:name w:val="Hyperlink"/>
    <w:basedOn w:val="DefaultParagraphFont"/>
    <w:uiPriority w:val="99"/>
    <w:unhideWhenUsed/>
    <w:rsid w:val="000B02AD"/>
    <w:rPr>
      <w:color w:val="0000FF"/>
      <w:u w:val="single"/>
    </w:rPr>
  </w:style>
  <w:style w:type="paragraph" w:styleId="ListParagraph">
    <w:name w:val="List Paragraph"/>
    <w:basedOn w:val="Normal"/>
    <w:uiPriority w:val="34"/>
    <w:qFormat/>
    <w:rsid w:val="000B02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02AD"/>
    <w:rPr>
      <w:rFonts w:ascii="Calibri" w:eastAsiaTheme="minorHAnsi" w:hAnsi="Calibri"/>
      <w:sz w:val="22"/>
      <w:szCs w:val="22"/>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List">
    <w:name w:val="List"/>
    <w:basedOn w:val="Normal"/>
    <w:pPr>
      <w:ind w:left="720" w:hanging="360"/>
    </w:pPr>
  </w:style>
  <w:style w:type="paragraph" w:styleId="ListBullet">
    <w:name w:val="List Bullet"/>
    <w:basedOn w:val="Normal"/>
    <w:pPr>
      <w:ind w:left="720" w:hanging="360"/>
    </w:pPr>
  </w:style>
  <w:style w:type="paragraph" w:styleId="ListBullet2">
    <w:name w:val="List Bullet 2"/>
    <w:basedOn w:val="Normal"/>
    <w:pPr>
      <w:ind w:left="1080" w:hanging="360"/>
    </w:pPr>
  </w:style>
  <w:style w:type="paragraph" w:styleId="ListNumber">
    <w:name w:val="List Number"/>
    <w:basedOn w:val="Normal"/>
    <w:pPr>
      <w:ind w:left="720" w:hanging="360"/>
    </w:pPr>
  </w:style>
  <w:style w:type="paragraph" w:styleId="Signature">
    <w:name w:val="Signature"/>
    <w:basedOn w:val="Normal"/>
    <w:pPr>
      <w:ind w:left="4320"/>
      <w:jc w:val="both"/>
    </w:pPr>
  </w:style>
  <w:style w:type="paragraph" w:styleId="Title">
    <w:name w:val="Title"/>
    <w:basedOn w:val="Normal"/>
    <w:next w:val="Normal"/>
    <w:qFormat/>
    <w:pPr>
      <w:spacing w:before="240" w:after="60"/>
      <w:jc w:val="center"/>
    </w:pPr>
    <w:rPr>
      <w:rFonts w:ascii="Arial" w:hAnsi="Arial"/>
      <w:b/>
      <w:kern w:val="28"/>
      <w:sz w:val="32"/>
    </w:rPr>
  </w:style>
  <w:style w:type="character" w:styleId="Hyperlink">
    <w:name w:val="Hyperlink"/>
    <w:basedOn w:val="DefaultParagraphFont"/>
    <w:uiPriority w:val="99"/>
    <w:unhideWhenUsed/>
    <w:rsid w:val="000B02AD"/>
    <w:rPr>
      <w:color w:val="0000FF"/>
      <w:u w:val="single"/>
    </w:rPr>
  </w:style>
  <w:style w:type="paragraph" w:styleId="ListParagraph">
    <w:name w:val="List Paragraph"/>
    <w:basedOn w:val="Normal"/>
    <w:uiPriority w:val="34"/>
    <w:qFormat/>
    <w:rsid w:val="000B02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m.oneil@okstate.edu" TargetMode="External"/><Relationship Id="rId3" Type="http://schemas.microsoft.com/office/2007/relationships/stylesWithEffects" Target="stylesWithEffects.xml"/><Relationship Id="rId7" Type="http://schemas.openxmlformats.org/officeDocument/2006/relationships/hyperlink" Target="mailto:lmason@osrh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mason@osrhe.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OSRHE</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Mason, Linda</dc:creator>
  <cp:lastModifiedBy>Mason, Linda</cp:lastModifiedBy>
  <cp:revision>4</cp:revision>
  <cp:lastPrinted>2014-04-15T14:38:00Z</cp:lastPrinted>
  <dcterms:created xsi:type="dcterms:W3CDTF">2014-04-02T17:35:00Z</dcterms:created>
  <dcterms:modified xsi:type="dcterms:W3CDTF">2014-08-14T17:56:00Z</dcterms:modified>
</cp:coreProperties>
</file>