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FA" w:rsidRDefault="00AD7CFA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</w:p>
    <w:p w:rsidR="00D60CD7" w:rsidRDefault="00D60CD7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jc w:val="center"/>
        <w:rPr>
          <w:b/>
          <w:color w:val="1F497D" w:themeColor="text2"/>
          <w:sz w:val="32"/>
        </w:rPr>
      </w:pPr>
      <w:r>
        <w:rPr>
          <w:b/>
          <w:color w:val="1F497D" w:themeColor="text2"/>
          <w:sz w:val="32"/>
        </w:rPr>
        <w:t xml:space="preserve">2016 </w:t>
      </w:r>
      <w:r w:rsidRPr="00D60CD7">
        <w:rPr>
          <w:b/>
          <w:color w:val="1F497D" w:themeColor="text2"/>
          <w:sz w:val="32"/>
        </w:rPr>
        <w:t xml:space="preserve">OSRHE </w:t>
      </w:r>
      <w:r w:rsidR="000655BE" w:rsidRPr="00D60CD7">
        <w:rPr>
          <w:b/>
          <w:color w:val="1F497D" w:themeColor="text2"/>
          <w:sz w:val="32"/>
        </w:rPr>
        <w:t xml:space="preserve">SUMMER GRANT WRITING TRAINING </w:t>
      </w:r>
    </w:p>
    <w:p w:rsidR="000655BE" w:rsidRPr="00D60CD7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jc w:val="center"/>
        <w:rPr>
          <w:b/>
          <w:color w:val="1F497D" w:themeColor="text2"/>
          <w:sz w:val="32"/>
        </w:rPr>
      </w:pPr>
      <w:r w:rsidRPr="00D60CD7">
        <w:rPr>
          <w:b/>
          <w:color w:val="1F497D" w:themeColor="text2"/>
          <w:sz w:val="32"/>
        </w:rPr>
        <w:t>AND ASSISTANCE</w:t>
      </w:r>
    </w:p>
    <w:p w:rsidR="000655BE" w:rsidRP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jc w:val="center"/>
        <w:rPr>
          <w:b/>
          <w:color w:val="1F497D" w:themeColor="text2"/>
        </w:rPr>
      </w:pPr>
    </w:p>
    <w:p w:rsid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  <w:r>
        <w:t xml:space="preserve">The Oklahoma State Regents for Higher Education and Dr. Linda Mason will provide </w:t>
      </w:r>
      <w:r w:rsidRPr="00D60CD7">
        <w:rPr>
          <w:b/>
          <w:color w:val="1F497D" w:themeColor="text2"/>
        </w:rPr>
        <w:t>Searching for Grant Resources</w:t>
      </w:r>
      <w:r>
        <w:t xml:space="preserve"> workshop and </w:t>
      </w:r>
      <w:r w:rsidRPr="00D60CD7">
        <w:rPr>
          <w:b/>
          <w:color w:val="1F497D" w:themeColor="text2"/>
        </w:rPr>
        <w:t xml:space="preserve">Beginning </w:t>
      </w:r>
      <w:proofErr w:type="spellStart"/>
      <w:r w:rsidRPr="00D60CD7">
        <w:rPr>
          <w:b/>
          <w:color w:val="1F497D" w:themeColor="text2"/>
        </w:rPr>
        <w:t>Grantwriting</w:t>
      </w:r>
      <w:proofErr w:type="spellEnd"/>
      <w:r>
        <w:t xml:space="preserve"> workshop. </w:t>
      </w:r>
    </w:p>
    <w:p w:rsid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</w:p>
    <w:p w:rsidR="000655BE" w:rsidRP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ind w:firstLine="720"/>
        <w:rPr>
          <w:color w:val="1F497D" w:themeColor="text2"/>
        </w:rPr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 w:rsidRPr="000655BE">
        <w:rPr>
          <w:b/>
          <w:color w:val="1F497D" w:themeColor="text2"/>
        </w:rPr>
        <w:t>Searching for Grant Resources</w:t>
      </w:r>
      <w:r w:rsidRPr="000655BE">
        <w:rPr>
          <w:color w:val="1F497D" w:themeColor="text2"/>
        </w:rPr>
        <w:t xml:space="preserve"> </w:t>
      </w:r>
    </w:p>
    <w:p w:rsid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ind w:firstLine="72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1:00 pm to 3:00 pm </w:t>
      </w:r>
    </w:p>
    <w:p w:rsidR="000655BE" w:rsidRP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ind w:firstLine="72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Thursday, May 19</w:t>
      </w:r>
    </w:p>
    <w:p w:rsid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655 Research Parkway </w:t>
      </w:r>
    </w:p>
    <w:p w:rsid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  <w:r>
        <w:tab/>
      </w:r>
      <w:r>
        <w:tab/>
      </w:r>
      <w:r>
        <w:tab/>
      </w:r>
      <w:r>
        <w:tab/>
      </w:r>
      <w:r>
        <w:tab/>
        <w:t>3 South Conference Room</w:t>
      </w:r>
    </w:p>
    <w:p w:rsid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  <w:r>
        <w:tab/>
      </w:r>
      <w:r>
        <w:tab/>
      </w:r>
      <w:r>
        <w:tab/>
      </w:r>
      <w:r>
        <w:tab/>
      </w:r>
      <w:r>
        <w:tab/>
        <w:t>Limit 15 participants</w:t>
      </w:r>
    </w:p>
    <w:p w:rsid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  <w:r>
        <w:tab/>
      </w:r>
      <w:r>
        <w:tab/>
      </w:r>
      <w:r>
        <w:tab/>
      </w:r>
      <w:r>
        <w:tab/>
      </w:r>
      <w:r>
        <w:tab/>
        <w:t>No charge</w:t>
      </w:r>
    </w:p>
    <w:p w:rsid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  <w:r>
        <w:tab/>
      </w:r>
      <w:r>
        <w:tab/>
      </w:r>
      <w:r>
        <w:tab/>
      </w:r>
      <w:r>
        <w:tab/>
      </w:r>
      <w:r>
        <w:tab/>
        <w:t>Please bring a computer for searching.</w:t>
      </w:r>
    </w:p>
    <w:p w:rsid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  <w:r>
        <w:tab/>
      </w:r>
      <w:r>
        <w:tab/>
      </w:r>
      <w:r>
        <w:tab/>
      </w:r>
      <w:r>
        <w:tab/>
      </w:r>
      <w:r>
        <w:tab/>
        <w:t xml:space="preserve">Register by emailing </w:t>
      </w:r>
      <w:hyperlink r:id="rId5" w:history="1">
        <w:r w:rsidRPr="003110CC">
          <w:rPr>
            <w:rStyle w:val="Hyperlink"/>
          </w:rPr>
          <w:t>Lmason@osrhe.edu</w:t>
        </w:r>
      </w:hyperlink>
      <w:r>
        <w:t xml:space="preserve"> by May 17.</w:t>
      </w:r>
    </w:p>
    <w:p w:rsid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</w:p>
    <w:p w:rsid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rPr>
          <w:b/>
          <w:color w:val="1F497D" w:themeColor="text2"/>
        </w:rPr>
      </w:pPr>
      <w:r>
        <w:tab/>
      </w:r>
      <w:r>
        <w:tab/>
      </w:r>
      <w:r>
        <w:tab/>
      </w:r>
      <w:r>
        <w:tab/>
      </w:r>
      <w:r w:rsidRPr="000655BE">
        <w:rPr>
          <w:b/>
          <w:color w:val="1F497D" w:themeColor="text2"/>
        </w:rPr>
        <w:t xml:space="preserve">Beginning </w:t>
      </w:r>
      <w:proofErr w:type="spellStart"/>
      <w:r w:rsidRPr="000655BE">
        <w:rPr>
          <w:b/>
          <w:color w:val="1F497D" w:themeColor="text2"/>
        </w:rPr>
        <w:t>Grantwriting</w:t>
      </w:r>
      <w:proofErr w:type="spellEnd"/>
    </w:p>
    <w:p w:rsid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>
        <w:t>9:00 am to 4:00 pm</w:t>
      </w:r>
    </w:p>
    <w:p w:rsid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  <w:r>
        <w:tab/>
      </w:r>
      <w:r>
        <w:tab/>
      </w:r>
      <w:r>
        <w:tab/>
      </w:r>
      <w:r>
        <w:tab/>
      </w:r>
      <w:r>
        <w:tab/>
        <w:t>Friday, May 20</w:t>
      </w:r>
    </w:p>
    <w:p w:rsid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  <w:r>
        <w:tab/>
      </w:r>
      <w:r>
        <w:tab/>
      </w:r>
      <w:r>
        <w:tab/>
      </w:r>
      <w:r>
        <w:tab/>
      </w:r>
      <w:r>
        <w:tab/>
        <w:t>840 Research Parkway</w:t>
      </w:r>
    </w:p>
    <w:p w:rsid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  <w:r>
        <w:tab/>
      </w:r>
      <w:r>
        <w:tab/>
      </w:r>
      <w:r>
        <w:tab/>
      </w:r>
      <w:r>
        <w:tab/>
      </w:r>
      <w:r>
        <w:tab/>
        <w:t>450 Conference Room</w:t>
      </w:r>
    </w:p>
    <w:p w:rsid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  <w:r>
        <w:tab/>
      </w:r>
      <w:r>
        <w:tab/>
      </w:r>
      <w:r>
        <w:tab/>
      </w:r>
      <w:r>
        <w:tab/>
      </w:r>
      <w:r>
        <w:tab/>
        <w:t>Limit 24 participants</w:t>
      </w:r>
    </w:p>
    <w:p w:rsid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  <w:r>
        <w:tab/>
      </w:r>
      <w:r>
        <w:tab/>
      </w:r>
      <w:r>
        <w:tab/>
      </w:r>
      <w:r>
        <w:tab/>
      </w:r>
      <w:r>
        <w:tab/>
        <w:t>No charge</w:t>
      </w:r>
    </w:p>
    <w:p w:rsid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  <w:r>
        <w:tab/>
      </w:r>
      <w:r>
        <w:tab/>
      </w:r>
      <w:r>
        <w:tab/>
      </w:r>
      <w:r>
        <w:tab/>
      </w:r>
      <w:r>
        <w:tab/>
        <w:t>Please bring a computer for writing exercises.</w:t>
      </w:r>
    </w:p>
    <w:p w:rsid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  <w:r>
        <w:tab/>
      </w:r>
      <w:r>
        <w:tab/>
      </w:r>
      <w:r>
        <w:tab/>
      </w:r>
      <w:r>
        <w:tab/>
      </w:r>
      <w:r>
        <w:tab/>
        <w:t xml:space="preserve">Register by emailing </w:t>
      </w:r>
      <w:r>
        <w:fldChar w:fldCharType="begin"/>
      </w:r>
      <w:r>
        <w:instrText xml:space="preserve"> HYPERLINK "mailto:Lmason@osrhe.edu" </w:instrText>
      </w:r>
      <w:r>
        <w:fldChar w:fldCharType="separate"/>
      </w:r>
      <w:r w:rsidRPr="003110CC">
        <w:rPr>
          <w:rStyle w:val="Hyperlink"/>
        </w:rPr>
        <w:t>Lmason@osrhe.edu</w:t>
      </w:r>
      <w:r>
        <w:fldChar w:fldCharType="end"/>
      </w:r>
      <w:r>
        <w:t xml:space="preserve"> by May 17</w:t>
      </w:r>
    </w:p>
    <w:p w:rsid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</w:p>
    <w:p w:rsidR="00D60CD7" w:rsidRDefault="00D60CD7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  <w:r>
        <w:t>OSRHE and Dr. Mason will also provide a 2-day Advanced Proposal Formation Institute</w:t>
      </w:r>
      <w:bookmarkStart w:id="0" w:name="_GoBack"/>
      <w:bookmarkEnd w:id="0"/>
      <w:r>
        <w:t xml:space="preserve"> for faculty and administrators and staff members who are writing a proposal. A draft of the proposal is necessary for individualized work.</w:t>
      </w:r>
    </w:p>
    <w:p w:rsid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</w:p>
    <w:p w:rsid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rPr>
          <w:b/>
          <w:color w:val="1F497D" w:themeColor="text2"/>
        </w:rPr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0655BE">
        <w:rPr>
          <w:b/>
          <w:color w:val="1F497D" w:themeColor="text2"/>
        </w:rPr>
        <w:t>Advanced</w:t>
      </w:r>
      <w:r>
        <w:rPr>
          <w:b/>
          <w:color w:val="1F497D" w:themeColor="text2"/>
        </w:rPr>
        <w:t xml:space="preserve"> Grant Proposal Formation</w:t>
      </w:r>
    </w:p>
    <w:p w:rsidR="000655BE" w:rsidRPr="00D60CD7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 w:rsidR="00D60CD7" w:rsidRPr="00D60CD7">
        <w:t>9:00 am to 4:00 pm</w:t>
      </w:r>
    </w:p>
    <w:p w:rsidR="00D60CD7" w:rsidRPr="00D60CD7" w:rsidRDefault="00D60CD7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  <w:r w:rsidRPr="00D60CD7">
        <w:tab/>
      </w:r>
      <w:r w:rsidRPr="00D60CD7">
        <w:tab/>
      </w:r>
      <w:r w:rsidRPr="00D60CD7">
        <w:tab/>
      </w:r>
      <w:r w:rsidRPr="00D60CD7">
        <w:tab/>
      </w:r>
      <w:r w:rsidRPr="00D60CD7">
        <w:tab/>
        <w:t>Tuesday and Wednesday, June 7 and 8</w:t>
      </w:r>
    </w:p>
    <w:p w:rsidR="00D60CD7" w:rsidRDefault="00D60CD7" w:rsidP="00D60CD7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t>840 Research Parkway</w:t>
      </w:r>
    </w:p>
    <w:p w:rsidR="00D60CD7" w:rsidRDefault="00D60CD7" w:rsidP="00D60CD7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  <w:r>
        <w:tab/>
      </w:r>
      <w:r>
        <w:tab/>
      </w:r>
      <w:r>
        <w:tab/>
      </w:r>
      <w:r>
        <w:tab/>
      </w:r>
      <w:r>
        <w:tab/>
        <w:t>450 Conference Room</w:t>
      </w:r>
    </w:p>
    <w:p w:rsidR="00D60CD7" w:rsidRDefault="00D60CD7" w:rsidP="00D60CD7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  <w:r>
        <w:tab/>
      </w:r>
      <w:r>
        <w:tab/>
      </w:r>
      <w:r>
        <w:tab/>
      </w:r>
      <w:r>
        <w:tab/>
      </w:r>
      <w:r>
        <w:tab/>
        <w:t xml:space="preserve">Limit </w:t>
      </w:r>
      <w:r>
        <w:t>12</w:t>
      </w:r>
      <w:r>
        <w:t xml:space="preserve"> participants</w:t>
      </w:r>
    </w:p>
    <w:p w:rsidR="00D60CD7" w:rsidRDefault="00D60CD7" w:rsidP="00D60CD7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  <w:r>
        <w:tab/>
      </w:r>
      <w:r>
        <w:tab/>
      </w:r>
      <w:r>
        <w:tab/>
      </w:r>
      <w:r>
        <w:tab/>
      </w:r>
      <w:r>
        <w:tab/>
        <w:t>No charge</w:t>
      </w:r>
    </w:p>
    <w:p w:rsidR="00D60CD7" w:rsidRDefault="00D60CD7" w:rsidP="00D60CD7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  <w:r>
        <w:tab/>
      </w:r>
      <w:r>
        <w:tab/>
      </w:r>
      <w:r>
        <w:tab/>
      </w:r>
      <w:r>
        <w:tab/>
      </w:r>
      <w:r>
        <w:tab/>
        <w:t xml:space="preserve">Please bring a computer </w:t>
      </w:r>
      <w:r>
        <w:t xml:space="preserve">and a current proposal draft </w:t>
      </w:r>
      <w:r>
        <w:t xml:space="preserve">for </w:t>
      </w:r>
      <w:r>
        <w:t xml:space="preserve">     </w:t>
      </w:r>
    </w:p>
    <w:p w:rsidR="00D60CD7" w:rsidRDefault="00D60CD7" w:rsidP="00D60CD7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ind w:firstLine="72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>editing</w:t>
      </w:r>
      <w:proofErr w:type="gramEnd"/>
      <w:r>
        <w:t xml:space="preserve"> work.   </w:t>
      </w:r>
    </w:p>
    <w:p w:rsidR="00D60CD7" w:rsidRPr="00D60CD7" w:rsidRDefault="00D60CD7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  <w:rPr>
          <w:color w:val="1F497D" w:themeColor="text2"/>
        </w:rPr>
      </w:pPr>
      <w:r>
        <w:tab/>
      </w:r>
      <w:r>
        <w:tab/>
      </w:r>
      <w:r>
        <w:tab/>
      </w:r>
      <w:r>
        <w:tab/>
      </w:r>
      <w:r>
        <w:tab/>
        <w:t xml:space="preserve">Register by emailing </w:t>
      </w:r>
      <w:hyperlink r:id="rId6" w:history="1">
        <w:r w:rsidRPr="003110CC">
          <w:rPr>
            <w:rStyle w:val="Hyperlink"/>
          </w:rPr>
          <w:t>Lmason@osrhe.edu</w:t>
        </w:r>
      </w:hyperlink>
      <w:r>
        <w:t xml:space="preserve"> by </w:t>
      </w:r>
      <w:r>
        <w:t>June 3.</w:t>
      </w:r>
    </w:p>
    <w:p w:rsid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</w:p>
    <w:p w:rsid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</w:p>
    <w:p w:rsidR="000655BE" w:rsidRDefault="000655BE" w:rsidP="000655BE">
      <w:pPr>
        <w:pBdr>
          <w:top w:val="thinThickThinSmallGap" w:sz="24" w:space="1" w:color="1F497D" w:themeColor="text2"/>
          <w:left w:val="thinThickThinSmallGap" w:sz="24" w:space="4" w:color="1F497D" w:themeColor="text2"/>
          <w:bottom w:val="thinThickThinSmallGap" w:sz="24" w:space="1" w:color="1F497D" w:themeColor="text2"/>
          <w:right w:val="thinThickThinSmallGap" w:sz="24" w:space="4" w:color="1F497D" w:themeColor="text2"/>
        </w:pBdr>
      </w:pPr>
    </w:p>
    <w:sectPr w:rsidR="000655B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BE"/>
    <w:rsid w:val="000655BE"/>
    <w:rsid w:val="000B03B2"/>
    <w:rsid w:val="003D1080"/>
    <w:rsid w:val="00453343"/>
    <w:rsid w:val="005026BF"/>
    <w:rsid w:val="005A3DC8"/>
    <w:rsid w:val="0061174B"/>
    <w:rsid w:val="00620CD6"/>
    <w:rsid w:val="006456B3"/>
    <w:rsid w:val="006850D5"/>
    <w:rsid w:val="00780DC1"/>
    <w:rsid w:val="009303EA"/>
    <w:rsid w:val="009F59CD"/>
    <w:rsid w:val="00A52ABA"/>
    <w:rsid w:val="00AD7CFA"/>
    <w:rsid w:val="00B446CF"/>
    <w:rsid w:val="00B71ACD"/>
    <w:rsid w:val="00B71E9C"/>
    <w:rsid w:val="00BB13AB"/>
    <w:rsid w:val="00C70303"/>
    <w:rsid w:val="00D60CD7"/>
    <w:rsid w:val="00E07B7D"/>
    <w:rsid w:val="00ED2B1A"/>
    <w:rsid w:val="00F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720" w:hanging="360"/>
    </w:pPr>
  </w:style>
  <w:style w:type="paragraph" w:styleId="ListBullet">
    <w:name w:val="List Bullet"/>
    <w:basedOn w:val="Normal"/>
    <w:pPr>
      <w:ind w:left="720" w:hanging="360"/>
    </w:pPr>
  </w:style>
  <w:style w:type="paragraph" w:styleId="ListBullet2">
    <w:name w:val="List Bullet 2"/>
    <w:basedOn w:val="Normal"/>
    <w:pPr>
      <w:ind w:left="1080" w:hanging="360"/>
    </w:pPr>
  </w:style>
  <w:style w:type="paragraph" w:styleId="ListNumber">
    <w:name w:val="List Number"/>
    <w:basedOn w:val="Normal"/>
    <w:pPr>
      <w:ind w:left="720" w:hanging="360"/>
    </w:pPr>
  </w:style>
  <w:style w:type="paragraph" w:styleId="Signature">
    <w:name w:val="Signature"/>
    <w:basedOn w:val="Normal"/>
    <w:pPr>
      <w:ind w:left="4320"/>
      <w:jc w:val="both"/>
    </w:p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Hyperlink">
    <w:name w:val="Hyperlink"/>
    <w:basedOn w:val="DefaultParagraphFont"/>
    <w:rsid w:val="000655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720" w:hanging="360"/>
    </w:pPr>
  </w:style>
  <w:style w:type="paragraph" w:styleId="ListBullet">
    <w:name w:val="List Bullet"/>
    <w:basedOn w:val="Normal"/>
    <w:pPr>
      <w:ind w:left="720" w:hanging="360"/>
    </w:pPr>
  </w:style>
  <w:style w:type="paragraph" w:styleId="ListBullet2">
    <w:name w:val="List Bullet 2"/>
    <w:basedOn w:val="Normal"/>
    <w:pPr>
      <w:ind w:left="1080" w:hanging="360"/>
    </w:pPr>
  </w:style>
  <w:style w:type="paragraph" w:styleId="ListNumber">
    <w:name w:val="List Number"/>
    <w:basedOn w:val="Normal"/>
    <w:pPr>
      <w:ind w:left="720" w:hanging="360"/>
    </w:pPr>
  </w:style>
  <w:style w:type="paragraph" w:styleId="Signature">
    <w:name w:val="Signature"/>
    <w:basedOn w:val="Normal"/>
    <w:pPr>
      <w:ind w:left="4320"/>
      <w:jc w:val="both"/>
    </w:p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Hyperlink">
    <w:name w:val="Hyperlink"/>
    <w:basedOn w:val="DefaultParagraphFont"/>
    <w:rsid w:val="000655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mason@osrhe.edu" TargetMode="External"/><Relationship Id="rId5" Type="http://schemas.openxmlformats.org/officeDocument/2006/relationships/hyperlink" Target="mailto:Lmason@osrh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OSRHE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Linda</dc:creator>
  <cp:lastModifiedBy>Mason, Linda</cp:lastModifiedBy>
  <cp:revision>2</cp:revision>
  <cp:lastPrinted>2016-04-06T14:04:00Z</cp:lastPrinted>
  <dcterms:created xsi:type="dcterms:W3CDTF">2016-04-06T14:42:00Z</dcterms:created>
  <dcterms:modified xsi:type="dcterms:W3CDTF">2016-04-06T14:42:00Z</dcterms:modified>
</cp:coreProperties>
</file>