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1B2" w:rsidRDefault="006C31B2" w:rsidP="00687BA7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ECU – Grants Received  Spring 2016</w:t>
      </w:r>
      <w:bookmarkStart w:id="0" w:name="_GoBack"/>
      <w:bookmarkEnd w:id="0"/>
    </w:p>
    <w:p w:rsidR="006C31B2" w:rsidRDefault="006C31B2" w:rsidP="00687BA7">
      <w:pPr>
        <w:rPr>
          <w:rFonts w:ascii="Times New Roman" w:hAnsi="Times New Roman" w:cs="Times New Roman"/>
          <w:noProof/>
          <w:sz w:val="24"/>
          <w:szCs w:val="24"/>
        </w:rPr>
      </w:pPr>
    </w:p>
    <w:p w:rsidR="00687BA7" w:rsidRPr="000E3AD6" w:rsidRDefault="00687BA7" w:rsidP="00687BA7">
      <w:pPr>
        <w:rPr>
          <w:rFonts w:ascii="Times New Roman" w:hAnsi="Times New Roman" w:cs="Times New Roman"/>
          <w:noProof/>
          <w:sz w:val="24"/>
          <w:szCs w:val="24"/>
        </w:rPr>
      </w:pPr>
      <w:r w:rsidRPr="000E3AD6">
        <w:rPr>
          <w:rFonts w:ascii="Times New Roman" w:hAnsi="Times New Roman" w:cs="Times New Roman"/>
          <w:noProof/>
          <w:sz w:val="24"/>
          <w:szCs w:val="24"/>
        </w:rPr>
        <w:t>Nursing Simulation Lab Grant</w:t>
      </w:r>
      <w:r w:rsidR="001D1764">
        <w:rPr>
          <w:rFonts w:ascii="Times New Roman" w:hAnsi="Times New Roman" w:cs="Times New Roman"/>
          <w:noProof/>
          <w:sz w:val="24"/>
          <w:szCs w:val="24"/>
        </w:rPr>
        <w:t xml:space="preserve"> (Ardmore Site)</w:t>
      </w:r>
      <w:r w:rsidRPr="000E3AD6">
        <w:rPr>
          <w:rFonts w:ascii="Times New Roman" w:hAnsi="Times New Roman" w:cs="Times New Roman"/>
          <w:noProof/>
          <w:sz w:val="24"/>
          <w:szCs w:val="24"/>
        </w:rPr>
        <w:t xml:space="preserve">, in the amount of $250,000 from the Southern OK Memorial Health Foundation, flowing through the Southern OK Higher Education Foundation. </w:t>
      </w:r>
      <w:r w:rsidR="00E9085C">
        <w:rPr>
          <w:rFonts w:ascii="Times New Roman" w:hAnsi="Times New Roman" w:cs="Times New Roman"/>
          <w:noProof/>
          <w:sz w:val="24"/>
          <w:szCs w:val="24"/>
        </w:rPr>
        <w:t>(Kristy Calloway, Anne Davis)</w:t>
      </w:r>
    </w:p>
    <w:p w:rsidR="00430618" w:rsidRDefault="0043061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MLK Day of Service Grant for $1400 from Campus Compact.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(Christine Pappas)</w:t>
      </w:r>
    </w:p>
    <w:p w:rsidR="00331672" w:rsidRPr="000E3AD6" w:rsidRDefault="00687BA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E3AD6">
        <w:rPr>
          <w:rFonts w:ascii="Times New Roman" w:hAnsi="Times New Roman" w:cs="Times New Roman"/>
          <w:sz w:val="24"/>
          <w:szCs w:val="24"/>
        </w:rPr>
        <w:t>Valley View</w:t>
      </w:r>
      <w:r w:rsidR="004062B7" w:rsidRPr="000E3AD6">
        <w:rPr>
          <w:rFonts w:ascii="Times New Roman" w:hAnsi="Times New Roman" w:cs="Times New Roman"/>
          <w:sz w:val="24"/>
          <w:szCs w:val="24"/>
        </w:rPr>
        <w:t xml:space="preserve"> Health and Wellness Foundation- </w:t>
      </w:r>
      <w:r w:rsidRPr="000E3AD6">
        <w:rPr>
          <w:rFonts w:ascii="Times New Roman" w:hAnsi="Times New Roman" w:cs="Times New Roman"/>
          <w:sz w:val="24"/>
          <w:szCs w:val="24"/>
        </w:rPr>
        <w:t xml:space="preserve">Nursing </w:t>
      </w:r>
      <w:proofErr w:type="spellStart"/>
      <w:r w:rsidRPr="000E3AD6">
        <w:rPr>
          <w:rFonts w:ascii="Times New Roman" w:hAnsi="Times New Roman" w:cs="Times New Roman"/>
          <w:sz w:val="24"/>
          <w:szCs w:val="24"/>
        </w:rPr>
        <w:t>Sim</w:t>
      </w:r>
      <w:proofErr w:type="spellEnd"/>
      <w:r w:rsidRPr="000E3AD6">
        <w:rPr>
          <w:rFonts w:ascii="Times New Roman" w:hAnsi="Times New Roman" w:cs="Times New Roman"/>
          <w:sz w:val="24"/>
          <w:szCs w:val="24"/>
        </w:rPr>
        <w:t xml:space="preserve"> Lab for Ada Campus - $1</w:t>
      </w:r>
      <w:r w:rsidRPr="000E3AD6">
        <w:rPr>
          <w:rFonts w:ascii="Times New Roman" w:hAnsi="Times New Roman" w:cs="Times New Roman"/>
          <w:sz w:val="24"/>
          <w:szCs w:val="24"/>
        </w:rPr>
        <w:t>33</w:t>
      </w:r>
      <w:r w:rsidRPr="000E3AD6">
        <w:rPr>
          <w:rFonts w:ascii="Times New Roman" w:hAnsi="Times New Roman" w:cs="Times New Roman"/>
          <w:sz w:val="24"/>
          <w:szCs w:val="24"/>
        </w:rPr>
        <w:t>,090.</w:t>
      </w:r>
      <w:proofErr w:type="gramEnd"/>
      <w:r w:rsidRPr="000E3AD6">
        <w:rPr>
          <w:rFonts w:ascii="Times New Roman" w:hAnsi="Times New Roman" w:cs="Times New Roman"/>
          <w:sz w:val="24"/>
          <w:szCs w:val="24"/>
        </w:rPr>
        <w:t xml:space="preserve">  </w:t>
      </w:r>
      <w:r w:rsidR="00E9085C">
        <w:rPr>
          <w:rFonts w:ascii="Times New Roman" w:hAnsi="Times New Roman" w:cs="Times New Roman"/>
          <w:sz w:val="24"/>
          <w:szCs w:val="24"/>
        </w:rPr>
        <w:t>(Kristy Calloway, Anne Davis)</w:t>
      </w:r>
    </w:p>
    <w:p w:rsidR="00687BA7" w:rsidRDefault="00687BA7" w:rsidP="00687BA7">
      <w:pPr>
        <w:tabs>
          <w:tab w:val="left" w:pos="-1440"/>
        </w:tabs>
        <w:rPr>
          <w:rFonts w:ascii="Times New Roman" w:hAnsi="Times New Roman" w:cs="Times New Roman"/>
          <w:sz w:val="24"/>
          <w:szCs w:val="24"/>
        </w:rPr>
      </w:pPr>
      <w:r w:rsidRPr="000E3AD6">
        <w:rPr>
          <w:rFonts w:ascii="Times New Roman" w:hAnsi="Times New Roman" w:cs="Times New Roman"/>
          <w:sz w:val="24"/>
          <w:szCs w:val="24"/>
        </w:rPr>
        <w:t>Received three Summer Academy Grants from OSRHE</w:t>
      </w:r>
    </w:p>
    <w:p w:rsidR="00687BA7" w:rsidRPr="000E3AD6" w:rsidRDefault="00687BA7" w:rsidP="004062B7">
      <w:pPr>
        <w:pStyle w:val="ListParagraph"/>
        <w:numPr>
          <w:ilvl w:val="0"/>
          <w:numId w:val="1"/>
        </w:numPr>
        <w:tabs>
          <w:tab w:val="left" w:pos="-1440"/>
        </w:tabs>
        <w:rPr>
          <w:rFonts w:ascii="Times New Roman" w:hAnsi="Times New Roman" w:cs="Times New Roman"/>
          <w:sz w:val="24"/>
          <w:szCs w:val="24"/>
        </w:rPr>
      </w:pPr>
      <w:r w:rsidRPr="000E3AD6">
        <w:rPr>
          <w:rFonts w:ascii="Times New Roman" w:hAnsi="Times New Roman" w:cs="Times New Roman"/>
          <w:sz w:val="24"/>
          <w:szCs w:val="24"/>
        </w:rPr>
        <w:t>You Are What You Eat</w:t>
      </w:r>
      <w:r w:rsidR="001D1764">
        <w:rPr>
          <w:rFonts w:ascii="Times New Roman" w:hAnsi="Times New Roman" w:cs="Times New Roman"/>
          <w:sz w:val="24"/>
          <w:szCs w:val="24"/>
        </w:rPr>
        <w:t>: Isolation and Analysis of Proteins, Carbohydrates, and Lipids in the Biochemistry Laboratory</w:t>
      </w:r>
      <w:r w:rsidR="004062B7" w:rsidRPr="000E3AD6">
        <w:rPr>
          <w:rFonts w:ascii="Times New Roman" w:hAnsi="Times New Roman" w:cs="Times New Roman"/>
          <w:sz w:val="24"/>
          <w:szCs w:val="24"/>
        </w:rPr>
        <w:t xml:space="preserve"> Summery Academy: $13,400 for one year.  (Dr. Charles Crittell and Dr. Daniel McInnes)</w:t>
      </w:r>
    </w:p>
    <w:p w:rsidR="00687BA7" w:rsidRPr="000E3AD6" w:rsidRDefault="00687BA7" w:rsidP="004062B7">
      <w:pPr>
        <w:pStyle w:val="ListParagraph"/>
        <w:numPr>
          <w:ilvl w:val="0"/>
          <w:numId w:val="1"/>
        </w:numPr>
        <w:tabs>
          <w:tab w:val="left" w:pos="-1440"/>
        </w:tabs>
        <w:rPr>
          <w:rFonts w:ascii="Times New Roman" w:hAnsi="Times New Roman" w:cs="Times New Roman"/>
          <w:sz w:val="24"/>
          <w:szCs w:val="24"/>
        </w:rPr>
      </w:pPr>
      <w:r w:rsidRPr="000E3AD6">
        <w:rPr>
          <w:rFonts w:ascii="Times New Roman" w:hAnsi="Times New Roman" w:cs="Times New Roman"/>
          <w:sz w:val="24"/>
          <w:szCs w:val="24"/>
        </w:rPr>
        <w:t>Explorations in Robotics Summer Academy</w:t>
      </w:r>
      <w:r w:rsidR="004062B7" w:rsidRPr="000E3AD6">
        <w:rPr>
          <w:rFonts w:ascii="Times New Roman" w:hAnsi="Times New Roman" w:cs="Times New Roman"/>
          <w:sz w:val="24"/>
          <w:szCs w:val="24"/>
        </w:rPr>
        <w:t>: $24,120, yearly for three years. (Mary Kay Tarver and Stacey Bolin)</w:t>
      </w:r>
    </w:p>
    <w:p w:rsidR="00687BA7" w:rsidRPr="000E3AD6" w:rsidRDefault="004062B7" w:rsidP="004062B7">
      <w:pPr>
        <w:pStyle w:val="ListParagraph"/>
        <w:numPr>
          <w:ilvl w:val="0"/>
          <w:numId w:val="1"/>
        </w:numPr>
        <w:tabs>
          <w:tab w:val="left" w:pos="-1440"/>
        </w:tabs>
        <w:rPr>
          <w:rFonts w:ascii="Times New Roman" w:hAnsi="Times New Roman" w:cs="Times New Roman"/>
          <w:sz w:val="24"/>
          <w:szCs w:val="24"/>
        </w:rPr>
      </w:pPr>
      <w:r w:rsidRPr="000E3AD6">
        <w:rPr>
          <w:rFonts w:ascii="Times New Roman" w:hAnsi="Times New Roman" w:cs="Times New Roman"/>
          <w:sz w:val="24"/>
          <w:szCs w:val="24"/>
        </w:rPr>
        <w:t xml:space="preserve">Explorations in Advanced Mathematics and its Applications: </w:t>
      </w:r>
      <w:r w:rsidR="00687BA7" w:rsidRPr="000E3AD6">
        <w:rPr>
          <w:rFonts w:ascii="Times New Roman" w:hAnsi="Times New Roman" w:cs="Times New Roman"/>
          <w:sz w:val="24"/>
          <w:szCs w:val="24"/>
        </w:rPr>
        <w:t>$10,050 yearly for 3 years</w:t>
      </w:r>
      <w:r w:rsidRPr="000E3AD6">
        <w:rPr>
          <w:rFonts w:ascii="Times New Roman" w:hAnsi="Times New Roman" w:cs="Times New Roman"/>
          <w:sz w:val="24"/>
          <w:szCs w:val="24"/>
        </w:rPr>
        <w:t xml:space="preserve">. (Dr. </w:t>
      </w:r>
      <w:r w:rsidRPr="000E3AD6">
        <w:rPr>
          <w:rFonts w:ascii="Times New Roman" w:hAnsi="Times New Roman" w:cs="Times New Roman"/>
          <w:sz w:val="24"/>
          <w:szCs w:val="24"/>
        </w:rPr>
        <w:t>Michelle Lastrina</w:t>
      </w:r>
      <w:r w:rsidRPr="000E3AD6">
        <w:rPr>
          <w:rFonts w:ascii="Times New Roman" w:hAnsi="Times New Roman" w:cs="Times New Roman"/>
          <w:sz w:val="24"/>
          <w:szCs w:val="24"/>
        </w:rPr>
        <w:t xml:space="preserve"> and Dr. Mary Harper)</w:t>
      </w:r>
    </w:p>
    <w:p w:rsidR="00AA3BC7" w:rsidRPr="000E3AD6" w:rsidRDefault="00AA3BC7" w:rsidP="00AA3BC7">
      <w:pPr>
        <w:tabs>
          <w:tab w:val="left" w:pos="-1440"/>
        </w:tabs>
        <w:rPr>
          <w:rFonts w:ascii="Times New Roman" w:hAnsi="Times New Roman" w:cs="Times New Roman"/>
          <w:sz w:val="24"/>
          <w:szCs w:val="24"/>
        </w:rPr>
      </w:pPr>
      <w:r w:rsidRPr="000E3AD6">
        <w:rPr>
          <w:rFonts w:ascii="Times New Roman" w:hAnsi="Times New Roman" w:cs="Times New Roman"/>
          <w:sz w:val="24"/>
          <w:szCs w:val="24"/>
        </w:rPr>
        <w:t>Oklahoma’s University Center for Excellence in Developmental Disabilities (</w:t>
      </w:r>
      <w:r w:rsidRPr="000E3AD6">
        <w:rPr>
          <w:rFonts w:ascii="Times New Roman" w:hAnsi="Times New Roman" w:cs="Times New Roman"/>
          <w:sz w:val="24"/>
          <w:szCs w:val="24"/>
        </w:rPr>
        <w:t>UCEDD</w:t>
      </w:r>
      <w:r w:rsidRPr="000E3AD6">
        <w:rPr>
          <w:rFonts w:ascii="Times New Roman" w:hAnsi="Times New Roman" w:cs="Times New Roman"/>
          <w:sz w:val="24"/>
          <w:szCs w:val="24"/>
        </w:rPr>
        <w:t>)</w:t>
      </w:r>
      <w:r w:rsidRPr="000E3AD6">
        <w:rPr>
          <w:rFonts w:ascii="Times New Roman" w:hAnsi="Times New Roman" w:cs="Times New Roman"/>
          <w:sz w:val="24"/>
          <w:szCs w:val="24"/>
        </w:rPr>
        <w:t xml:space="preserve"> – Center for Learning and Leadership </w:t>
      </w:r>
      <w:r w:rsidRPr="000E3AD6">
        <w:rPr>
          <w:rFonts w:ascii="Times New Roman" w:hAnsi="Times New Roman" w:cs="Times New Roman"/>
          <w:sz w:val="24"/>
          <w:szCs w:val="24"/>
        </w:rPr>
        <w:t xml:space="preserve">grant for </w:t>
      </w:r>
      <w:r w:rsidRPr="000E3AD6">
        <w:rPr>
          <w:rFonts w:ascii="Times New Roman" w:hAnsi="Times New Roman" w:cs="Times New Roman"/>
          <w:sz w:val="24"/>
          <w:szCs w:val="24"/>
        </w:rPr>
        <w:t>$11,058</w:t>
      </w:r>
      <w:r w:rsidRPr="000E3AD6">
        <w:rPr>
          <w:rFonts w:ascii="Times New Roman" w:hAnsi="Times New Roman" w:cs="Times New Roman"/>
          <w:sz w:val="24"/>
          <w:szCs w:val="24"/>
        </w:rPr>
        <w:t xml:space="preserve"> from University of Oklahoma Health Sciences Center – College of Medicine (Dr. Rick Wetherill and Dr. Regina Robertson)</w:t>
      </w:r>
    </w:p>
    <w:p w:rsidR="00301EE4" w:rsidRPr="000E3AD6" w:rsidRDefault="00301EE4" w:rsidP="00301EE4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AD6">
        <w:rPr>
          <w:rFonts w:ascii="Times New Roman" w:hAnsi="Times New Roman" w:cs="Times New Roman"/>
          <w:sz w:val="24"/>
          <w:szCs w:val="24"/>
        </w:rPr>
        <w:t>Tiger Moms: Support Services for Single Mothers for $3,000 from SMART OK</w:t>
      </w:r>
      <w:r w:rsidRPr="000E3AD6">
        <w:rPr>
          <w:rFonts w:ascii="Times New Roman" w:hAnsi="Times New Roman" w:cs="Times New Roman"/>
          <w:sz w:val="24"/>
          <w:szCs w:val="24"/>
        </w:rPr>
        <w:t xml:space="preserve"> Women’s Foundation</w:t>
      </w:r>
      <w:r w:rsidRPr="000E3AD6">
        <w:rPr>
          <w:rFonts w:ascii="Times New Roman" w:hAnsi="Times New Roman" w:cs="Times New Roman"/>
          <w:sz w:val="24"/>
          <w:szCs w:val="24"/>
        </w:rPr>
        <w:t xml:space="preserve"> (Jami Graham</w:t>
      </w:r>
      <w:r w:rsidRPr="000E3AD6">
        <w:rPr>
          <w:rFonts w:ascii="Times New Roman" w:hAnsi="Times New Roman" w:cs="Times New Roman"/>
          <w:sz w:val="24"/>
          <w:szCs w:val="24"/>
        </w:rPr>
        <w:t>)</w:t>
      </w:r>
    </w:p>
    <w:p w:rsidR="00A9466C" w:rsidRPr="000E3AD6" w:rsidRDefault="00A9466C" w:rsidP="00AA3BC7">
      <w:pPr>
        <w:tabs>
          <w:tab w:val="left" w:pos="-1440"/>
        </w:tabs>
        <w:rPr>
          <w:rFonts w:ascii="Times New Roman" w:hAnsi="Times New Roman" w:cs="Times New Roman"/>
          <w:sz w:val="24"/>
          <w:szCs w:val="24"/>
        </w:rPr>
      </w:pPr>
    </w:p>
    <w:p w:rsidR="00A9466C" w:rsidRPr="000E3AD6" w:rsidRDefault="00A9466C" w:rsidP="00AA3BC7">
      <w:pPr>
        <w:tabs>
          <w:tab w:val="left" w:pos="-1440"/>
        </w:tabs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3AD6">
        <w:rPr>
          <w:rFonts w:ascii="Times New Roman" w:hAnsi="Times New Roman" w:cs="Times New Roman"/>
          <w:sz w:val="24"/>
          <w:szCs w:val="24"/>
        </w:rPr>
        <w:t>SMaRT</w:t>
      </w:r>
      <w:proofErr w:type="spellEnd"/>
      <w:r w:rsidRPr="000E3AD6">
        <w:rPr>
          <w:rFonts w:ascii="Times New Roman" w:hAnsi="Times New Roman" w:cs="Times New Roman"/>
          <w:sz w:val="24"/>
          <w:szCs w:val="24"/>
        </w:rPr>
        <w:t xml:space="preserve"> Mathematics Grant from OK INBRE (OU) for $5,240.</w:t>
      </w:r>
      <w:proofErr w:type="gramEnd"/>
      <w:r w:rsidRPr="000E3AD6">
        <w:rPr>
          <w:rFonts w:ascii="Times New Roman" w:hAnsi="Times New Roman" w:cs="Times New Roman"/>
          <w:sz w:val="24"/>
          <w:szCs w:val="24"/>
        </w:rPr>
        <w:t xml:space="preserve"> (Nicholas Jacob)</w:t>
      </w:r>
    </w:p>
    <w:p w:rsidR="00A9466C" w:rsidRPr="000E3AD6" w:rsidRDefault="00AC1D4C" w:rsidP="00AA3BC7">
      <w:pPr>
        <w:tabs>
          <w:tab w:val="left" w:pos="-144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0E3AD6">
        <w:rPr>
          <w:rFonts w:ascii="Times New Roman" w:hAnsi="Times New Roman" w:cs="Times New Roman"/>
          <w:sz w:val="24"/>
          <w:szCs w:val="24"/>
        </w:rPr>
        <w:t xml:space="preserve">Redefining Host Interactions of the Human T-cell Leukemia Virus Type -1 </w:t>
      </w:r>
      <w:proofErr w:type="spellStart"/>
      <w:r w:rsidRPr="000E3AD6">
        <w:rPr>
          <w:rFonts w:ascii="Times New Roman" w:hAnsi="Times New Roman" w:cs="Times New Roman"/>
          <w:sz w:val="24"/>
          <w:szCs w:val="24"/>
        </w:rPr>
        <w:t>Oncoprotein</w:t>
      </w:r>
      <w:proofErr w:type="spellEnd"/>
      <w:r w:rsidRPr="000E3AD6">
        <w:rPr>
          <w:rFonts w:ascii="Times New Roman" w:hAnsi="Times New Roman" w:cs="Times New Roman"/>
          <w:sz w:val="24"/>
          <w:szCs w:val="24"/>
        </w:rPr>
        <w:t xml:space="preserve"> Tax for $7,200 from INBRE Summer Research Program (OU).</w:t>
      </w:r>
      <w:proofErr w:type="gramEnd"/>
      <w:r w:rsidRPr="000E3AD6">
        <w:rPr>
          <w:rFonts w:ascii="Times New Roman" w:hAnsi="Times New Roman" w:cs="Times New Roman"/>
          <w:sz w:val="24"/>
          <w:szCs w:val="24"/>
        </w:rPr>
        <w:t xml:space="preserve">  (Alisha Howard)</w:t>
      </w:r>
    </w:p>
    <w:p w:rsidR="00A9466C" w:rsidRPr="000E3AD6" w:rsidRDefault="00A9466C" w:rsidP="00AA3BC7">
      <w:pPr>
        <w:tabs>
          <w:tab w:val="left" w:pos="-1440"/>
        </w:tabs>
        <w:rPr>
          <w:rFonts w:ascii="Times New Roman" w:hAnsi="Times New Roman" w:cs="Times New Roman"/>
          <w:sz w:val="24"/>
          <w:szCs w:val="24"/>
        </w:rPr>
      </w:pPr>
    </w:p>
    <w:p w:rsidR="00A9466C" w:rsidRPr="000E3AD6" w:rsidRDefault="00A9466C" w:rsidP="00AA3BC7">
      <w:pPr>
        <w:tabs>
          <w:tab w:val="left" w:pos="-1440"/>
        </w:tabs>
        <w:rPr>
          <w:rFonts w:ascii="Times New Roman" w:hAnsi="Times New Roman" w:cs="Times New Roman"/>
          <w:sz w:val="24"/>
          <w:szCs w:val="24"/>
        </w:rPr>
      </w:pPr>
    </w:p>
    <w:p w:rsidR="00687BA7" w:rsidRDefault="00687BA7" w:rsidP="00687BA7">
      <w:pPr>
        <w:tabs>
          <w:tab w:val="left" w:pos="-1440"/>
        </w:tabs>
        <w:ind w:left="1080" w:hanging="360"/>
        <w:rPr>
          <w:rFonts w:ascii="Times New Roman" w:hAnsi="Times New Roman" w:cs="Times New Roman"/>
          <w:sz w:val="24"/>
          <w:szCs w:val="24"/>
        </w:rPr>
      </w:pPr>
      <w:r w:rsidRPr="004062B7">
        <w:rPr>
          <w:rFonts w:ascii="Times New Roman" w:hAnsi="Times New Roman" w:cs="Times New Roman"/>
          <w:sz w:val="24"/>
          <w:szCs w:val="24"/>
        </w:rPr>
        <w:tab/>
      </w:r>
    </w:p>
    <w:p w:rsidR="00AA3BC7" w:rsidRPr="004062B7" w:rsidRDefault="00AA3BC7" w:rsidP="00687BA7">
      <w:pPr>
        <w:tabs>
          <w:tab w:val="left" w:pos="-1440"/>
        </w:tabs>
        <w:ind w:left="1080" w:hanging="360"/>
        <w:rPr>
          <w:rFonts w:ascii="Times New Roman" w:hAnsi="Times New Roman" w:cs="Times New Roman"/>
          <w:sz w:val="24"/>
          <w:szCs w:val="24"/>
        </w:rPr>
      </w:pPr>
    </w:p>
    <w:p w:rsidR="00687BA7" w:rsidRDefault="00687BA7">
      <w:pPr>
        <w:rPr>
          <w:noProof/>
        </w:rPr>
      </w:pPr>
    </w:p>
    <w:p w:rsidR="00687BA7" w:rsidRDefault="00687BA7"/>
    <w:sectPr w:rsidR="00687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69F1"/>
    <w:multiLevelType w:val="hybridMultilevel"/>
    <w:tmpl w:val="FAD8E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02BDB"/>
    <w:multiLevelType w:val="hybridMultilevel"/>
    <w:tmpl w:val="3B6AD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BA7"/>
    <w:rsid w:val="000E3AD6"/>
    <w:rsid w:val="001D1764"/>
    <w:rsid w:val="00301EE4"/>
    <w:rsid w:val="00331672"/>
    <w:rsid w:val="004062B7"/>
    <w:rsid w:val="00430618"/>
    <w:rsid w:val="00687BA7"/>
    <w:rsid w:val="006C31B2"/>
    <w:rsid w:val="009A57FE"/>
    <w:rsid w:val="00A9466C"/>
    <w:rsid w:val="00AA3BC7"/>
    <w:rsid w:val="00AC1D4C"/>
    <w:rsid w:val="00E9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7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B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62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7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B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6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University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Lyon, Leah P.</dc:creator>
  <cp:lastModifiedBy>Lyon, Leah P.</cp:lastModifiedBy>
  <cp:revision>9</cp:revision>
  <dcterms:created xsi:type="dcterms:W3CDTF">2016-05-02T14:50:00Z</dcterms:created>
  <dcterms:modified xsi:type="dcterms:W3CDTF">2016-05-02T15:27:00Z</dcterms:modified>
</cp:coreProperties>
</file>