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1C" w:rsidRDefault="0089651C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 xml:space="preserve"> Bonus for Science Class- this is the bonus I am giving this 9 weeks. It will be worth 30 bonus points. The last day you may turn it in is November 12.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bookmarkStart w:id="0" w:name="_GoBack"/>
      <w:bookmarkEnd w:id="0"/>
      <w:r>
        <w:rPr>
          <w:rFonts w:ascii="times new roman,times,serif" w:hAnsi="times new roman,times,serif"/>
          <w:color w:val="000000"/>
        </w:rPr>
        <w:t>MAGIC EGGS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PROBLEM: Does water get denser when you add salt or sugar?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RESEARCH: Read about density in a science book or encyclopedia. Write two or three paragraphs about what you learned.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HYPOTHESIS: How do you think the egg will act differently in the water without anything and the water with salt or sugar?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MATERIALS: three clear glasses salt (about 3 tablespoons</w:t>
      </w:r>
      <w:proofErr w:type="gramStart"/>
      <w:r>
        <w:rPr>
          <w:rFonts w:ascii="times new roman,times,serif" w:hAnsi="times new roman,times,serif"/>
          <w:color w:val="000000"/>
        </w:rPr>
        <w:t>)</w:t>
      </w:r>
      <w:proofErr w:type="gramEnd"/>
      <w:r>
        <w:rPr>
          <w:rFonts w:ascii="times new roman,times,serif" w:hAnsi="times new roman,times,serif"/>
          <w:color w:val="000000"/>
        </w:rPr>
        <w:br/>
        <w:t>two eggs (raw, not cooked) sugar (about 3 tablespoons)</w:t>
      </w:r>
      <w:r>
        <w:rPr>
          <w:rFonts w:ascii="times new roman,times,serif" w:hAnsi="times new roman,times,serif"/>
          <w:color w:val="000000"/>
        </w:rPr>
        <w:br/>
        <w:t>food color (three colors)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PROCEDURE</w:t>
      </w:r>
      <w:proofErr w:type="gramStart"/>
      <w:r>
        <w:rPr>
          <w:rFonts w:ascii="times new roman,times,serif" w:hAnsi="times new roman,times,serif"/>
          <w:color w:val="000000"/>
        </w:rPr>
        <w:t>:</w:t>
      </w:r>
      <w:proofErr w:type="gramEnd"/>
      <w:r>
        <w:rPr>
          <w:rFonts w:ascii="times new roman,times,serif" w:hAnsi="times new roman,times,serif"/>
          <w:color w:val="000000"/>
        </w:rPr>
        <w:br/>
        <w:t>1. Fill two glasses half full with water.</w:t>
      </w:r>
      <w:r>
        <w:rPr>
          <w:rFonts w:ascii="times new roman,times,serif" w:hAnsi="times new roman,times,serif"/>
          <w:color w:val="000000"/>
        </w:rPr>
        <w:br/>
        <w:t>2. Add three tablespoons of salt to one glass.</w:t>
      </w:r>
      <w:r>
        <w:rPr>
          <w:rFonts w:ascii="times new roman,times,serif" w:hAnsi="times new roman,times,serif"/>
          <w:color w:val="000000"/>
        </w:rPr>
        <w:br/>
        <w:t>3. Carefully put an egg in each glass.</w:t>
      </w:r>
      <w:r>
        <w:rPr>
          <w:rFonts w:ascii="times new roman,times,serif" w:hAnsi="times new roman,times,serif"/>
          <w:color w:val="000000"/>
        </w:rPr>
        <w:br/>
        <w:t>4. Draw a picture of each glass and describe what happened.</w:t>
      </w:r>
      <w:r>
        <w:rPr>
          <w:rFonts w:ascii="times new roman,times,serif" w:hAnsi="times new roman,times,serif"/>
          <w:color w:val="000000"/>
        </w:rPr>
        <w:br/>
        <w:t>5. Take the egg out of the glass without salt. Carefully pour the water into the cup with the salt. Don't let the liquids mix.</w:t>
      </w:r>
      <w:r>
        <w:rPr>
          <w:rFonts w:ascii="times new roman,times,serif" w:hAnsi="times new roman,times,serif"/>
          <w:color w:val="000000"/>
        </w:rPr>
        <w:br/>
        <w:t>6. Draw a picture of each step and describe what happened.</w:t>
      </w:r>
      <w:r w:rsidR="0089651C">
        <w:rPr>
          <w:rFonts w:ascii="times new roman,times,serif" w:hAnsi="times new roman,times,serif"/>
          <w:color w:val="000000"/>
        </w:rPr>
        <w:t xml:space="preserve"> You may also take pictures </w:t>
      </w:r>
      <w:proofErr w:type="gramStart"/>
      <w:r w:rsidR="0089651C">
        <w:rPr>
          <w:rFonts w:ascii="times new roman,times,serif" w:hAnsi="times new roman,times,serif"/>
          <w:color w:val="000000"/>
        </w:rPr>
        <w:t>of  each</w:t>
      </w:r>
      <w:proofErr w:type="gramEnd"/>
      <w:r w:rsidR="0089651C">
        <w:rPr>
          <w:rFonts w:ascii="times new roman,times,serif" w:hAnsi="times new roman,times,serif"/>
          <w:color w:val="000000"/>
        </w:rPr>
        <w:t xml:space="preserve"> step.</w:t>
      </w:r>
      <w:r>
        <w:rPr>
          <w:rFonts w:ascii="times new roman,times,serif" w:hAnsi="times new roman,times,serif"/>
          <w:color w:val="000000"/>
        </w:rPr>
        <w:br/>
        <w:t>7. Take the egg out of the water and clean the glasses carefully.</w:t>
      </w:r>
      <w:r>
        <w:rPr>
          <w:rFonts w:ascii="times new roman,times,serif" w:hAnsi="times new roman,times,serif"/>
          <w:color w:val="000000"/>
        </w:rPr>
        <w:br/>
        <w:t>8. Repeat step 1 using all three glasses.</w:t>
      </w:r>
      <w:r>
        <w:rPr>
          <w:rFonts w:ascii="times new roman,times,serif" w:hAnsi="times new roman,times,serif"/>
          <w:color w:val="000000"/>
        </w:rPr>
        <w:br/>
        <w:t>9. Add three tablespoons of salt to one glass and three tablespoons of sugar to another.</w:t>
      </w:r>
      <w:r>
        <w:rPr>
          <w:rFonts w:ascii="times new roman,times,serif" w:hAnsi="times new roman,times,serif"/>
          <w:color w:val="000000"/>
        </w:rPr>
        <w:br/>
        <w:t>10. Add one drop of color to each glass. Make sure each glass is a different color.</w:t>
      </w:r>
      <w:r>
        <w:rPr>
          <w:rFonts w:ascii="times new roman,times,serif" w:hAnsi="times new roman,times,serif"/>
          <w:color w:val="000000"/>
        </w:rPr>
        <w:br/>
        <w:t>11. Carefully pour the salt water into the sugar water, then the plain water into the salt/sugar water.</w:t>
      </w:r>
      <w:r>
        <w:rPr>
          <w:rFonts w:ascii="times new roman,times,serif" w:hAnsi="times new roman,times,serif"/>
          <w:color w:val="000000"/>
        </w:rPr>
        <w:br/>
        <w:t>12. Draw a picture, using colors, and describe what happened.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DATA: Your data should include all the drawings and descriptions of what happened.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CONCLUSION: This is not optional. You must explain what you learned by doing this activity.</w:t>
      </w:r>
      <w:r>
        <w:rPr>
          <w:rFonts w:ascii="times new roman,times,serif" w:hAnsi="times new roman,times,serif"/>
          <w:color w:val="000000"/>
        </w:rPr>
        <w:br/>
        <w:t>Remember that you must answer the question you asked in your original problem statement.</w:t>
      </w:r>
    </w:p>
    <w:p w:rsidR="00316075" w:rsidRDefault="00316075" w:rsidP="00316075">
      <w:pPr>
        <w:pStyle w:val="NormalWeb"/>
        <w:shd w:val="clear" w:color="auto" w:fill="FFFFFF"/>
        <w:rPr>
          <w:rFonts w:ascii="times new roman,times,serif" w:hAnsi="times new roman,times,serif"/>
          <w:color w:val="000000"/>
        </w:rPr>
      </w:pPr>
      <w:r>
        <w:rPr>
          <w:rFonts w:ascii="times new roman,times,serif" w:hAnsi="times new roman,times,serif"/>
          <w:color w:val="000000"/>
        </w:rPr>
        <w:t>NOTE: BE SURE TO HAVE YOUR PARENT OR GUARDIAN SIGNS YOUR WORK. PARENTS: YOUR SIGNATURE SHOWS YOUR STUDENT HAS DONE THE WORK.</w:t>
      </w:r>
    </w:p>
    <w:p w:rsidR="00903D69" w:rsidRDefault="00903D69"/>
    <w:sectPr w:rsidR="0090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times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75"/>
    <w:rsid w:val="00316075"/>
    <w:rsid w:val="0089651C"/>
    <w:rsid w:val="009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Reierson</dc:creator>
  <cp:keywords/>
  <dc:description/>
  <cp:lastModifiedBy>Rhonda Reierson</cp:lastModifiedBy>
  <cp:revision>2</cp:revision>
  <cp:lastPrinted>2013-10-23T13:49:00Z</cp:lastPrinted>
  <dcterms:created xsi:type="dcterms:W3CDTF">2013-10-23T14:39:00Z</dcterms:created>
  <dcterms:modified xsi:type="dcterms:W3CDTF">2013-10-23T14:39:00Z</dcterms:modified>
</cp:coreProperties>
</file>