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D5" w:rsidRDefault="004E28D5" w:rsidP="00F14973">
      <w:pPr>
        <w:rPr>
          <w:rFonts w:ascii="Times New Roman" w:hAnsi="Times New Roman"/>
          <w:b/>
          <w:szCs w:val="23"/>
        </w:rPr>
      </w:pPr>
      <w:r w:rsidRPr="00E82537">
        <w:rPr>
          <w:rFonts w:ascii="Times New Roman" w:hAnsi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5165" behindDoc="1" locked="0" layoutInCell="1" allowOverlap="1" wp14:anchorId="0847FF19" wp14:editId="4D1224FE">
                <wp:simplePos x="0" y="0"/>
                <wp:positionH relativeFrom="column">
                  <wp:posOffset>-390525</wp:posOffset>
                </wp:positionH>
                <wp:positionV relativeFrom="paragraph">
                  <wp:posOffset>-333375</wp:posOffset>
                </wp:positionV>
                <wp:extent cx="9934575" cy="7534275"/>
                <wp:effectExtent l="19050" t="19050" r="47625" b="4762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4575" cy="753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575" w:rsidRDefault="004E28D5" w:rsidP="00A63E4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92D050"/>
                                <w:sz w:val="36"/>
                                <w:szCs w:val="36"/>
                              </w:rPr>
                            </w:pPr>
                            <w:r w:rsidRPr="00F14973">
                              <w:rPr>
                                <w:rFonts w:ascii="Times New Roman" w:hAnsi="Times New Roman"/>
                                <w:b/>
                                <w:color w:val="92D050"/>
                                <w:sz w:val="36"/>
                                <w:szCs w:val="36"/>
                              </w:rPr>
                              <w:t>Toolkit for Demonstrating the Value of Libraries</w:t>
                            </w:r>
                          </w:p>
                          <w:p w:rsidR="00F14973" w:rsidRPr="00F14973" w:rsidRDefault="00F14973" w:rsidP="00A63E4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92D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92D050"/>
                                <w:sz w:val="28"/>
                                <w:szCs w:val="28"/>
                              </w:rPr>
                              <w:t>May 17, 2013</w:t>
                            </w:r>
                          </w:p>
                          <w:p w:rsidR="00F14973" w:rsidRPr="00F14973" w:rsidRDefault="00F14973" w:rsidP="00A63E49">
                            <w:pPr>
                              <w:ind w:firstLine="270"/>
                              <w:jc w:val="center"/>
                              <w:rPr>
                                <w:rFonts w:ascii="Times New Roman" w:hAnsi="Times New Roman"/>
                                <w:b/>
                                <w:color w:val="92D050"/>
                                <w:sz w:val="24"/>
                              </w:rPr>
                            </w:pPr>
                            <w:r w:rsidRPr="00F14973">
                              <w:rPr>
                                <w:rFonts w:ascii="Times New Roman" w:hAnsi="Times New Roman"/>
                                <w:b/>
                                <w:color w:val="92D050"/>
                                <w:sz w:val="24"/>
                              </w:rPr>
                              <w:t>Oklahoma Christian University</w:t>
                            </w:r>
                            <w:r w:rsidR="00D43ED4">
                              <w:rPr>
                                <w:rFonts w:ascii="Times New Roman" w:hAnsi="Times New Roman"/>
                                <w:b/>
                                <w:color w:val="92D050"/>
                                <w:sz w:val="24"/>
                              </w:rPr>
                              <w:t xml:space="preserve">, Williams-Branch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92D050"/>
                                <w:sz w:val="24"/>
                              </w:rPr>
                              <w:t>Center for Biblical Studies</w:t>
                            </w:r>
                          </w:p>
                          <w:p w:rsidR="00C8268A" w:rsidRDefault="00C8268A" w:rsidP="00A63E49">
                            <w:pPr>
                              <w:ind w:firstLine="27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DB5D86" w:rsidRDefault="00DB5D86" w:rsidP="00DB5D86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                                                                                </w:t>
                            </w:r>
                          </w:p>
                          <w:p w:rsidR="00DB5D86" w:rsidRDefault="00DB5D86" w:rsidP="00DB5D86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:rsidR="00DB5D86" w:rsidRDefault="00DB5D86" w:rsidP="00DB5D86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:rsidR="00DB5D86" w:rsidRPr="00587E64" w:rsidRDefault="00DB5D86" w:rsidP="00DB5D86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                          </w:t>
                            </w:r>
                          </w:p>
                          <w:p w:rsidR="009271B1" w:rsidRDefault="009271B1" w:rsidP="009271B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:rsidR="009271B1" w:rsidRDefault="009271B1" w:rsidP="009271B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:rsidR="009271B1" w:rsidRDefault="009271B1" w:rsidP="009271B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:rsidR="009271B1" w:rsidRDefault="009271B1" w:rsidP="009271B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:rsidR="009271B1" w:rsidRDefault="009271B1" w:rsidP="009271B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:rsidR="009271B1" w:rsidRDefault="009271B1" w:rsidP="009271B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:rsidR="009271B1" w:rsidRDefault="009271B1" w:rsidP="009271B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                                                                                                                                              </w:t>
                            </w:r>
                            <w:r w:rsidR="00565C0C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                             </w:t>
                            </w:r>
                          </w:p>
                          <w:p w:rsidR="009271B1" w:rsidRPr="00565C0C" w:rsidRDefault="009271B1" w:rsidP="009271B1">
                            <w:pP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                                                                      </w:t>
                            </w:r>
                            <w:r w:rsidR="00565C0C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                                                                                                       </w:t>
                            </w:r>
                          </w:p>
                          <w:p w:rsidR="00565C0C" w:rsidRDefault="00565C0C" w:rsidP="009271B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:rsidR="009271B1" w:rsidRDefault="009271B1" w:rsidP="009271B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:rsidR="009271B1" w:rsidRDefault="009271B1" w:rsidP="009271B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:rsidR="009271B1" w:rsidRPr="00A63E49" w:rsidRDefault="009271B1" w:rsidP="009271B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                                                                                        </w:t>
                            </w:r>
                          </w:p>
                          <w:p w:rsidR="009271B1" w:rsidRDefault="009271B1" w:rsidP="009271B1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                                      </w:t>
                            </w:r>
                            <w:r w:rsidRPr="00A63E4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271B1" w:rsidRDefault="009271B1" w:rsidP="009271B1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9271B1" w:rsidRDefault="009271B1" w:rsidP="009271B1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63E4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271B1" w:rsidRDefault="009271B1" w:rsidP="009271B1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9271B1" w:rsidRDefault="009271B1" w:rsidP="009271B1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9271B1" w:rsidRDefault="009271B1" w:rsidP="009271B1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9271B1" w:rsidRDefault="009271B1" w:rsidP="009271B1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9271B1" w:rsidRDefault="009271B1" w:rsidP="009271B1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9271B1" w:rsidRDefault="009271B1" w:rsidP="009271B1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9271B1" w:rsidRDefault="009271B1" w:rsidP="009271B1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9271B1" w:rsidRPr="00A63E49" w:rsidRDefault="009271B1" w:rsidP="009271B1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9271B1" w:rsidRPr="00A63E49" w:rsidRDefault="009271B1" w:rsidP="009271B1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9271B1" w:rsidRDefault="009271B1" w:rsidP="009271B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:rsidR="009271B1" w:rsidRDefault="009271B1" w:rsidP="009271B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:rsidR="009271B1" w:rsidRDefault="009271B1" w:rsidP="009271B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:rsidR="009271B1" w:rsidRDefault="009271B1" w:rsidP="009271B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:rsidR="009271B1" w:rsidRDefault="009271B1" w:rsidP="009271B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:rsidR="009271B1" w:rsidRDefault="009271B1" w:rsidP="009271B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:rsidR="009271B1" w:rsidRDefault="00961F76" w:rsidP="009271B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9271B1" w:rsidRDefault="009271B1" w:rsidP="009271B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:rsidR="009271B1" w:rsidRDefault="009271B1" w:rsidP="009271B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:rsidR="009271B1" w:rsidRDefault="009271B1" w:rsidP="009271B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:rsidR="009271B1" w:rsidRDefault="009271B1" w:rsidP="009271B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:rsidR="009271B1" w:rsidRDefault="009271B1" w:rsidP="009271B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:rsidR="009271B1" w:rsidRDefault="009271B1" w:rsidP="009271B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:rsidR="009271B1" w:rsidRDefault="009271B1" w:rsidP="009271B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:rsidR="009271B1" w:rsidRPr="00587E64" w:rsidRDefault="009271B1" w:rsidP="009271B1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            </w:t>
                            </w:r>
                          </w:p>
                          <w:p w:rsidR="00F14973" w:rsidRDefault="00F14973" w:rsidP="00E1190F">
                            <w:pPr>
                              <w:ind w:firstLine="270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30.75pt;margin-top:-26.25pt;width:782.25pt;height:593.25pt;z-index:-251661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EzsMQIAAFMEAAAOAAAAZHJzL2Uyb0RvYy54bWysVM1u2zAMvg/YOwi6L3bSZGmMOEWXLMOA&#10;7gdo9wCyLNvCJFGTlNjd04+S0zTdsMswHwRSpD6SH0mvbwatyFE4L8GUdDrJKRGGQy1NW9JvD/s3&#10;15T4wEzNFBhR0kfh6c3m9at1bwsxgw5ULRxBEOOL3pa0C8EWWeZ5JzTzE7DCoLEBp1lA1bVZ7ViP&#10;6Fplszx/m/XgauuAC+/xdjca6SbhN43g4UvTeBGIKinmFtLp0lnFM9usWdE6ZjvJT2mwf8hCM2kw&#10;6BlqxwIjByf/gNKSO/DQhAkHnUHTSC5SDVjNNP+tmvuOWZFqQXK8PdPk/x8s/3z86oisS7qkxDCN&#10;LXoQQyDvYCDTRE9vfYFe9xb9woD32OZUqrd3wL97YmDbMdOKW+eg7wSrMb1pJDa7eBob4gsfQar+&#10;E9QYhx0CJKChcTpyh2wQRMc2PZ5bE3PheLlaXc0XywUlHG3LxdV8hkqMwYqn59b58EGAJlEoqcPe&#10;J3h2vPNhdH1yidE8KFnvpVJJcW21VY4cGc7JPn0n9BduypC+pIvldJGPFPwVYzXb5eg0hn2BoWXA&#10;iVdSl/Q6j190YkUk7r2pkxyYVKOM5SlzYjKSN9IYhmpAx8hoBfUjcupgnGzcRBQ6cD8p6XGqS+p/&#10;HJgTlKiPBvuyms7ncQ2SgoTOUHGXlurSwgxHqJIGSkZxG8bVOVgn2w4jjZNg4BZ72cjE8nNWp7xx&#10;clOfTlsWV+NST17P/4LNLwAAAP//AwBQSwMEFAAGAAgAAAAhAIzC7srfAAAADQEAAA8AAABkcnMv&#10;ZG93bnJldi54bWxMj8FOwzAQRO9I/IO1SNxa2w2JUIhTIQSiFw60XLi58ZJExOsodtuUr2d7gtuM&#10;djT7plrPfhBHnGIfyIBeKhBITXA9tQY+di+LexAxWXJ2CIQGzhhhXV9fVbZ04UTveNymVnAJxdIa&#10;6FIaSylj06G3cRlGJL59hcnbxHZqpZvsicv9IFdKFdLbnvhDZ0d86rD53h68ASza0GeTfk6fb7vX&#10;zc+GtDuTMbc38+MDiIRz+gvDBZ/RoWamfTiQi2IwsCh0zlEW+YrFJZGrjOftWensToGsK/l/Rf0L&#10;AAD//wMAUEsBAi0AFAAGAAgAAAAhALaDOJL+AAAA4QEAABMAAAAAAAAAAAAAAAAAAAAAAFtDb250&#10;ZW50X1R5cGVzXS54bWxQSwECLQAUAAYACAAAACEAOP0h/9YAAACUAQAACwAAAAAAAAAAAAAAAAAv&#10;AQAAX3JlbHMvLnJlbHNQSwECLQAUAAYACAAAACEA1CRM7DECAABTBAAADgAAAAAAAAAAAAAAAAAu&#10;AgAAZHJzL2Uyb0RvYy54bWxQSwECLQAUAAYACAAAACEAjMLuyt8AAAANAQAADwAAAAAAAAAAAAAA&#10;AACLBAAAZHJzL2Rvd25yZXYueG1sUEsFBgAAAAAEAAQA8wAAAJcFAAAAAA==&#10;" strokecolor="#92d050" strokeweight="4.5pt">
                <v:textbox>
                  <w:txbxContent>
                    <w:p w:rsidR="00723575" w:rsidRDefault="004E28D5" w:rsidP="00A63E49">
                      <w:pPr>
                        <w:jc w:val="center"/>
                        <w:rPr>
                          <w:rFonts w:ascii="Times New Roman" w:hAnsi="Times New Roman"/>
                          <w:b/>
                          <w:color w:val="92D050"/>
                          <w:sz w:val="36"/>
                          <w:szCs w:val="36"/>
                        </w:rPr>
                      </w:pPr>
                      <w:r w:rsidRPr="00F14973">
                        <w:rPr>
                          <w:rFonts w:ascii="Times New Roman" w:hAnsi="Times New Roman"/>
                          <w:b/>
                          <w:color w:val="92D050"/>
                          <w:sz w:val="36"/>
                          <w:szCs w:val="36"/>
                        </w:rPr>
                        <w:t>Toolkit for Demonstrating the Value of Libraries</w:t>
                      </w:r>
                    </w:p>
                    <w:p w:rsidR="00F14973" w:rsidRPr="00F14973" w:rsidRDefault="00F14973" w:rsidP="00A63E49">
                      <w:pPr>
                        <w:jc w:val="center"/>
                        <w:rPr>
                          <w:rFonts w:ascii="Times New Roman" w:hAnsi="Times New Roman"/>
                          <w:b/>
                          <w:color w:val="92D05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92D050"/>
                          <w:sz w:val="28"/>
                          <w:szCs w:val="28"/>
                        </w:rPr>
                        <w:t>May 17, 2013</w:t>
                      </w:r>
                    </w:p>
                    <w:p w:rsidR="00F14973" w:rsidRPr="00F14973" w:rsidRDefault="00F14973" w:rsidP="00A63E49">
                      <w:pPr>
                        <w:ind w:firstLine="270"/>
                        <w:jc w:val="center"/>
                        <w:rPr>
                          <w:rFonts w:ascii="Times New Roman" w:hAnsi="Times New Roman"/>
                          <w:b/>
                          <w:color w:val="92D050"/>
                          <w:sz w:val="24"/>
                        </w:rPr>
                      </w:pPr>
                      <w:r w:rsidRPr="00F14973">
                        <w:rPr>
                          <w:rFonts w:ascii="Times New Roman" w:hAnsi="Times New Roman"/>
                          <w:b/>
                          <w:color w:val="92D050"/>
                          <w:sz w:val="24"/>
                        </w:rPr>
                        <w:t>Oklahoma Christian University</w:t>
                      </w:r>
                      <w:r w:rsidR="00D43ED4">
                        <w:rPr>
                          <w:rFonts w:ascii="Times New Roman" w:hAnsi="Times New Roman"/>
                          <w:b/>
                          <w:color w:val="92D050"/>
                          <w:sz w:val="24"/>
                        </w:rPr>
                        <w:t xml:space="preserve">, Williams-Branch </w:t>
                      </w:r>
                      <w:r>
                        <w:rPr>
                          <w:rFonts w:ascii="Times New Roman" w:hAnsi="Times New Roman"/>
                          <w:b/>
                          <w:color w:val="92D050"/>
                          <w:sz w:val="24"/>
                        </w:rPr>
                        <w:t>Center for Biblical Studies</w:t>
                      </w:r>
                    </w:p>
                    <w:p w:rsidR="00C8268A" w:rsidRDefault="00C8268A" w:rsidP="00A63E49">
                      <w:pPr>
                        <w:ind w:firstLine="270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DB5D86" w:rsidRDefault="00DB5D86" w:rsidP="00DB5D86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                                                                                </w:t>
                      </w:r>
                    </w:p>
                    <w:p w:rsidR="00DB5D86" w:rsidRDefault="00DB5D86" w:rsidP="00DB5D86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:rsidR="00DB5D86" w:rsidRDefault="00DB5D86" w:rsidP="00DB5D86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:rsidR="00DB5D86" w:rsidRPr="00587E64" w:rsidRDefault="00DB5D86" w:rsidP="00DB5D86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                          </w:t>
                      </w:r>
                    </w:p>
                    <w:p w:rsidR="009271B1" w:rsidRDefault="009271B1" w:rsidP="009271B1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:rsidR="009271B1" w:rsidRDefault="009271B1" w:rsidP="009271B1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:rsidR="009271B1" w:rsidRDefault="009271B1" w:rsidP="009271B1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:rsidR="009271B1" w:rsidRDefault="009271B1" w:rsidP="009271B1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:rsidR="009271B1" w:rsidRDefault="009271B1" w:rsidP="009271B1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:rsidR="009271B1" w:rsidRDefault="009271B1" w:rsidP="009271B1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:rsidR="009271B1" w:rsidRDefault="009271B1" w:rsidP="009271B1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                                                                                                                                              </w:t>
                      </w:r>
                      <w:r w:rsidR="00565C0C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                             </w:t>
                      </w:r>
                    </w:p>
                    <w:p w:rsidR="009271B1" w:rsidRPr="00565C0C" w:rsidRDefault="009271B1" w:rsidP="009271B1">
                      <w:pP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                                                                      </w:t>
                      </w:r>
                      <w:r w:rsidR="00565C0C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                                                                                                       </w:t>
                      </w:r>
                    </w:p>
                    <w:p w:rsidR="00565C0C" w:rsidRDefault="00565C0C" w:rsidP="009271B1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:rsidR="009271B1" w:rsidRDefault="009271B1" w:rsidP="009271B1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:rsidR="009271B1" w:rsidRDefault="009271B1" w:rsidP="009271B1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:rsidR="009271B1" w:rsidRPr="00A63E49" w:rsidRDefault="009271B1" w:rsidP="009271B1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                                                                                        </w:t>
                      </w:r>
                    </w:p>
                    <w:p w:rsidR="009271B1" w:rsidRDefault="009271B1" w:rsidP="009271B1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                                      </w:t>
                      </w:r>
                      <w:r w:rsidRPr="00A63E49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 w:rsidR="009271B1" w:rsidRDefault="009271B1" w:rsidP="009271B1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9271B1" w:rsidRDefault="009271B1" w:rsidP="009271B1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63E49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 w:rsidR="009271B1" w:rsidRDefault="009271B1" w:rsidP="009271B1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9271B1" w:rsidRDefault="009271B1" w:rsidP="009271B1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9271B1" w:rsidRDefault="009271B1" w:rsidP="009271B1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9271B1" w:rsidRDefault="009271B1" w:rsidP="009271B1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9271B1" w:rsidRDefault="009271B1" w:rsidP="009271B1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9271B1" w:rsidRDefault="009271B1" w:rsidP="009271B1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9271B1" w:rsidRDefault="009271B1" w:rsidP="009271B1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9271B1" w:rsidRPr="00A63E49" w:rsidRDefault="009271B1" w:rsidP="009271B1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9271B1" w:rsidRPr="00A63E49" w:rsidRDefault="009271B1" w:rsidP="009271B1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9271B1" w:rsidRDefault="009271B1" w:rsidP="009271B1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:rsidR="009271B1" w:rsidRDefault="009271B1" w:rsidP="009271B1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:rsidR="009271B1" w:rsidRDefault="009271B1" w:rsidP="009271B1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:rsidR="009271B1" w:rsidRDefault="009271B1" w:rsidP="009271B1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:rsidR="009271B1" w:rsidRDefault="009271B1" w:rsidP="009271B1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:rsidR="009271B1" w:rsidRDefault="009271B1" w:rsidP="009271B1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:rsidR="009271B1" w:rsidRDefault="00961F76" w:rsidP="009271B1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</w:p>
                    <w:p w:rsidR="009271B1" w:rsidRDefault="009271B1" w:rsidP="009271B1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:rsidR="009271B1" w:rsidRDefault="009271B1" w:rsidP="009271B1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:rsidR="009271B1" w:rsidRDefault="009271B1" w:rsidP="009271B1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:rsidR="009271B1" w:rsidRDefault="009271B1" w:rsidP="009271B1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:rsidR="009271B1" w:rsidRDefault="009271B1" w:rsidP="009271B1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:rsidR="009271B1" w:rsidRDefault="009271B1" w:rsidP="009271B1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:rsidR="009271B1" w:rsidRDefault="009271B1" w:rsidP="009271B1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:rsidR="009271B1" w:rsidRPr="00587E64" w:rsidRDefault="009271B1" w:rsidP="009271B1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            </w:t>
                      </w:r>
                    </w:p>
                    <w:p w:rsidR="00F14973" w:rsidRDefault="00F14973" w:rsidP="00E1190F">
                      <w:pPr>
                        <w:ind w:firstLine="270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4973">
        <w:rPr>
          <w:rFonts w:ascii="Times New Roman" w:hAnsi="Times New Roman"/>
          <w:b/>
          <w:szCs w:val="23"/>
        </w:rPr>
        <w:t xml:space="preserve"> </w:t>
      </w:r>
    </w:p>
    <w:p w:rsidR="004E28D5" w:rsidRDefault="004E28D5" w:rsidP="00F14973">
      <w:pPr>
        <w:rPr>
          <w:rFonts w:ascii="Times New Roman" w:hAnsi="Times New Roman"/>
          <w:b/>
          <w:szCs w:val="23"/>
        </w:rPr>
      </w:pPr>
    </w:p>
    <w:p w:rsidR="00F14973" w:rsidRDefault="00F14973" w:rsidP="004E28D5">
      <w:pPr>
        <w:rPr>
          <w:rFonts w:ascii="Times New Roman" w:hAnsi="Times New Roman"/>
          <w:b/>
          <w:szCs w:val="23"/>
        </w:rPr>
      </w:pPr>
    </w:p>
    <w:p w:rsidR="00587E64" w:rsidRDefault="00587E64" w:rsidP="004E28D5">
      <w:pPr>
        <w:rPr>
          <w:rFonts w:ascii="Times New Roman" w:hAnsi="Times New Roman"/>
          <w:b/>
          <w:szCs w:val="23"/>
        </w:rPr>
      </w:pPr>
    </w:p>
    <w:p w:rsidR="004E28D5" w:rsidRPr="00587E64" w:rsidRDefault="00F14973" w:rsidP="004E28D5">
      <w:pPr>
        <w:rPr>
          <w:rFonts w:ascii="Times New Roman" w:hAnsi="Times New Roman"/>
          <w:b/>
          <w:sz w:val="24"/>
        </w:rPr>
      </w:pPr>
      <w:r w:rsidRPr="00587E64">
        <w:rPr>
          <w:rFonts w:ascii="Times New Roman" w:hAnsi="Times New Roman"/>
          <w:b/>
          <w:sz w:val="24"/>
        </w:rPr>
        <w:t>Agenda</w:t>
      </w:r>
    </w:p>
    <w:p w:rsidR="00F14973" w:rsidRDefault="00F14973" w:rsidP="004E28D5">
      <w:pPr>
        <w:rPr>
          <w:rFonts w:ascii="Times New Roman" w:hAnsi="Times New Roman"/>
          <w:b/>
          <w:szCs w:val="23"/>
        </w:rPr>
      </w:pPr>
    </w:p>
    <w:p w:rsidR="00A416A0" w:rsidRPr="00240DDD" w:rsidRDefault="00A416A0" w:rsidP="004E28D5">
      <w:pPr>
        <w:rPr>
          <w:rFonts w:ascii="Times New Roman" w:hAnsi="Times New Roman"/>
          <w:b/>
          <w:i/>
          <w:sz w:val="22"/>
          <w:szCs w:val="22"/>
        </w:rPr>
      </w:pPr>
      <w:r w:rsidRPr="00240DDD">
        <w:rPr>
          <w:rFonts w:ascii="Times New Roman" w:hAnsi="Times New Roman"/>
          <w:b/>
          <w:sz w:val="22"/>
          <w:szCs w:val="22"/>
        </w:rPr>
        <w:t>9:00 - 9:30</w:t>
      </w:r>
      <w:r w:rsidR="00CA119F" w:rsidRPr="00240DDD">
        <w:rPr>
          <w:rFonts w:ascii="Times New Roman" w:hAnsi="Times New Roman"/>
          <w:b/>
          <w:sz w:val="22"/>
          <w:szCs w:val="22"/>
        </w:rPr>
        <w:t>...</w:t>
      </w:r>
      <w:r w:rsidRPr="00240DDD">
        <w:rPr>
          <w:rFonts w:ascii="Times New Roman" w:hAnsi="Times New Roman"/>
          <w:b/>
          <w:sz w:val="22"/>
          <w:szCs w:val="22"/>
        </w:rPr>
        <w:t xml:space="preserve"> Registration</w:t>
      </w:r>
    </w:p>
    <w:p w:rsidR="00A416A0" w:rsidRPr="00240DDD" w:rsidRDefault="00A416A0" w:rsidP="00A416A0">
      <w:pPr>
        <w:rPr>
          <w:rFonts w:ascii="Times New Roman" w:hAnsi="Times New Roman"/>
          <w:sz w:val="22"/>
          <w:szCs w:val="22"/>
        </w:rPr>
      </w:pPr>
      <w:r w:rsidRPr="00240DDD">
        <w:rPr>
          <w:rFonts w:ascii="Times New Roman" w:hAnsi="Times New Roman"/>
          <w:sz w:val="22"/>
          <w:szCs w:val="22"/>
        </w:rPr>
        <w:t xml:space="preserve"> </w:t>
      </w:r>
    </w:p>
    <w:p w:rsidR="00C8268A" w:rsidRDefault="00A416A0" w:rsidP="00DA47CF">
      <w:pPr>
        <w:rPr>
          <w:rFonts w:ascii="Times New Roman" w:hAnsi="Times New Roman"/>
          <w:b/>
          <w:sz w:val="22"/>
          <w:szCs w:val="22"/>
        </w:rPr>
      </w:pPr>
      <w:r w:rsidRPr="00240DDD">
        <w:rPr>
          <w:rFonts w:ascii="Times New Roman" w:hAnsi="Times New Roman"/>
          <w:b/>
          <w:sz w:val="22"/>
          <w:szCs w:val="22"/>
        </w:rPr>
        <w:t>9:30 - 10:15</w:t>
      </w:r>
      <w:r w:rsidR="00CA119F" w:rsidRPr="00240DDD">
        <w:rPr>
          <w:rFonts w:ascii="Times New Roman" w:hAnsi="Times New Roman"/>
          <w:b/>
          <w:sz w:val="22"/>
          <w:szCs w:val="22"/>
        </w:rPr>
        <w:t xml:space="preserve"> …</w:t>
      </w:r>
      <w:r w:rsidRPr="00240DDD">
        <w:rPr>
          <w:rFonts w:ascii="Times New Roman" w:hAnsi="Times New Roman"/>
          <w:b/>
          <w:sz w:val="22"/>
          <w:szCs w:val="22"/>
        </w:rPr>
        <w:t xml:space="preserve"> </w:t>
      </w:r>
      <w:r w:rsidR="00E943A2" w:rsidRPr="00240DDD">
        <w:rPr>
          <w:rFonts w:ascii="Times New Roman" w:hAnsi="Times New Roman"/>
          <w:b/>
          <w:sz w:val="22"/>
          <w:szCs w:val="22"/>
        </w:rPr>
        <w:t>Presentation Session 1</w:t>
      </w:r>
      <w:r w:rsidR="00772191" w:rsidRPr="00240DDD">
        <w:rPr>
          <w:rFonts w:ascii="Times New Roman" w:hAnsi="Times New Roman"/>
          <w:b/>
          <w:sz w:val="22"/>
          <w:szCs w:val="22"/>
        </w:rPr>
        <w:br/>
      </w:r>
      <w:r w:rsidR="00500282" w:rsidRPr="00240DDD">
        <w:rPr>
          <w:rFonts w:ascii="Times New Roman" w:hAnsi="Times New Roman"/>
          <w:b/>
          <w:i/>
          <w:sz w:val="22"/>
          <w:szCs w:val="22"/>
        </w:rPr>
        <w:t>Option 1</w:t>
      </w:r>
      <w:r w:rsidR="00500282" w:rsidRPr="00240DDD">
        <w:rPr>
          <w:rFonts w:ascii="Times New Roman" w:hAnsi="Times New Roman"/>
          <w:b/>
          <w:sz w:val="22"/>
          <w:szCs w:val="22"/>
        </w:rPr>
        <w:t xml:space="preserve">: </w:t>
      </w:r>
      <w:r w:rsidR="00772191" w:rsidRPr="00240DDD">
        <w:rPr>
          <w:rFonts w:ascii="Times New Roman" w:hAnsi="Times New Roman"/>
          <w:b/>
          <w:sz w:val="22"/>
          <w:szCs w:val="22"/>
        </w:rPr>
        <w:t>A DIY User Survey</w:t>
      </w:r>
    </w:p>
    <w:p w:rsidR="00041754" w:rsidRPr="00041754" w:rsidRDefault="00041754" w:rsidP="00DA47CF">
      <w:pPr>
        <w:rPr>
          <w:rFonts w:ascii="Times New Roman" w:hAnsi="Times New Roman"/>
          <w:b/>
          <w:sz w:val="18"/>
          <w:szCs w:val="18"/>
        </w:rPr>
      </w:pPr>
    </w:p>
    <w:p w:rsidR="00C8268A" w:rsidRDefault="00772191" w:rsidP="00DA47CF">
      <w:pPr>
        <w:rPr>
          <w:rFonts w:ascii="Times New Roman" w:hAnsi="Times New Roman"/>
          <w:b/>
          <w:sz w:val="22"/>
          <w:szCs w:val="22"/>
        </w:rPr>
      </w:pPr>
      <w:r w:rsidRPr="00240DDD">
        <w:rPr>
          <w:rFonts w:ascii="Times New Roman" w:hAnsi="Times New Roman"/>
          <w:b/>
          <w:i/>
          <w:sz w:val="22"/>
          <w:szCs w:val="22"/>
        </w:rPr>
        <w:t>Option 2</w:t>
      </w:r>
      <w:r w:rsidRPr="00240DDD">
        <w:rPr>
          <w:rFonts w:ascii="Times New Roman" w:hAnsi="Times New Roman"/>
          <w:b/>
          <w:sz w:val="22"/>
          <w:szCs w:val="22"/>
        </w:rPr>
        <w:t>:  Strategic Plan, Assessment Plan, and Transformative Change</w:t>
      </w:r>
      <w:r w:rsidR="00CA119F" w:rsidRPr="00240DDD">
        <w:rPr>
          <w:rFonts w:ascii="Times New Roman" w:hAnsi="Times New Roman"/>
          <w:b/>
          <w:sz w:val="22"/>
          <w:szCs w:val="22"/>
        </w:rPr>
        <w:t xml:space="preserve"> </w:t>
      </w:r>
    </w:p>
    <w:p w:rsidR="00041754" w:rsidRPr="00240DDD" w:rsidRDefault="00041754" w:rsidP="00DA47CF">
      <w:pPr>
        <w:rPr>
          <w:rFonts w:ascii="Times New Roman" w:hAnsi="Times New Roman"/>
          <w:b/>
          <w:sz w:val="22"/>
          <w:szCs w:val="22"/>
        </w:rPr>
      </w:pPr>
    </w:p>
    <w:p w:rsidR="00A416A0" w:rsidRPr="00240DDD" w:rsidRDefault="00A416A0" w:rsidP="00DA47CF">
      <w:pPr>
        <w:rPr>
          <w:rFonts w:ascii="Times New Roman" w:hAnsi="Times New Roman"/>
          <w:b/>
          <w:sz w:val="22"/>
          <w:szCs w:val="22"/>
        </w:rPr>
      </w:pPr>
      <w:r w:rsidRPr="00240DDD">
        <w:rPr>
          <w:rFonts w:ascii="Times New Roman" w:hAnsi="Times New Roman"/>
          <w:b/>
          <w:sz w:val="22"/>
          <w:szCs w:val="22"/>
        </w:rPr>
        <w:t>10:15 - 10:30</w:t>
      </w:r>
      <w:r w:rsidR="00CA119F" w:rsidRPr="00240DDD">
        <w:rPr>
          <w:rFonts w:ascii="Times New Roman" w:hAnsi="Times New Roman"/>
          <w:b/>
          <w:sz w:val="22"/>
          <w:szCs w:val="22"/>
        </w:rPr>
        <w:t xml:space="preserve">… </w:t>
      </w:r>
      <w:r w:rsidRPr="00240DDD">
        <w:rPr>
          <w:rFonts w:ascii="Times New Roman" w:hAnsi="Times New Roman"/>
          <w:b/>
          <w:sz w:val="22"/>
          <w:szCs w:val="22"/>
        </w:rPr>
        <w:t>Break</w:t>
      </w:r>
    </w:p>
    <w:p w:rsidR="00A416A0" w:rsidRPr="00240DDD" w:rsidRDefault="00A416A0" w:rsidP="00DA47CF">
      <w:pPr>
        <w:rPr>
          <w:rFonts w:ascii="Times New Roman" w:hAnsi="Times New Roman"/>
          <w:sz w:val="22"/>
          <w:szCs w:val="22"/>
        </w:rPr>
      </w:pPr>
    </w:p>
    <w:p w:rsidR="00A416A0" w:rsidRPr="00240DDD" w:rsidRDefault="00A416A0" w:rsidP="00DA47CF">
      <w:pPr>
        <w:rPr>
          <w:rFonts w:ascii="Times New Roman" w:hAnsi="Times New Roman"/>
          <w:b/>
          <w:sz w:val="22"/>
          <w:szCs w:val="22"/>
        </w:rPr>
      </w:pPr>
      <w:r w:rsidRPr="00240DDD">
        <w:rPr>
          <w:rFonts w:ascii="Times New Roman" w:hAnsi="Times New Roman"/>
          <w:b/>
          <w:sz w:val="22"/>
          <w:szCs w:val="22"/>
        </w:rPr>
        <w:t>10:30 - 11:</w:t>
      </w:r>
      <w:r w:rsidR="00E943A2" w:rsidRPr="00240DDD">
        <w:rPr>
          <w:rFonts w:ascii="Times New Roman" w:hAnsi="Times New Roman"/>
          <w:b/>
          <w:sz w:val="22"/>
          <w:szCs w:val="22"/>
        </w:rPr>
        <w:t>15</w:t>
      </w:r>
      <w:r w:rsidR="009C3547" w:rsidRPr="00240DDD">
        <w:rPr>
          <w:rFonts w:ascii="Times New Roman" w:hAnsi="Times New Roman"/>
          <w:b/>
          <w:sz w:val="22"/>
          <w:szCs w:val="22"/>
        </w:rPr>
        <w:t xml:space="preserve"> </w:t>
      </w:r>
      <w:r w:rsidR="00CA119F" w:rsidRPr="00240DDD">
        <w:rPr>
          <w:rFonts w:ascii="Times New Roman" w:hAnsi="Times New Roman"/>
          <w:b/>
          <w:sz w:val="22"/>
          <w:szCs w:val="22"/>
        </w:rPr>
        <w:t>.</w:t>
      </w:r>
      <w:r w:rsidR="009C3547" w:rsidRPr="00240DDD">
        <w:rPr>
          <w:rFonts w:ascii="Times New Roman" w:hAnsi="Times New Roman"/>
          <w:b/>
          <w:sz w:val="22"/>
          <w:szCs w:val="22"/>
        </w:rPr>
        <w:t xml:space="preserve">.. </w:t>
      </w:r>
      <w:r w:rsidR="00E943A2" w:rsidRPr="00240DDD">
        <w:rPr>
          <w:rFonts w:ascii="Times New Roman" w:hAnsi="Times New Roman"/>
          <w:b/>
          <w:sz w:val="22"/>
          <w:szCs w:val="22"/>
        </w:rPr>
        <w:t>Presentation Session 2</w:t>
      </w:r>
    </w:p>
    <w:p w:rsidR="00772191" w:rsidRDefault="00772191" w:rsidP="00DA47CF">
      <w:pPr>
        <w:rPr>
          <w:rFonts w:ascii="Times New Roman" w:hAnsi="Times New Roman"/>
          <w:b/>
          <w:sz w:val="18"/>
          <w:szCs w:val="18"/>
        </w:rPr>
      </w:pPr>
      <w:r w:rsidRPr="00240DDD">
        <w:rPr>
          <w:rFonts w:ascii="Times New Roman" w:hAnsi="Times New Roman"/>
          <w:b/>
          <w:i/>
          <w:sz w:val="22"/>
          <w:szCs w:val="22"/>
        </w:rPr>
        <w:t>Option 1</w:t>
      </w:r>
      <w:r w:rsidRPr="00240DDD">
        <w:rPr>
          <w:rFonts w:ascii="Times New Roman" w:hAnsi="Times New Roman"/>
          <w:b/>
          <w:sz w:val="22"/>
          <w:szCs w:val="22"/>
        </w:rPr>
        <w:t>:  Th</w:t>
      </w:r>
      <w:r w:rsidR="00041754">
        <w:rPr>
          <w:rFonts w:ascii="Times New Roman" w:hAnsi="Times New Roman"/>
          <w:b/>
          <w:sz w:val="22"/>
          <w:szCs w:val="22"/>
        </w:rPr>
        <w:t xml:space="preserve">e Value of Database Statistics </w:t>
      </w:r>
      <w:r w:rsidRPr="00240DDD">
        <w:rPr>
          <w:rFonts w:ascii="Times New Roman" w:hAnsi="Times New Roman"/>
          <w:b/>
          <w:sz w:val="22"/>
          <w:szCs w:val="22"/>
        </w:rPr>
        <w:t xml:space="preserve"> </w:t>
      </w:r>
    </w:p>
    <w:p w:rsidR="00041754" w:rsidRPr="00240DDD" w:rsidRDefault="00041754" w:rsidP="00DA47CF">
      <w:pPr>
        <w:rPr>
          <w:rFonts w:ascii="Times New Roman" w:hAnsi="Times New Roman"/>
          <w:b/>
          <w:sz w:val="22"/>
          <w:szCs w:val="22"/>
        </w:rPr>
      </w:pPr>
    </w:p>
    <w:p w:rsidR="00772191" w:rsidRPr="00041754" w:rsidRDefault="00C8268A" w:rsidP="00DA47CF">
      <w:pPr>
        <w:contextualSpacing/>
        <w:rPr>
          <w:rFonts w:ascii="Times New Roman" w:hAnsi="Times New Roman"/>
          <w:sz w:val="22"/>
          <w:szCs w:val="22"/>
        </w:rPr>
      </w:pPr>
      <w:r w:rsidRPr="00240DDD">
        <w:rPr>
          <w:rFonts w:ascii="Times New Roman" w:hAnsi="Times New Roman"/>
          <w:sz w:val="22"/>
          <w:szCs w:val="22"/>
        </w:rPr>
        <w:t>.</w:t>
      </w:r>
      <w:r w:rsidR="00772191" w:rsidRPr="00240DDD">
        <w:rPr>
          <w:rFonts w:ascii="Times New Roman" w:hAnsi="Times New Roman"/>
          <w:b/>
          <w:i/>
          <w:sz w:val="22"/>
          <w:szCs w:val="22"/>
        </w:rPr>
        <w:t>Option 2</w:t>
      </w:r>
      <w:r w:rsidR="00772191" w:rsidRPr="00240DDD">
        <w:rPr>
          <w:rFonts w:ascii="Times New Roman" w:hAnsi="Times New Roman"/>
          <w:b/>
          <w:sz w:val="22"/>
          <w:szCs w:val="22"/>
        </w:rPr>
        <w:t xml:space="preserve">:  LEAP Day in the Library - Using Focus Groups for Assessment </w:t>
      </w:r>
    </w:p>
    <w:p w:rsidR="00A416A0" w:rsidRPr="00240DDD" w:rsidRDefault="00A416A0" w:rsidP="00DA47CF">
      <w:pPr>
        <w:rPr>
          <w:rFonts w:ascii="Times New Roman" w:hAnsi="Times New Roman"/>
          <w:sz w:val="22"/>
          <w:szCs w:val="22"/>
        </w:rPr>
      </w:pPr>
    </w:p>
    <w:p w:rsidR="008C2108" w:rsidRPr="00240DDD" w:rsidRDefault="00A416A0" w:rsidP="00DA47CF">
      <w:pPr>
        <w:rPr>
          <w:rFonts w:ascii="Times New Roman" w:hAnsi="Times New Roman"/>
          <w:b/>
          <w:sz w:val="22"/>
          <w:szCs w:val="22"/>
        </w:rPr>
      </w:pPr>
      <w:r w:rsidRPr="00240DDD">
        <w:rPr>
          <w:rFonts w:ascii="Times New Roman" w:hAnsi="Times New Roman"/>
          <w:b/>
          <w:sz w:val="22"/>
          <w:szCs w:val="22"/>
        </w:rPr>
        <w:t>11:30 - 12:30</w:t>
      </w:r>
      <w:r w:rsidR="009C3547" w:rsidRPr="00240DDD">
        <w:rPr>
          <w:rFonts w:ascii="Times New Roman" w:hAnsi="Times New Roman"/>
          <w:b/>
          <w:sz w:val="22"/>
          <w:szCs w:val="22"/>
        </w:rPr>
        <w:t xml:space="preserve"> </w:t>
      </w:r>
      <w:r w:rsidR="00CA119F" w:rsidRPr="00240DDD">
        <w:rPr>
          <w:rFonts w:ascii="Times New Roman" w:hAnsi="Times New Roman"/>
          <w:b/>
          <w:sz w:val="22"/>
          <w:szCs w:val="22"/>
        </w:rPr>
        <w:t>.</w:t>
      </w:r>
      <w:r w:rsidR="009C3547" w:rsidRPr="00240DDD">
        <w:rPr>
          <w:rFonts w:ascii="Times New Roman" w:hAnsi="Times New Roman"/>
          <w:b/>
          <w:sz w:val="22"/>
          <w:szCs w:val="22"/>
        </w:rPr>
        <w:t>..</w:t>
      </w:r>
      <w:r w:rsidRPr="00240DDD">
        <w:rPr>
          <w:rFonts w:ascii="Times New Roman" w:hAnsi="Times New Roman"/>
          <w:b/>
          <w:sz w:val="22"/>
          <w:szCs w:val="22"/>
        </w:rPr>
        <w:t xml:space="preserve"> Lunch </w:t>
      </w:r>
      <w:r w:rsidR="00E943A2" w:rsidRPr="00240DDD">
        <w:rPr>
          <w:rFonts w:ascii="Times New Roman" w:hAnsi="Times New Roman"/>
          <w:b/>
          <w:sz w:val="22"/>
          <w:szCs w:val="22"/>
        </w:rPr>
        <w:t>with T</w:t>
      </w:r>
      <w:r w:rsidRPr="00240DDD">
        <w:rPr>
          <w:rFonts w:ascii="Times New Roman" w:hAnsi="Times New Roman"/>
          <w:b/>
          <w:sz w:val="22"/>
          <w:szCs w:val="22"/>
        </w:rPr>
        <w:t xml:space="preserve">able </w:t>
      </w:r>
      <w:r w:rsidR="00E943A2" w:rsidRPr="00240DDD">
        <w:rPr>
          <w:rFonts w:ascii="Times New Roman" w:hAnsi="Times New Roman"/>
          <w:b/>
          <w:sz w:val="22"/>
          <w:szCs w:val="22"/>
        </w:rPr>
        <w:t>T</w:t>
      </w:r>
      <w:r w:rsidRPr="00240DDD">
        <w:rPr>
          <w:rFonts w:ascii="Times New Roman" w:hAnsi="Times New Roman"/>
          <w:b/>
          <w:sz w:val="22"/>
          <w:szCs w:val="22"/>
        </w:rPr>
        <w:t>opics</w:t>
      </w:r>
    </w:p>
    <w:p w:rsidR="008C2108" w:rsidRDefault="008C2108" w:rsidP="00DA47CF">
      <w:pPr>
        <w:rPr>
          <w:rFonts w:ascii="Times New Roman" w:hAnsi="Times New Roman"/>
          <w:sz w:val="22"/>
          <w:szCs w:val="22"/>
        </w:rPr>
      </w:pPr>
      <w:r w:rsidRPr="00240DDD">
        <w:rPr>
          <w:rFonts w:ascii="Times New Roman" w:hAnsi="Times New Roman"/>
          <w:sz w:val="22"/>
          <w:szCs w:val="22"/>
        </w:rPr>
        <w:t>Assessment, Information Literacy, Accreditation</w:t>
      </w:r>
    </w:p>
    <w:p w:rsidR="00041754" w:rsidRPr="00240DDD" w:rsidRDefault="00041754" w:rsidP="00DA47CF">
      <w:pPr>
        <w:rPr>
          <w:rFonts w:ascii="Times New Roman" w:hAnsi="Times New Roman"/>
          <w:sz w:val="22"/>
          <w:szCs w:val="22"/>
        </w:rPr>
      </w:pPr>
    </w:p>
    <w:p w:rsidR="00C8268A" w:rsidRPr="00240DDD" w:rsidRDefault="00C8268A" w:rsidP="00C8268A">
      <w:pPr>
        <w:rPr>
          <w:rFonts w:ascii="Times New Roman" w:hAnsi="Times New Roman"/>
          <w:b/>
          <w:sz w:val="22"/>
          <w:szCs w:val="22"/>
        </w:rPr>
      </w:pPr>
      <w:r w:rsidRPr="00240DDD">
        <w:rPr>
          <w:rFonts w:ascii="Times New Roman" w:hAnsi="Times New Roman"/>
          <w:b/>
          <w:sz w:val="22"/>
          <w:szCs w:val="22"/>
        </w:rPr>
        <w:t>12:45 - 1:30 … Presentation</w:t>
      </w:r>
      <w:r w:rsidR="00565C0C">
        <w:rPr>
          <w:rFonts w:ascii="Times New Roman" w:hAnsi="Times New Roman"/>
          <w:b/>
          <w:sz w:val="22"/>
          <w:szCs w:val="22"/>
        </w:rPr>
        <w:t xml:space="preserve"> </w:t>
      </w:r>
      <w:r w:rsidRPr="00240DDD">
        <w:rPr>
          <w:rFonts w:ascii="Times New Roman" w:hAnsi="Times New Roman"/>
          <w:b/>
          <w:sz w:val="22"/>
          <w:szCs w:val="22"/>
        </w:rPr>
        <w:t>Session 3</w:t>
      </w:r>
    </w:p>
    <w:p w:rsidR="00C8268A" w:rsidRDefault="00C8268A" w:rsidP="00C8268A">
      <w:pPr>
        <w:rPr>
          <w:rFonts w:ascii="Times New Roman" w:hAnsi="Times New Roman"/>
          <w:b/>
          <w:sz w:val="22"/>
          <w:szCs w:val="22"/>
        </w:rPr>
      </w:pPr>
      <w:r w:rsidRPr="00240DDD">
        <w:rPr>
          <w:rFonts w:ascii="Times New Roman" w:hAnsi="Times New Roman"/>
          <w:b/>
          <w:i/>
          <w:sz w:val="22"/>
          <w:szCs w:val="22"/>
        </w:rPr>
        <w:t>Option 1</w:t>
      </w:r>
      <w:r w:rsidRPr="00240DDD">
        <w:rPr>
          <w:rFonts w:ascii="Times New Roman" w:hAnsi="Times New Roman"/>
          <w:b/>
          <w:sz w:val="22"/>
          <w:szCs w:val="22"/>
        </w:rPr>
        <w:t xml:space="preserve">:  Using Focus Groups to Collect Data </w:t>
      </w:r>
    </w:p>
    <w:p w:rsidR="00041754" w:rsidRDefault="00041754" w:rsidP="00C8268A">
      <w:pPr>
        <w:rPr>
          <w:rFonts w:ascii="Times New Roman" w:hAnsi="Times New Roman"/>
          <w:b/>
          <w:sz w:val="22"/>
          <w:szCs w:val="22"/>
        </w:rPr>
      </w:pPr>
    </w:p>
    <w:p w:rsidR="00C8268A" w:rsidRPr="00041754" w:rsidRDefault="00C8268A" w:rsidP="00C8268A">
      <w:pPr>
        <w:rPr>
          <w:rFonts w:ascii="Times New Roman" w:hAnsi="Times New Roman"/>
          <w:b/>
          <w:sz w:val="18"/>
          <w:szCs w:val="18"/>
        </w:rPr>
      </w:pPr>
      <w:r w:rsidRPr="00240DDD">
        <w:rPr>
          <w:rFonts w:ascii="Times New Roman" w:hAnsi="Times New Roman"/>
          <w:b/>
          <w:i/>
          <w:sz w:val="22"/>
          <w:szCs w:val="22"/>
        </w:rPr>
        <w:t>Option 2:</w:t>
      </w:r>
      <w:r w:rsidRPr="00240DDD">
        <w:rPr>
          <w:rFonts w:ascii="Times New Roman" w:hAnsi="Times New Roman"/>
          <w:b/>
          <w:sz w:val="22"/>
          <w:szCs w:val="22"/>
        </w:rPr>
        <w:t xml:space="preserve">  SAILS Testing in the Library </w:t>
      </w:r>
    </w:p>
    <w:p w:rsidR="00587E64" w:rsidRPr="00240DDD" w:rsidRDefault="00587E64" w:rsidP="00C8268A">
      <w:pPr>
        <w:rPr>
          <w:rFonts w:ascii="Times New Roman" w:hAnsi="Times New Roman"/>
          <w:sz w:val="22"/>
          <w:szCs w:val="22"/>
        </w:rPr>
      </w:pPr>
    </w:p>
    <w:p w:rsidR="00C8268A" w:rsidRPr="00240DDD" w:rsidRDefault="00C8268A" w:rsidP="00C8268A">
      <w:pPr>
        <w:rPr>
          <w:rFonts w:ascii="Times New Roman" w:hAnsi="Times New Roman"/>
          <w:b/>
          <w:sz w:val="22"/>
          <w:szCs w:val="22"/>
        </w:rPr>
      </w:pPr>
      <w:r w:rsidRPr="00240DDD">
        <w:rPr>
          <w:rFonts w:ascii="Times New Roman" w:hAnsi="Times New Roman"/>
          <w:b/>
          <w:sz w:val="22"/>
          <w:szCs w:val="22"/>
        </w:rPr>
        <w:t>1:30 - 1:45 … Break</w:t>
      </w:r>
    </w:p>
    <w:p w:rsidR="00C8268A" w:rsidRPr="00240DDD" w:rsidRDefault="00C8268A" w:rsidP="00C8268A">
      <w:pPr>
        <w:rPr>
          <w:rFonts w:ascii="Times New Roman" w:hAnsi="Times New Roman"/>
          <w:sz w:val="22"/>
          <w:szCs w:val="22"/>
        </w:rPr>
      </w:pPr>
    </w:p>
    <w:p w:rsidR="00C8268A" w:rsidRPr="00240DDD" w:rsidRDefault="00C8268A" w:rsidP="00C8268A">
      <w:pPr>
        <w:rPr>
          <w:rFonts w:ascii="Times New Roman" w:hAnsi="Times New Roman"/>
          <w:b/>
          <w:sz w:val="22"/>
          <w:szCs w:val="22"/>
        </w:rPr>
      </w:pPr>
      <w:r w:rsidRPr="00240DDD">
        <w:rPr>
          <w:rFonts w:ascii="Times New Roman" w:hAnsi="Times New Roman"/>
          <w:b/>
          <w:sz w:val="22"/>
          <w:szCs w:val="22"/>
        </w:rPr>
        <w:t>1:45 - 2:30 … Presentation</w:t>
      </w:r>
      <w:r w:rsidR="00565C0C">
        <w:rPr>
          <w:rFonts w:ascii="Times New Roman" w:hAnsi="Times New Roman"/>
          <w:b/>
          <w:sz w:val="22"/>
          <w:szCs w:val="22"/>
        </w:rPr>
        <w:t xml:space="preserve"> </w:t>
      </w:r>
      <w:r w:rsidRPr="00240DDD">
        <w:rPr>
          <w:rFonts w:ascii="Times New Roman" w:hAnsi="Times New Roman"/>
          <w:b/>
          <w:sz w:val="22"/>
          <w:szCs w:val="22"/>
        </w:rPr>
        <w:t>Session 4</w:t>
      </w:r>
    </w:p>
    <w:p w:rsidR="00C8268A" w:rsidRPr="00041754" w:rsidRDefault="00C8268A" w:rsidP="00C8268A">
      <w:pPr>
        <w:rPr>
          <w:rFonts w:ascii="Times New Roman" w:hAnsi="Times New Roman"/>
          <w:b/>
          <w:sz w:val="18"/>
          <w:szCs w:val="18"/>
        </w:rPr>
      </w:pPr>
      <w:r w:rsidRPr="00240DDD">
        <w:rPr>
          <w:rFonts w:ascii="Times New Roman" w:hAnsi="Times New Roman"/>
          <w:b/>
          <w:i/>
          <w:sz w:val="22"/>
          <w:szCs w:val="22"/>
        </w:rPr>
        <w:t>Option 1</w:t>
      </w:r>
      <w:r w:rsidRPr="00240DDD">
        <w:rPr>
          <w:rFonts w:ascii="Times New Roman" w:hAnsi="Times New Roman"/>
          <w:b/>
          <w:sz w:val="22"/>
          <w:szCs w:val="22"/>
        </w:rPr>
        <w:t xml:space="preserve">:  Ethnographic Research Methods in Library Assessment </w:t>
      </w:r>
    </w:p>
    <w:p w:rsidR="00E82537" w:rsidRPr="00240DDD" w:rsidRDefault="00E82537" w:rsidP="00E82537">
      <w:pPr>
        <w:rPr>
          <w:rFonts w:ascii="Times New Roman" w:hAnsi="Times New Roman"/>
          <w:i/>
          <w:sz w:val="22"/>
          <w:szCs w:val="22"/>
        </w:rPr>
      </w:pPr>
    </w:p>
    <w:p w:rsidR="00FB3562" w:rsidRPr="00041754" w:rsidRDefault="00E82537" w:rsidP="00DA47CF">
      <w:pPr>
        <w:rPr>
          <w:rFonts w:ascii="Times New Roman" w:hAnsi="Times New Roman"/>
          <w:b/>
          <w:sz w:val="18"/>
          <w:szCs w:val="18"/>
        </w:rPr>
      </w:pPr>
      <w:r w:rsidRPr="00240DDD">
        <w:rPr>
          <w:rFonts w:ascii="Times New Roman" w:hAnsi="Times New Roman"/>
          <w:b/>
          <w:i/>
          <w:sz w:val="22"/>
          <w:szCs w:val="22"/>
        </w:rPr>
        <w:t>Option 2:</w:t>
      </w:r>
      <w:r w:rsidRPr="00240DDD">
        <w:rPr>
          <w:rFonts w:ascii="Times New Roman" w:hAnsi="Times New Roman"/>
          <w:b/>
          <w:sz w:val="22"/>
          <w:szCs w:val="22"/>
        </w:rPr>
        <w:t xml:space="preserve">  LibQUAL+®, A Tool for Measuring User Satisfaction Panel </w:t>
      </w:r>
    </w:p>
    <w:p w:rsidR="00DF0495" w:rsidRPr="00240DDD" w:rsidRDefault="00DF0495" w:rsidP="00DA47CF">
      <w:pPr>
        <w:rPr>
          <w:rFonts w:ascii="Times New Roman" w:hAnsi="Times New Roman"/>
          <w:b/>
          <w:sz w:val="22"/>
          <w:szCs w:val="22"/>
        </w:rPr>
      </w:pPr>
    </w:p>
    <w:p w:rsidR="00DF0495" w:rsidRDefault="00825836" w:rsidP="00DA47CF">
      <w:pPr>
        <w:rPr>
          <w:rFonts w:ascii="Times New Roman" w:hAnsi="Times New Roman"/>
          <w:b/>
          <w:sz w:val="22"/>
          <w:szCs w:val="22"/>
        </w:rPr>
      </w:pPr>
      <w:r w:rsidRPr="00240DDD">
        <w:rPr>
          <w:rFonts w:ascii="Times New Roman" w:hAnsi="Times New Roman"/>
          <w:b/>
          <w:sz w:val="22"/>
          <w:szCs w:val="22"/>
        </w:rPr>
        <w:t>2:30 – 2:45… Complete evaluation forms</w:t>
      </w:r>
    </w:p>
    <w:p w:rsidR="00DB5D86" w:rsidRDefault="00DB5D86" w:rsidP="00DA47CF">
      <w:pPr>
        <w:rPr>
          <w:rFonts w:ascii="Times New Roman" w:hAnsi="Times New Roman"/>
          <w:b/>
          <w:sz w:val="22"/>
          <w:szCs w:val="22"/>
        </w:rPr>
      </w:pPr>
    </w:p>
    <w:p w:rsidR="00DB5D86" w:rsidRDefault="00DB5D86" w:rsidP="00DA47CF">
      <w:pPr>
        <w:rPr>
          <w:rFonts w:ascii="Times New Roman" w:hAnsi="Times New Roman"/>
          <w:b/>
          <w:sz w:val="22"/>
          <w:szCs w:val="22"/>
        </w:rPr>
      </w:pPr>
    </w:p>
    <w:p w:rsidR="00DB5D86" w:rsidRDefault="00DB5D86" w:rsidP="00DA47CF">
      <w:pPr>
        <w:rPr>
          <w:rFonts w:ascii="Times New Roman" w:hAnsi="Times New Roman"/>
          <w:b/>
          <w:sz w:val="22"/>
          <w:szCs w:val="22"/>
        </w:rPr>
      </w:pPr>
    </w:p>
    <w:p w:rsidR="00DB5D86" w:rsidRDefault="00DB5D86" w:rsidP="00DA47CF">
      <w:pPr>
        <w:rPr>
          <w:rFonts w:ascii="Times New Roman" w:hAnsi="Times New Roman"/>
          <w:b/>
          <w:sz w:val="22"/>
          <w:szCs w:val="22"/>
        </w:rPr>
      </w:pPr>
    </w:p>
    <w:p w:rsidR="00DB5D86" w:rsidRDefault="00DB5D86" w:rsidP="00DA47CF">
      <w:pPr>
        <w:rPr>
          <w:rFonts w:ascii="Times New Roman" w:hAnsi="Times New Roman"/>
          <w:b/>
          <w:sz w:val="22"/>
          <w:szCs w:val="22"/>
        </w:rPr>
      </w:pPr>
    </w:p>
    <w:p w:rsidR="00DB5D86" w:rsidRDefault="00DB5D86" w:rsidP="00DA47CF">
      <w:pPr>
        <w:rPr>
          <w:rFonts w:ascii="Times New Roman" w:hAnsi="Times New Roman"/>
          <w:b/>
          <w:sz w:val="22"/>
          <w:szCs w:val="22"/>
        </w:rPr>
      </w:pPr>
    </w:p>
    <w:p w:rsidR="00DB5D86" w:rsidRDefault="00DB5D86" w:rsidP="00DA47CF">
      <w:pPr>
        <w:rPr>
          <w:rFonts w:ascii="Times New Roman" w:hAnsi="Times New Roman"/>
          <w:b/>
          <w:sz w:val="22"/>
          <w:szCs w:val="22"/>
        </w:rPr>
      </w:pPr>
    </w:p>
    <w:p w:rsidR="00565C0C" w:rsidRDefault="00565C0C" w:rsidP="00DB5D86">
      <w:pPr>
        <w:rPr>
          <w:rFonts w:ascii="Times New Roman" w:hAnsi="Times New Roman"/>
          <w:b/>
          <w:sz w:val="22"/>
          <w:szCs w:val="22"/>
        </w:rPr>
      </w:pPr>
    </w:p>
    <w:p w:rsidR="00DB5D86" w:rsidRPr="00DB5D86" w:rsidRDefault="00DB5D86" w:rsidP="00DB5D86">
      <w:pPr>
        <w:rPr>
          <w:rFonts w:ascii="Times New Roman" w:hAnsi="Times New Roman"/>
          <w:b/>
          <w:sz w:val="22"/>
          <w:szCs w:val="22"/>
        </w:rPr>
      </w:pPr>
      <w:r w:rsidRPr="00DB5D86">
        <w:rPr>
          <w:rFonts w:ascii="Times New Roman" w:hAnsi="Times New Roman"/>
          <w:b/>
          <w:sz w:val="22"/>
          <w:szCs w:val="22"/>
        </w:rPr>
        <w:t>A DIY User Survey/ Lee Webb, Oklahoma City University</w:t>
      </w:r>
    </w:p>
    <w:p w:rsidR="00DB5D86" w:rsidRPr="00373624" w:rsidRDefault="00DB5D86" w:rsidP="00DB5D86">
      <w:pPr>
        <w:rPr>
          <w:rFonts w:ascii="Times New Roman" w:hAnsi="Times New Roman"/>
          <w:sz w:val="20"/>
          <w:szCs w:val="20"/>
        </w:rPr>
      </w:pPr>
      <w:r w:rsidRPr="00DB5D86">
        <w:rPr>
          <w:rFonts w:ascii="Times New Roman" w:hAnsi="Times New Roman"/>
          <w:sz w:val="20"/>
          <w:szCs w:val="20"/>
        </w:rPr>
        <w:t>As part of our assessment plan, the librarians at OCU’s Dulaney-Browne Library survey students and faculty biannually on the quality of library services, collections, and facilities. Lee Webb has twice coordinated the</w:t>
      </w:r>
      <w:r w:rsidRPr="00DB5D86">
        <w:rPr>
          <w:rFonts w:ascii="Times New Roman" w:hAnsi="Times New Roman"/>
          <w:sz w:val="20"/>
          <w:szCs w:val="20"/>
        </w:rPr>
        <w:t xml:space="preserve"> </w:t>
      </w:r>
      <w:r w:rsidRPr="00DB5D86">
        <w:rPr>
          <w:rFonts w:ascii="Times New Roman" w:hAnsi="Times New Roman"/>
          <w:sz w:val="20"/>
          <w:szCs w:val="20"/>
        </w:rPr>
        <w:t xml:space="preserve">survey and will discuss the process of adapting the paper survey </w:t>
      </w:r>
      <w:bookmarkStart w:id="0" w:name="_GoBack"/>
      <w:bookmarkEnd w:id="0"/>
      <w:r w:rsidRPr="00DB5D86">
        <w:rPr>
          <w:rFonts w:ascii="Times New Roman" w:hAnsi="Times New Roman"/>
          <w:sz w:val="20"/>
          <w:szCs w:val="20"/>
        </w:rPr>
        <w:t>for online distribution, the formulation and reformulation of questions, the survey results and how they have been applied to service improvement</w:t>
      </w:r>
      <w:r w:rsidRPr="00587E64">
        <w:rPr>
          <w:rFonts w:ascii="Times New Roman" w:hAnsi="Times New Roman"/>
          <w:sz w:val="22"/>
          <w:szCs w:val="22"/>
        </w:rPr>
        <w:t>.</w:t>
      </w:r>
    </w:p>
    <w:p w:rsidR="009271B1" w:rsidRDefault="009271B1" w:rsidP="00DB5D86">
      <w:pPr>
        <w:rPr>
          <w:rFonts w:ascii="Times New Roman" w:hAnsi="Times New Roman"/>
          <w:sz w:val="22"/>
          <w:szCs w:val="22"/>
        </w:rPr>
      </w:pPr>
    </w:p>
    <w:p w:rsidR="009271B1" w:rsidRPr="009271B1" w:rsidRDefault="009271B1" w:rsidP="00DB5D86">
      <w:pPr>
        <w:rPr>
          <w:rFonts w:ascii="Times New Roman" w:hAnsi="Times New Roman"/>
          <w:sz w:val="22"/>
          <w:szCs w:val="22"/>
        </w:rPr>
      </w:pPr>
      <w:r w:rsidRPr="009271B1">
        <w:rPr>
          <w:rFonts w:ascii="Times New Roman" w:hAnsi="Times New Roman"/>
          <w:b/>
          <w:sz w:val="22"/>
          <w:szCs w:val="22"/>
        </w:rPr>
        <w:t>Strategic Plan, Assessment Plan, and Transformative Change / Sharon Morrison &amp; Susan Webb, Southeastern Oklahoma State University</w:t>
      </w:r>
    </w:p>
    <w:p w:rsidR="00DB5D86" w:rsidRDefault="00DB5D86" w:rsidP="00DA47CF">
      <w:pPr>
        <w:rPr>
          <w:rFonts w:ascii="Times New Roman" w:hAnsi="Times New Roman"/>
          <w:b/>
          <w:sz w:val="22"/>
          <w:szCs w:val="22"/>
        </w:rPr>
      </w:pPr>
    </w:p>
    <w:p w:rsidR="00DB5D86" w:rsidRPr="00DB5D86" w:rsidRDefault="00DB5D86" w:rsidP="00DB5D86">
      <w:pPr>
        <w:rPr>
          <w:rFonts w:ascii="Times New Roman" w:hAnsi="Times New Roman"/>
          <w:b/>
          <w:sz w:val="22"/>
          <w:szCs w:val="22"/>
        </w:rPr>
      </w:pPr>
      <w:r w:rsidRPr="00DB5D86">
        <w:rPr>
          <w:rFonts w:ascii="Times New Roman" w:hAnsi="Times New Roman"/>
          <w:b/>
          <w:sz w:val="22"/>
          <w:szCs w:val="22"/>
        </w:rPr>
        <w:t>The Value of Database Statistics / Dona Davidson, Oklahoma State University – Tulsa</w:t>
      </w:r>
    </w:p>
    <w:p w:rsidR="009271B1" w:rsidRDefault="00DB5D86" w:rsidP="009271B1">
      <w:pPr>
        <w:contextualSpacing/>
        <w:rPr>
          <w:rFonts w:ascii="Times New Roman" w:hAnsi="Times New Roman"/>
          <w:sz w:val="20"/>
          <w:szCs w:val="20"/>
        </w:rPr>
      </w:pPr>
      <w:r w:rsidRPr="00DB5D86">
        <w:rPr>
          <w:rFonts w:ascii="Times New Roman" w:hAnsi="Times New Roman"/>
          <w:sz w:val="20"/>
          <w:szCs w:val="20"/>
        </w:rPr>
        <w:t xml:space="preserve">Does your library gather database statistics? Are these data used to make subscription decisions? This information, although often a challenge to collect, is extremely important to your library, and provides libraries with the opportunity to make informed decisions. I will discuss barriers to obtaining statistics, the efforts of Project Counter, and show how we at OSU-Tulsa go </w:t>
      </w:r>
      <w:r w:rsidR="009271B1" w:rsidRPr="009271B1">
        <w:rPr>
          <w:rFonts w:ascii="Times New Roman" w:hAnsi="Times New Roman"/>
          <w:sz w:val="20"/>
          <w:szCs w:val="20"/>
        </w:rPr>
        <w:t>about acquiring and</w:t>
      </w:r>
      <w:r w:rsidR="009271B1" w:rsidRPr="009271B1">
        <w:rPr>
          <w:sz w:val="20"/>
          <w:szCs w:val="20"/>
        </w:rPr>
        <w:t xml:space="preserve"> </w:t>
      </w:r>
      <w:r w:rsidR="009271B1" w:rsidRPr="009271B1">
        <w:rPr>
          <w:rFonts w:ascii="Times New Roman" w:hAnsi="Times New Roman"/>
          <w:sz w:val="20"/>
          <w:szCs w:val="20"/>
        </w:rPr>
        <w:t>organizing the statistics.  Examples of our decision making process, regarding database subscriptions, will also be shared.</w:t>
      </w:r>
    </w:p>
    <w:p w:rsidR="009271B1" w:rsidRDefault="009271B1" w:rsidP="009271B1">
      <w:pPr>
        <w:contextualSpacing/>
        <w:rPr>
          <w:rFonts w:ascii="Times New Roman" w:hAnsi="Times New Roman"/>
          <w:sz w:val="20"/>
          <w:szCs w:val="20"/>
        </w:rPr>
      </w:pPr>
    </w:p>
    <w:p w:rsidR="009271B1" w:rsidRPr="009271B1" w:rsidRDefault="009271B1" w:rsidP="009271B1">
      <w:pPr>
        <w:rPr>
          <w:rFonts w:ascii="Times New Roman" w:hAnsi="Times New Roman"/>
          <w:b/>
          <w:sz w:val="22"/>
          <w:szCs w:val="22"/>
        </w:rPr>
      </w:pPr>
      <w:r w:rsidRPr="009271B1">
        <w:rPr>
          <w:rFonts w:ascii="Times New Roman" w:hAnsi="Times New Roman"/>
          <w:b/>
          <w:sz w:val="22"/>
          <w:szCs w:val="22"/>
        </w:rPr>
        <w:t>LEAP Day in the Library - Using Focus Groups for Assessment / Katie King – Southern Nazarene University</w:t>
      </w:r>
    </w:p>
    <w:p w:rsidR="009271B1" w:rsidRDefault="009271B1" w:rsidP="009271B1">
      <w:pPr>
        <w:rPr>
          <w:rFonts w:ascii="Times New Roman" w:hAnsi="Times New Roman"/>
          <w:sz w:val="20"/>
          <w:szCs w:val="20"/>
        </w:rPr>
      </w:pPr>
      <w:r w:rsidRPr="009271B1">
        <w:rPr>
          <w:rFonts w:ascii="Times New Roman" w:hAnsi="Times New Roman"/>
          <w:sz w:val="20"/>
          <w:szCs w:val="20"/>
        </w:rPr>
        <w:t>For the first time, the SNU Library participated in LEAP Day, Southern Nazarene's campus-wide assessment day. Come to this session to find out how the library successfully used focus</w:t>
      </w:r>
      <w:r w:rsidRPr="009271B1">
        <w:rPr>
          <w:sz w:val="20"/>
          <w:szCs w:val="20"/>
        </w:rPr>
        <w:t xml:space="preserve"> </w:t>
      </w:r>
      <w:r w:rsidRPr="009271B1">
        <w:rPr>
          <w:rFonts w:ascii="Times New Roman" w:hAnsi="Times New Roman"/>
          <w:sz w:val="20"/>
          <w:szCs w:val="20"/>
        </w:rPr>
        <w:t>groups to engage with students and improve its services!</w:t>
      </w:r>
    </w:p>
    <w:p w:rsidR="009271B1" w:rsidRDefault="009271B1" w:rsidP="009271B1">
      <w:pPr>
        <w:rPr>
          <w:rFonts w:ascii="Times New Roman" w:hAnsi="Times New Roman"/>
          <w:sz w:val="20"/>
          <w:szCs w:val="20"/>
        </w:rPr>
      </w:pPr>
    </w:p>
    <w:p w:rsidR="009271B1" w:rsidRDefault="009271B1" w:rsidP="009271B1">
      <w:pPr>
        <w:rPr>
          <w:rFonts w:ascii="Times New Roman" w:hAnsi="Times New Roman"/>
          <w:sz w:val="20"/>
          <w:szCs w:val="20"/>
        </w:rPr>
      </w:pPr>
    </w:p>
    <w:p w:rsidR="009271B1" w:rsidRDefault="009271B1" w:rsidP="009271B1">
      <w:pPr>
        <w:rPr>
          <w:rFonts w:ascii="Times New Roman" w:hAnsi="Times New Roman"/>
          <w:sz w:val="20"/>
          <w:szCs w:val="20"/>
        </w:rPr>
      </w:pPr>
    </w:p>
    <w:p w:rsidR="009271B1" w:rsidRDefault="009271B1" w:rsidP="009271B1">
      <w:pPr>
        <w:rPr>
          <w:rFonts w:ascii="Times New Roman" w:hAnsi="Times New Roman"/>
          <w:sz w:val="20"/>
          <w:szCs w:val="20"/>
        </w:rPr>
      </w:pPr>
    </w:p>
    <w:p w:rsidR="009271B1" w:rsidRDefault="009271B1" w:rsidP="009271B1">
      <w:pPr>
        <w:rPr>
          <w:rFonts w:ascii="Times New Roman" w:hAnsi="Times New Roman"/>
          <w:sz w:val="20"/>
          <w:szCs w:val="20"/>
        </w:rPr>
      </w:pPr>
    </w:p>
    <w:p w:rsidR="009271B1" w:rsidRDefault="009271B1" w:rsidP="009271B1">
      <w:pPr>
        <w:rPr>
          <w:rFonts w:ascii="Times New Roman" w:hAnsi="Times New Roman"/>
          <w:sz w:val="20"/>
          <w:szCs w:val="20"/>
        </w:rPr>
      </w:pPr>
    </w:p>
    <w:p w:rsidR="009271B1" w:rsidRDefault="009271B1" w:rsidP="009271B1">
      <w:pPr>
        <w:rPr>
          <w:rFonts w:ascii="Times New Roman" w:hAnsi="Times New Roman"/>
          <w:sz w:val="20"/>
          <w:szCs w:val="20"/>
        </w:rPr>
      </w:pPr>
    </w:p>
    <w:p w:rsidR="009271B1" w:rsidRDefault="009271B1" w:rsidP="009271B1">
      <w:pPr>
        <w:rPr>
          <w:rFonts w:ascii="Times New Roman" w:hAnsi="Times New Roman"/>
          <w:sz w:val="20"/>
          <w:szCs w:val="20"/>
        </w:rPr>
      </w:pPr>
    </w:p>
    <w:p w:rsidR="009271B1" w:rsidRPr="00565C0C" w:rsidRDefault="009271B1" w:rsidP="009271B1">
      <w:pPr>
        <w:rPr>
          <w:rFonts w:ascii="Times New Roman" w:hAnsi="Times New Roman"/>
          <w:b/>
          <w:sz w:val="22"/>
          <w:szCs w:val="22"/>
        </w:rPr>
      </w:pPr>
      <w:r w:rsidRPr="00565C0C">
        <w:rPr>
          <w:rFonts w:ascii="Times New Roman" w:hAnsi="Times New Roman"/>
          <w:b/>
          <w:sz w:val="22"/>
          <w:szCs w:val="22"/>
        </w:rPr>
        <w:t>Using Focus Groups to Collect Data / Karen Rupp-Serrano, University of Oklahoma</w:t>
      </w:r>
    </w:p>
    <w:p w:rsidR="009271B1" w:rsidRPr="00565C0C" w:rsidRDefault="009271B1" w:rsidP="009271B1">
      <w:pPr>
        <w:rPr>
          <w:rFonts w:ascii="Times New Roman" w:hAnsi="Times New Roman"/>
          <w:color w:val="000000"/>
          <w:sz w:val="20"/>
          <w:szCs w:val="20"/>
        </w:rPr>
      </w:pPr>
      <w:r w:rsidRPr="00565C0C">
        <w:rPr>
          <w:rFonts w:ascii="Times New Roman" w:hAnsi="Times New Roman"/>
          <w:color w:val="000000"/>
          <w:sz w:val="20"/>
          <w:szCs w:val="20"/>
        </w:rPr>
        <w:t>This session will help you determine when a focus group is appropriate for your data needs, what kinds of questions are most effective in these settings, how to handle different personalities in a session, ground rules for effective moderating, and analyzing data gathered in focus groups.</w:t>
      </w:r>
    </w:p>
    <w:p w:rsidR="009271B1" w:rsidRDefault="009271B1" w:rsidP="009271B1">
      <w:pPr>
        <w:rPr>
          <w:rFonts w:ascii="Times New Roman" w:hAnsi="Times New Roman"/>
          <w:sz w:val="20"/>
          <w:szCs w:val="20"/>
        </w:rPr>
      </w:pPr>
    </w:p>
    <w:p w:rsidR="00565C0C" w:rsidRDefault="00565C0C" w:rsidP="009271B1">
      <w:pPr>
        <w:rPr>
          <w:rFonts w:ascii="Times New Roman" w:hAnsi="Times New Roman"/>
          <w:b/>
          <w:sz w:val="22"/>
          <w:szCs w:val="22"/>
        </w:rPr>
      </w:pPr>
      <w:r w:rsidRPr="00565C0C">
        <w:rPr>
          <w:rFonts w:ascii="Times New Roman" w:hAnsi="Times New Roman"/>
          <w:b/>
          <w:sz w:val="22"/>
          <w:szCs w:val="22"/>
        </w:rPr>
        <w:t>SAILS Testing in the Library / Dr. Adrianna Lancaster, East Central University</w:t>
      </w:r>
    </w:p>
    <w:p w:rsidR="00565C0C" w:rsidRDefault="00565C0C" w:rsidP="009271B1">
      <w:pPr>
        <w:rPr>
          <w:rFonts w:ascii="Times New Roman" w:hAnsi="Times New Roman"/>
          <w:sz w:val="20"/>
          <w:szCs w:val="20"/>
        </w:rPr>
      </w:pPr>
      <w:r w:rsidRPr="00565C0C">
        <w:rPr>
          <w:rFonts w:ascii="Times New Roman" w:hAnsi="Times New Roman"/>
          <w:sz w:val="20"/>
          <w:szCs w:val="20"/>
        </w:rPr>
        <w:t>This session will discuss</w:t>
      </w:r>
      <w:r>
        <w:rPr>
          <w:rFonts w:ascii="Times New Roman" w:hAnsi="Times New Roman"/>
          <w:sz w:val="20"/>
          <w:szCs w:val="20"/>
        </w:rPr>
        <w:t xml:space="preserve"> the Standardized Assessment of Information Literacy Skills (SAILS) including such topics as administration decisions, cost, test options, test results, incentives, and uses.</w:t>
      </w:r>
    </w:p>
    <w:p w:rsidR="00565C0C" w:rsidRDefault="00565C0C" w:rsidP="009271B1">
      <w:pPr>
        <w:rPr>
          <w:rFonts w:ascii="Times New Roman" w:hAnsi="Times New Roman"/>
          <w:sz w:val="20"/>
          <w:szCs w:val="20"/>
        </w:rPr>
      </w:pPr>
    </w:p>
    <w:p w:rsidR="00565C0C" w:rsidRDefault="00565C0C" w:rsidP="009271B1">
      <w:pPr>
        <w:rPr>
          <w:rFonts w:ascii="Times New Roman" w:hAnsi="Times New Roman"/>
          <w:b/>
          <w:sz w:val="22"/>
          <w:szCs w:val="22"/>
        </w:rPr>
      </w:pPr>
      <w:r w:rsidRPr="00565C0C">
        <w:rPr>
          <w:rFonts w:ascii="Times New Roman" w:hAnsi="Times New Roman"/>
          <w:b/>
          <w:sz w:val="22"/>
          <w:szCs w:val="22"/>
        </w:rPr>
        <w:t>Ethnographic Research Methods in Library Assessment / Elizabeth Jones, OU Health Sciences Center</w:t>
      </w:r>
    </w:p>
    <w:p w:rsidR="00565C0C" w:rsidRDefault="00565C0C" w:rsidP="00565C0C">
      <w:pPr>
        <w:rPr>
          <w:rFonts w:ascii="Times New Roman" w:hAnsi="Times New Roman"/>
          <w:sz w:val="20"/>
          <w:szCs w:val="20"/>
        </w:rPr>
      </w:pPr>
      <w:r w:rsidRPr="00565C0C">
        <w:rPr>
          <w:rFonts w:ascii="Times New Roman" w:hAnsi="Times New Roman"/>
          <w:sz w:val="20"/>
          <w:szCs w:val="20"/>
        </w:rPr>
        <w:t>Ethnography – the study of cultural groups and their practices – and ethnographic research methods are becoming increasingly p</w:t>
      </w:r>
      <w:r>
        <w:rPr>
          <w:rFonts w:ascii="Times New Roman" w:hAnsi="Times New Roman"/>
          <w:sz w:val="20"/>
          <w:szCs w:val="20"/>
        </w:rPr>
        <w:t xml:space="preserve">revalent in library assessment. </w:t>
      </w:r>
      <w:r>
        <w:rPr>
          <w:rFonts w:ascii="Times New Roman" w:hAnsi="Times New Roman"/>
          <w:sz w:val="22"/>
          <w:szCs w:val="22"/>
        </w:rPr>
        <w:t xml:space="preserve">. </w:t>
      </w:r>
      <w:r w:rsidRPr="00565C0C">
        <w:rPr>
          <w:rFonts w:ascii="Times New Roman" w:hAnsi="Times New Roman"/>
          <w:sz w:val="20"/>
          <w:szCs w:val="20"/>
        </w:rPr>
        <w:t>Library users and potential users on a particular campus make up a cultural group.  Through a variety of observational and interactive methods, we may learn more about how and why they use libraries, collections and services, and the feelings, beliefs</w:t>
      </w:r>
      <w:r w:rsidRPr="00565C0C">
        <w:rPr>
          <w:sz w:val="20"/>
          <w:szCs w:val="20"/>
        </w:rPr>
        <w:t xml:space="preserve"> </w:t>
      </w:r>
      <w:r w:rsidRPr="00565C0C">
        <w:rPr>
          <w:rFonts w:ascii="Times New Roman" w:hAnsi="Times New Roman"/>
          <w:sz w:val="20"/>
          <w:szCs w:val="20"/>
        </w:rPr>
        <w:t>and needs that influence their use. This presentation will introduce various methods and examples for conducting ethnographies in libraries.</w:t>
      </w:r>
    </w:p>
    <w:p w:rsidR="00565C0C" w:rsidRDefault="00565C0C" w:rsidP="00565C0C">
      <w:pPr>
        <w:rPr>
          <w:rFonts w:ascii="Times New Roman" w:hAnsi="Times New Roman"/>
          <w:sz w:val="20"/>
          <w:szCs w:val="20"/>
        </w:rPr>
      </w:pPr>
    </w:p>
    <w:p w:rsidR="00565C0C" w:rsidRDefault="00565C0C" w:rsidP="00565C0C">
      <w:pPr>
        <w:rPr>
          <w:rFonts w:ascii="Times New Roman" w:hAnsi="Times New Roman"/>
          <w:b/>
          <w:sz w:val="22"/>
          <w:szCs w:val="22"/>
        </w:rPr>
      </w:pPr>
      <w:r w:rsidRPr="00961F76">
        <w:rPr>
          <w:rFonts w:ascii="Times New Roman" w:hAnsi="Times New Roman"/>
          <w:b/>
          <w:sz w:val="22"/>
          <w:szCs w:val="22"/>
        </w:rPr>
        <w:t>LibQUAL+®, A Tool</w:t>
      </w:r>
      <w:r w:rsidRPr="00961F76">
        <w:rPr>
          <w:rFonts w:ascii="Times New Roman" w:hAnsi="Times New Roman"/>
          <w:b/>
          <w:sz w:val="22"/>
          <w:szCs w:val="22"/>
        </w:rPr>
        <w:t xml:space="preserve"> For Measuring</w:t>
      </w:r>
      <w:r w:rsidR="00961F76" w:rsidRPr="00961F76">
        <w:rPr>
          <w:rFonts w:ascii="Times New Roman" w:hAnsi="Times New Roman"/>
          <w:b/>
          <w:sz w:val="22"/>
          <w:szCs w:val="22"/>
        </w:rPr>
        <w:t xml:space="preserve"> User Satisfaction / Moderator: Karen Neurohr, Oklahoma State University (Panel: Sarah Clark, Rogers State University; Ka</w:t>
      </w:r>
      <w:r w:rsidR="00201F22">
        <w:rPr>
          <w:rFonts w:ascii="Times New Roman" w:hAnsi="Times New Roman"/>
          <w:b/>
          <w:sz w:val="22"/>
          <w:szCs w:val="22"/>
        </w:rPr>
        <w:t xml:space="preserve">te Corbett, Langston University, </w:t>
      </w:r>
      <w:r w:rsidR="00961F76" w:rsidRPr="00961F76">
        <w:rPr>
          <w:rFonts w:ascii="Times New Roman" w:hAnsi="Times New Roman"/>
          <w:b/>
          <w:sz w:val="22"/>
          <w:szCs w:val="22"/>
        </w:rPr>
        <w:t xml:space="preserve"> &amp; Casey Ashe, Tulsa Community College</w:t>
      </w:r>
    </w:p>
    <w:p w:rsidR="00961F76" w:rsidRPr="00961F76" w:rsidRDefault="00961F76" w:rsidP="00565C0C">
      <w:pPr>
        <w:rPr>
          <w:rFonts w:ascii="Times New Roman" w:hAnsi="Times New Roman"/>
          <w:sz w:val="20"/>
          <w:szCs w:val="20"/>
        </w:rPr>
      </w:pPr>
      <w:r w:rsidRPr="00961F76">
        <w:rPr>
          <w:rFonts w:ascii="Times New Roman" w:hAnsi="Times New Roman"/>
          <w:sz w:val="20"/>
          <w:szCs w:val="20"/>
        </w:rPr>
        <w:t>This panel presentation will provide first-hand</w:t>
      </w:r>
      <w:r>
        <w:rPr>
          <w:rFonts w:ascii="Times New Roman" w:hAnsi="Times New Roman"/>
          <w:sz w:val="20"/>
          <w:szCs w:val="20"/>
        </w:rPr>
        <w:t xml:space="preserve"> information about the survey and will include pros and cons, cost, planning and results. </w:t>
      </w:r>
    </w:p>
    <w:p w:rsidR="00565C0C" w:rsidRPr="00961F76" w:rsidRDefault="00565C0C" w:rsidP="009271B1">
      <w:pPr>
        <w:rPr>
          <w:rFonts w:ascii="Times New Roman" w:hAnsi="Times New Roman"/>
          <w:sz w:val="22"/>
          <w:szCs w:val="22"/>
        </w:rPr>
      </w:pPr>
    </w:p>
    <w:p w:rsidR="00565C0C" w:rsidRPr="00565C0C" w:rsidRDefault="00565C0C" w:rsidP="009271B1">
      <w:pPr>
        <w:rPr>
          <w:rFonts w:ascii="Times New Roman" w:hAnsi="Times New Roman"/>
          <w:sz w:val="20"/>
          <w:szCs w:val="20"/>
        </w:rPr>
      </w:pPr>
    </w:p>
    <w:p w:rsidR="00B82F8F" w:rsidRPr="00824E45" w:rsidRDefault="00824E45" w:rsidP="00B82F8F">
      <w:pPr>
        <w:rPr>
          <w:rFonts w:ascii="Times New Roman" w:hAnsi="Times New Roman"/>
          <w:b/>
          <w:sz w:val="24"/>
        </w:rPr>
      </w:pPr>
      <w:bookmarkStart w:id="1" w:name="OLE_LINK2"/>
      <w:bookmarkStart w:id="2" w:name="OLE_LINK1"/>
      <w:bookmarkEnd w:id="1"/>
      <w:bookmarkEnd w:id="2"/>
      <w:r>
        <w:rPr>
          <w:rFonts w:ascii="Times New Roman" w:hAnsi="Times New Roman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4F2B85" wp14:editId="124565E2">
                <wp:simplePos x="0" y="0"/>
                <wp:positionH relativeFrom="column">
                  <wp:posOffset>-333375</wp:posOffset>
                </wp:positionH>
                <wp:positionV relativeFrom="paragraph">
                  <wp:posOffset>-400050</wp:posOffset>
                </wp:positionV>
                <wp:extent cx="9801225" cy="7648575"/>
                <wp:effectExtent l="19050" t="19050" r="47625" b="476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1225" cy="76485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26.25pt;margin-top:-31.5pt;width:771.75pt;height:60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1TnwIAAJAFAAAOAAAAZHJzL2Uyb0RvYy54bWysVEtv2zAMvg/YfxB0X/1AnLRGnSJo0WFA&#10;0RZ9oGdFlmMDsqhJymu/fpRku0FX7DDMB1kSyY/kJ5KXV4dekp0wtgNV0ewspUQoDnWnNhV9fbn9&#10;dk6JdUzVTIISFT0KS6+WX79c7nUpcmhB1sIQBFG23OuKts7pMkksb0XP7BlooVDYgOmZw6PZJLVh&#10;e0TvZZKn6TzZg6m1AS6sxdubKKTLgN80gruHprHCEVlRjM2F1YR17ddkecnKjWG67fgQBvuHKHrW&#10;KXQ6Qd0wx8jWdH9A9R03YKFxZxz6BJqm4yLkgNlk6YdsnlumRcgFybF6osn+P1h+v3s0pKsrOqdE&#10;sR6f6AlJY2ojBZl7evbalqj1rB/NcLK49bkeGtP7P2ZBDoHS40SpODjC8fLiPM3yvKCEo2wxn50X&#10;i8KjJu/m2lj3XUBP/KaiBt0HKtnuzrqoOqp4bwpuOynxnpVSkX1Fi0VWpMHCguxqL/VCazbra2nI&#10;juHTX+Q3KSpFtBM1DEMqjMYnGdMKO3eUIjp4Eg2yg4nk0YOvSzHBMs6FclkUtawW0VuR4jc6Gy1C&#10;zlIhoEduMMoJewAYNSPIiB1jHvS9qQhlPRkPqf/NeLIInkG5ybjvFJjPMpOY1eA56o8kRWo8S2uo&#10;j1g7BmJTWc1vO3zBO2bdIzPYRdhvOBncAy6NBHwpGHaUtGB+fXbv9bG4UUrJHruyovbnlhlBifyh&#10;sOwvstnMt3E4zIpFjgdzKlmfStS2vwZ8/QxnkOZh6/WdHLeNgf4NB8jKe0URUxx9V5Q7Mx6uXZwW&#10;OIK4WK2CGrauZu5OPWvuwT2rvkJfDm/M6KGMHXbAPYwdzMoP1Rx1vaWC1dZB04VSf+d14BvbPhTO&#10;MKL8XDk9B633Qbr8DQAA//8DAFBLAwQUAAYACAAAACEAO/FvUeAAAAANAQAADwAAAGRycy9kb3du&#10;cmV2LnhtbEyPzU7DMBCE70i8g7VIXFDrJDQFQpyqouLIoT/i7MZLEhKvo9hJw9uzPcFtRjua/Sbf&#10;zLYTEw6+caQgXkYgkEpnGqoUnI7vi2cQPmgyunOECn7Qw6a4vcl1ZtyF9jgdQiW4hHymFdQh9JmU&#10;vqzRar90PRLfvtxgdWA7VNIM+sLltpNJFK2l1Q3xh1r3+FZj2R5Gq8C236eHHerp88kl1m3b4/5j&#10;3Cl1fzdvX0EEnMNfGK74jA4FM53dSMaLTsEiTVKOslg/8qhrYvUSszqzildxCrLI5f8VxS8AAAD/&#10;/wMAUEsBAi0AFAAGAAgAAAAhALaDOJL+AAAA4QEAABMAAAAAAAAAAAAAAAAAAAAAAFtDb250ZW50&#10;X1R5cGVzXS54bWxQSwECLQAUAAYACAAAACEAOP0h/9YAAACUAQAACwAAAAAAAAAAAAAAAAAvAQAA&#10;X3JlbHMvLnJlbHNQSwECLQAUAAYACAAAACEAH1k9U58CAACQBQAADgAAAAAAAAAAAAAAAAAuAgAA&#10;ZHJzL2Uyb0RvYy54bWxQSwECLQAUAAYACAAAACEAO/FvUeAAAAANAQAADwAAAAAAAAAAAAAAAAD5&#10;BAAAZHJzL2Rvd25yZXYueG1sUEsFBgAAAAAEAAQA8wAAAAYGAAAAAA==&#10;" filled="f" strokecolor="#92d050" strokeweight="4.5pt"/>
            </w:pict>
          </mc:Fallback>
        </mc:AlternateContent>
      </w:r>
      <w:r w:rsidR="00B82F8F" w:rsidRPr="00BB5D82">
        <w:rPr>
          <w:rFonts w:ascii="Times New Roman" w:hAnsi="Times New Roman"/>
          <w:b/>
          <w:sz w:val="22"/>
          <w:szCs w:val="22"/>
        </w:rPr>
        <w:t>Hotel Information:</w:t>
      </w:r>
    </w:p>
    <w:p w:rsidR="00B82F8F" w:rsidRPr="00BB5D82" w:rsidRDefault="00B82F8F" w:rsidP="00B82F8F">
      <w:pPr>
        <w:rPr>
          <w:rFonts w:ascii="Times New Roman" w:hAnsi="Times New Roman"/>
          <w:sz w:val="22"/>
          <w:szCs w:val="22"/>
        </w:rPr>
      </w:pPr>
    </w:p>
    <w:p w:rsidR="00B82F8F" w:rsidRPr="00BB5D82" w:rsidRDefault="00B82F8F" w:rsidP="00B82F8F">
      <w:pPr>
        <w:rPr>
          <w:rFonts w:ascii="Times New Roman" w:hAnsi="Times New Roman"/>
          <w:sz w:val="22"/>
          <w:szCs w:val="22"/>
        </w:rPr>
      </w:pPr>
      <w:r w:rsidRPr="00BB5D82">
        <w:rPr>
          <w:rFonts w:ascii="Times New Roman" w:hAnsi="Times New Roman"/>
          <w:sz w:val="22"/>
          <w:szCs w:val="22"/>
        </w:rPr>
        <w:t>Sleep Inn, Inn and Suites</w:t>
      </w:r>
    </w:p>
    <w:p w:rsidR="00B82F8F" w:rsidRPr="00BB5D82" w:rsidRDefault="00B82F8F" w:rsidP="00B82F8F">
      <w:pPr>
        <w:rPr>
          <w:rFonts w:ascii="Times New Roman" w:hAnsi="Times New Roman"/>
          <w:sz w:val="22"/>
          <w:szCs w:val="22"/>
        </w:rPr>
      </w:pPr>
      <w:r w:rsidRPr="00BB5D82">
        <w:rPr>
          <w:rFonts w:ascii="Times New Roman" w:hAnsi="Times New Roman"/>
          <w:sz w:val="22"/>
          <w:szCs w:val="22"/>
        </w:rPr>
        <w:t>3608 South Broadway</w:t>
      </w:r>
    </w:p>
    <w:p w:rsidR="00B82F8F" w:rsidRPr="00BB5D82" w:rsidRDefault="00B82F8F" w:rsidP="00B82F8F">
      <w:pPr>
        <w:rPr>
          <w:rFonts w:ascii="Times New Roman" w:hAnsi="Times New Roman"/>
          <w:sz w:val="22"/>
          <w:szCs w:val="22"/>
        </w:rPr>
      </w:pPr>
      <w:r w:rsidRPr="00BB5D82">
        <w:rPr>
          <w:rFonts w:ascii="Times New Roman" w:hAnsi="Times New Roman"/>
          <w:sz w:val="22"/>
          <w:szCs w:val="22"/>
        </w:rPr>
        <w:t>Edmond, OK 73013</w:t>
      </w:r>
    </w:p>
    <w:p w:rsidR="00B82F8F" w:rsidRPr="00BB5D82" w:rsidRDefault="00B82F8F" w:rsidP="00B82F8F">
      <w:pPr>
        <w:rPr>
          <w:rFonts w:ascii="Times New Roman" w:hAnsi="Times New Roman"/>
          <w:sz w:val="22"/>
          <w:szCs w:val="22"/>
        </w:rPr>
      </w:pPr>
      <w:r w:rsidRPr="00BB5D82">
        <w:rPr>
          <w:rFonts w:ascii="Times New Roman" w:hAnsi="Times New Roman"/>
          <w:sz w:val="22"/>
          <w:szCs w:val="22"/>
        </w:rPr>
        <w:t xml:space="preserve">(405) 844-3000  FREE (405) 844-3000 </w:t>
      </w:r>
    </w:p>
    <w:p w:rsidR="00B82F8F" w:rsidRPr="00BB5D82" w:rsidRDefault="00B82F8F" w:rsidP="00B82F8F">
      <w:pPr>
        <w:rPr>
          <w:rFonts w:ascii="Times New Roman" w:hAnsi="Times New Roman"/>
          <w:sz w:val="22"/>
          <w:szCs w:val="22"/>
        </w:rPr>
      </w:pPr>
      <w:r w:rsidRPr="00BB5D82">
        <w:rPr>
          <w:rFonts w:ascii="Times New Roman" w:hAnsi="Times New Roman"/>
          <w:sz w:val="22"/>
          <w:szCs w:val="22"/>
        </w:rPr>
        <w:t>www.sleepinnedmond.com</w:t>
      </w:r>
    </w:p>
    <w:p w:rsidR="00B82F8F" w:rsidRPr="00BB5D82" w:rsidRDefault="00B82F8F" w:rsidP="00B82F8F">
      <w:pPr>
        <w:rPr>
          <w:rFonts w:ascii="Times New Roman" w:hAnsi="Times New Roman"/>
          <w:sz w:val="22"/>
          <w:szCs w:val="22"/>
        </w:rPr>
      </w:pPr>
      <w:r w:rsidRPr="00BB5D82">
        <w:rPr>
          <w:rFonts w:ascii="Times New Roman" w:hAnsi="Times New Roman"/>
          <w:sz w:val="22"/>
          <w:szCs w:val="22"/>
        </w:rPr>
        <w:t xml:space="preserve">Normal Rate: $98.99 </w:t>
      </w:r>
    </w:p>
    <w:p w:rsidR="00B82F8F" w:rsidRPr="00BB5D82" w:rsidRDefault="00B82F8F" w:rsidP="00B82F8F">
      <w:pPr>
        <w:rPr>
          <w:rFonts w:ascii="Times New Roman" w:hAnsi="Times New Roman"/>
          <w:sz w:val="22"/>
          <w:szCs w:val="22"/>
        </w:rPr>
      </w:pPr>
      <w:r w:rsidRPr="00BB5D82">
        <w:rPr>
          <w:rFonts w:ascii="Times New Roman" w:hAnsi="Times New Roman"/>
          <w:sz w:val="22"/>
          <w:szCs w:val="22"/>
        </w:rPr>
        <w:t>University Rate: $81.50</w:t>
      </w:r>
      <w:r w:rsidRPr="00BB5D82">
        <w:rPr>
          <w:rFonts w:ascii="Times New Roman" w:hAnsi="Times New Roman"/>
          <w:sz w:val="22"/>
          <w:szCs w:val="22"/>
        </w:rPr>
        <w:tab/>
      </w:r>
    </w:p>
    <w:p w:rsidR="00B82F8F" w:rsidRPr="00BB5D82" w:rsidRDefault="00B82F8F" w:rsidP="00B82F8F">
      <w:pPr>
        <w:rPr>
          <w:rFonts w:ascii="Times New Roman" w:hAnsi="Times New Roman"/>
          <w:sz w:val="22"/>
          <w:szCs w:val="22"/>
        </w:rPr>
      </w:pPr>
    </w:p>
    <w:p w:rsidR="00B82F8F" w:rsidRPr="00BB5D82" w:rsidRDefault="00B82F8F" w:rsidP="00B82F8F">
      <w:pPr>
        <w:rPr>
          <w:rFonts w:ascii="Times New Roman" w:hAnsi="Times New Roman"/>
          <w:sz w:val="22"/>
          <w:szCs w:val="22"/>
        </w:rPr>
      </w:pPr>
      <w:r w:rsidRPr="00BB5D82">
        <w:rPr>
          <w:rFonts w:ascii="Times New Roman" w:hAnsi="Times New Roman"/>
          <w:sz w:val="22"/>
          <w:szCs w:val="22"/>
        </w:rPr>
        <w:t>Fairfield Inn by Marriott</w:t>
      </w:r>
    </w:p>
    <w:p w:rsidR="00B82F8F" w:rsidRPr="00BB5D82" w:rsidRDefault="00B82F8F" w:rsidP="00B82F8F">
      <w:pPr>
        <w:rPr>
          <w:rFonts w:ascii="Times New Roman" w:hAnsi="Times New Roman"/>
          <w:sz w:val="22"/>
          <w:szCs w:val="22"/>
        </w:rPr>
      </w:pPr>
      <w:r w:rsidRPr="00BB5D82">
        <w:rPr>
          <w:rFonts w:ascii="Times New Roman" w:hAnsi="Times New Roman"/>
          <w:sz w:val="22"/>
          <w:szCs w:val="22"/>
        </w:rPr>
        <w:t>301 Meline Drive</w:t>
      </w:r>
    </w:p>
    <w:p w:rsidR="00B82F8F" w:rsidRPr="00BB5D82" w:rsidRDefault="00B82F8F" w:rsidP="00B82F8F">
      <w:pPr>
        <w:rPr>
          <w:rFonts w:ascii="Times New Roman" w:hAnsi="Times New Roman"/>
          <w:sz w:val="22"/>
          <w:szCs w:val="22"/>
        </w:rPr>
      </w:pPr>
      <w:r w:rsidRPr="00BB5D82">
        <w:rPr>
          <w:rFonts w:ascii="Times New Roman" w:hAnsi="Times New Roman"/>
          <w:sz w:val="22"/>
          <w:szCs w:val="22"/>
        </w:rPr>
        <w:t>Edmond, OK 73034</w:t>
      </w:r>
    </w:p>
    <w:p w:rsidR="00B82F8F" w:rsidRPr="00BB5D82" w:rsidRDefault="00B82F8F" w:rsidP="00B82F8F">
      <w:pPr>
        <w:rPr>
          <w:rFonts w:ascii="Times New Roman" w:hAnsi="Times New Roman"/>
          <w:sz w:val="22"/>
          <w:szCs w:val="22"/>
        </w:rPr>
      </w:pPr>
      <w:r w:rsidRPr="00BB5D82">
        <w:rPr>
          <w:rFonts w:ascii="Times New Roman" w:hAnsi="Times New Roman"/>
          <w:sz w:val="22"/>
          <w:szCs w:val="22"/>
        </w:rPr>
        <w:t xml:space="preserve">(405) 341-4818 </w:t>
      </w:r>
    </w:p>
    <w:p w:rsidR="00B82F8F" w:rsidRPr="00BB5D82" w:rsidRDefault="00B82F8F" w:rsidP="00B82F8F">
      <w:pPr>
        <w:rPr>
          <w:rFonts w:ascii="Times New Roman" w:hAnsi="Times New Roman"/>
          <w:sz w:val="22"/>
          <w:szCs w:val="22"/>
        </w:rPr>
      </w:pPr>
      <w:r w:rsidRPr="00BB5D82">
        <w:rPr>
          <w:rFonts w:ascii="Times New Roman" w:hAnsi="Times New Roman"/>
          <w:sz w:val="22"/>
          <w:szCs w:val="22"/>
        </w:rPr>
        <w:t xml:space="preserve"> FREE (405) 341-4818 </w:t>
      </w:r>
    </w:p>
    <w:p w:rsidR="00B82F8F" w:rsidRPr="00BB5D82" w:rsidRDefault="00B82F8F" w:rsidP="00B82F8F">
      <w:pPr>
        <w:rPr>
          <w:rFonts w:ascii="Times New Roman" w:hAnsi="Times New Roman"/>
          <w:sz w:val="22"/>
          <w:szCs w:val="22"/>
        </w:rPr>
      </w:pPr>
      <w:r w:rsidRPr="00BB5D82">
        <w:rPr>
          <w:rFonts w:ascii="Times New Roman" w:hAnsi="Times New Roman"/>
          <w:sz w:val="22"/>
          <w:szCs w:val="22"/>
        </w:rPr>
        <w:t xml:space="preserve">www.marriott.com </w:t>
      </w:r>
    </w:p>
    <w:p w:rsidR="00B82F8F" w:rsidRPr="00BB5D82" w:rsidRDefault="00B82F8F" w:rsidP="00B82F8F">
      <w:pPr>
        <w:rPr>
          <w:rFonts w:ascii="Times New Roman" w:hAnsi="Times New Roman"/>
          <w:sz w:val="22"/>
          <w:szCs w:val="22"/>
        </w:rPr>
      </w:pPr>
      <w:r w:rsidRPr="00BB5D82">
        <w:rPr>
          <w:rFonts w:ascii="Times New Roman" w:hAnsi="Times New Roman"/>
          <w:sz w:val="22"/>
          <w:szCs w:val="22"/>
        </w:rPr>
        <w:t>Normal Rate: $109 plus tax</w:t>
      </w:r>
    </w:p>
    <w:p w:rsidR="00B82F8F" w:rsidRPr="00BB5D82" w:rsidRDefault="00B82F8F" w:rsidP="00B82F8F">
      <w:pPr>
        <w:rPr>
          <w:rFonts w:ascii="Times New Roman" w:hAnsi="Times New Roman"/>
          <w:sz w:val="22"/>
          <w:szCs w:val="22"/>
        </w:rPr>
      </w:pPr>
      <w:r w:rsidRPr="00BB5D82">
        <w:rPr>
          <w:rFonts w:ascii="Times New Roman" w:hAnsi="Times New Roman"/>
          <w:sz w:val="22"/>
          <w:szCs w:val="22"/>
        </w:rPr>
        <w:t>University Rate: $83 plus tax</w:t>
      </w:r>
    </w:p>
    <w:p w:rsidR="00B82F8F" w:rsidRPr="00BB5D82" w:rsidRDefault="00B82F8F" w:rsidP="00B82F8F">
      <w:pPr>
        <w:rPr>
          <w:rFonts w:ascii="Times New Roman" w:hAnsi="Times New Roman"/>
          <w:sz w:val="22"/>
          <w:szCs w:val="22"/>
        </w:rPr>
      </w:pPr>
    </w:p>
    <w:p w:rsidR="00B82F8F" w:rsidRPr="00BB5D82" w:rsidRDefault="00B82F8F" w:rsidP="00B82F8F">
      <w:pPr>
        <w:rPr>
          <w:rFonts w:ascii="Times New Roman" w:hAnsi="Times New Roman"/>
          <w:sz w:val="22"/>
          <w:szCs w:val="22"/>
        </w:rPr>
      </w:pPr>
      <w:r w:rsidRPr="00BB5D82">
        <w:rPr>
          <w:rFonts w:ascii="Times New Roman" w:hAnsi="Times New Roman"/>
          <w:sz w:val="22"/>
          <w:szCs w:val="22"/>
        </w:rPr>
        <w:t>Hampton Inn</w:t>
      </w:r>
    </w:p>
    <w:p w:rsidR="00B82F8F" w:rsidRPr="00BB5D82" w:rsidRDefault="00B82F8F" w:rsidP="00B82F8F">
      <w:pPr>
        <w:rPr>
          <w:rFonts w:ascii="Times New Roman" w:hAnsi="Times New Roman"/>
          <w:sz w:val="22"/>
          <w:szCs w:val="22"/>
        </w:rPr>
      </w:pPr>
      <w:r w:rsidRPr="00BB5D82">
        <w:rPr>
          <w:rFonts w:ascii="Times New Roman" w:hAnsi="Times New Roman"/>
          <w:sz w:val="22"/>
          <w:szCs w:val="22"/>
        </w:rPr>
        <w:t>300 Meline Drive</w:t>
      </w:r>
    </w:p>
    <w:p w:rsidR="00B82F8F" w:rsidRPr="00BB5D82" w:rsidRDefault="00B82F8F" w:rsidP="00B82F8F">
      <w:pPr>
        <w:rPr>
          <w:rFonts w:ascii="Times New Roman" w:hAnsi="Times New Roman"/>
          <w:sz w:val="22"/>
          <w:szCs w:val="22"/>
        </w:rPr>
      </w:pPr>
      <w:r w:rsidRPr="00BB5D82">
        <w:rPr>
          <w:rFonts w:ascii="Times New Roman" w:hAnsi="Times New Roman"/>
          <w:sz w:val="22"/>
          <w:szCs w:val="22"/>
        </w:rPr>
        <w:t>Edmond, OK 73034</w:t>
      </w:r>
    </w:p>
    <w:p w:rsidR="00B82F8F" w:rsidRPr="00BB5D82" w:rsidRDefault="00B82F8F" w:rsidP="00B82F8F">
      <w:pPr>
        <w:rPr>
          <w:rFonts w:ascii="Times New Roman" w:hAnsi="Times New Roman"/>
          <w:sz w:val="22"/>
          <w:szCs w:val="22"/>
        </w:rPr>
      </w:pPr>
      <w:r w:rsidRPr="00BB5D82">
        <w:rPr>
          <w:rFonts w:ascii="Times New Roman" w:hAnsi="Times New Roman"/>
          <w:sz w:val="22"/>
          <w:szCs w:val="22"/>
        </w:rPr>
        <w:t xml:space="preserve">(405) 844-3037  FREE (405) 844-3037 </w:t>
      </w:r>
    </w:p>
    <w:p w:rsidR="00B82F8F" w:rsidRPr="00BB5D82" w:rsidRDefault="00B82F8F" w:rsidP="00B82F8F">
      <w:pPr>
        <w:rPr>
          <w:rFonts w:ascii="Times New Roman" w:hAnsi="Times New Roman"/>
          <w:sz w:val="22"/>
          <w:szCs w:val="22"/>
        </w:rPr>
      </w:pPr>
      <w:r w:rsidRPr="00BB5D82">
        <w:rPr>
          <w:rFonts w:ascii="Times New Roman" w:hAnsi="Times New Roman"/>
          <w:sz w:val="22"/>
          <w:szCs w:val="22"/>
        </w:rPr>
        <w:t xml:space="preserve">www.hamptoninn.com </w:t>
      </w:r>
    </w:p>
    <w:p w:rsidR="00B82F8F" w:rsidRPr="00BB5D82" w:rsidRDefault="00B82F8F" w:rsidP="00B82F8F">
      <w:pPr>
        <w:rPr>
          <w:rFonts w:ascii="Times New Roman" w:hAnsi="Times New Roman"/>
          <w:sz w:val="22"/>
          <w:szCs w:val="22"/>
        </w:rPr>
      </w:pPr>
    </w:p>
    <w:p w:rsidR="00B82F8F" w:rsidRPr="00BB5D82" w:rsidRDefault="00B82F8F" w:rsidP="00B82F8F">
      <w:pPr>
        <w:rPr>
          <w:rFonts w:ascii="Times New Roman" w:hAnsi="Times New Roman"/>
          <w:sz w:val="22"/>
          <w:szCs w:val="22"/>
        </w:rPr>
      </w:pPr>
      <w:r w:rsidRPr="00BB5D82">
        <w:rPr>
          <w:rFonts w:ascii="Times New Roman" w:hAnsi="Times New Roman"/>
          <w:sz w:val="22"/>
          <w:szCs w:val="22"/>
        </w:rPr>
        <w:t>Holiday Inn Express, Hotel and Suites</w:t>
      </w:r>
    </w:p>
    <w:p w:rsidR="00B82F8F" w:rsidRPr="00BB5D82" w:rsidRDefault="00B82F8F" w:rsidP="00B82F8F">
      <w:pPr>
        <w:rPr>
          <w:rFonts w:ascii="Times New Roman" w:hAnsi="Times New Roman"/>
          <w:sz w:val="22"/>
          <w:szCs w:val="22"/>
        </w:rPr>
      </w:pPr>
      <w:r w:rsidRPr="00BB5D82">
        <w:rPr>
          <w:rFonts w:ascii="Times New Roman" w:hAnsi="Times New Roman"/>
          <w:sz w:val="22"/>
          <w:szCs w:val="22"/>
        </w:rPr>
        <w:t>3840 East Second Street</w:t>
      </w:r>
    </w:p>
    <w:p w:rsidR="00B82F8F" w:rsidRPr="00BB5D82" w:rsidRDefault="00B82F8F" w:rsidP="00B82F8F">
      <w:pPr>
        <w:rPr>
          <w:rFonts w:ascii="Times New Roman" w:hAnsi="Times New Roman"/>
          <w:sz w:val="22"/>
          <w:szCs w:val="22"/>
        </w:rPr>
      </w:pPr>
      <w:r w:rsidRPr="00BB5D82">
        <w:rPr>
          <w:rFonts w:ascii="Times New Roman" w:hAnsi="Times New Roman"/>
          <w:sz w:val="22"/>
          <w:szCs w:val="22"/>
        </w:rPr>
        <w:t>Edmond, OK 73034</w:t>
      </w:r>
    </w:p>
    <w:p w:rsidR="00125D4D" w:rsidRPr="00BB5D82" w:rsidRDefault="00B82F8F" w:rsidP="00125D4D">
      <w:pPr>
        <w:rPr>
          <w:rStyle w:val="Hyperlink"/>
          <w:rFonts w:ascii="Times New Roman" w:hAnsi="Times New Roman"/>
          <w:sz w:val="22"/>
          <w:szCs w:val="22"/>
        </w:rPr>
      </w:pPr>
      <w:r w:rsidRPr="00BB5D82">
        <w:rPr>
          <w:rFonts w:ascii="Times New Roman" w:hAnsi="Times New Roman"/>
          <w:sz w:val="22"/>
          <w:szCs w:val="22"/>
        </w:rPr>
        <w:t xml:space="preserve">(405) 844-3700  FREE (405) 844-3700 </w:t>
      </w:r>
      <w:hyperlink r:id="rId7" w:history="1">
        <w:r w:rsidRPr="00BB5D82">
          <w:rPr>
            <w:rStyle w:val="Hyperlink"/>
            <w:rFonts w:ascii="Times New Roman" w:hAnsi="Times New Roman"/>
            <w:sz w:val="22"/>
            <w:szCs w:val="22"/>
          </w:rPr>
          <w:t>www.hiexpress.com/esedmondok</w:t>
        </w:r>
      </w:hyperlink>
    </w:p>
    <w:p w:rsidR="00125D4D" w:rsidRPr="00BB5D82" w:rsidRDefault="00125D4D" w:rsidP="00125D4D">
      <w:pPr>
        <w:rPr>
          <w:rFonts w:ascii="Times New Roman" w:hAnsi="Times New Roman"/>
          <w:color w:val="0000FF"/>
          <w:sz w:val="22"/>
          <w:szCs w:val="22"/>
          <w:u w:val="single"/>
        </w:rPr>
      </w:pPr>
    </w:p>
    <w:p w:rsidR="00125D4D" w:rsidRPr="00BB5D82" w:rsidRDefault="00E17B7F" w:rsidP="00125D4D">
      <w:pPr>
        <w:shd w:val="clear" w:color="auto" w:fill="FFFFFF"/>
        <w:spacing w:before="100" w:beforeAutospacing="1" w:after="100" w:afterAutospacing="1" w:line="360" w:lineRule="atLeast"/>
        <w:ind w:right="300"/>
        <w:rPr>
          <w:rFonts w:ascii="Times New Roman" w:hAnsi="Times New Roman"/>
          <w:sz w:val="22"/>
          <w:szCs w:val="22"/>
          <w:lang w:val="en"/>
        </w:rPr>
      </w:pPr>
      <w:r w:rsidRPr="00E17B7F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F3C807" wp14:editId="584D788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124200" cy="1733550"/>
                <wp:effectExtent l="19050" t="19050" r="38100" b="381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B7F" w:rsidRPr="00E17B7F" w:rsidRDefault="00E17B7F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E17B7F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Thank you to the following:</w:t>
                            </w:r>
                          </w:p>
                          <w:p w:rsidR="00E17B7F" w:rsidRDefault="00E17B7F"/>
                          <w:p w:rsidR="00E17B7F" w:rsidRDefault="00E17B7F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E17B7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Oklahoma Council of Academic Library Directors</w:t>
                            </w:r>
                          </w:p>
                          <w:p w:rsidR="00E17B7F" w:rsidRDefault="00E17B7F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E17B7F" w:rsidRDefault="00E17B7F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Oklahoma State Regents for Higher Education</w:t>
                            </w:r>
                          </w:p>
                          <w:p w:rsidR="00E17B7F" w:rsidRDefault="00E17B7F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E17B7F" w:rsidRDefault="00E17B7F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Oklahoma Christian University</w:t>
                            </w:r>
                          </w:p>
                          <w:p w:rsidR="00E17B7F" w:rsidRDefault="00E17B7F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E17B7F" w:rsidRDefault="00E17B7F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Oklahoma City University</w:t>
                            </w:r>
                          </w:p>
                          <w:p w:rsidR="00E17B7F" w:rsidRPr="00E17B7F" w:rsidRDefault="00E17B7F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0;width:246pt;height:136.5pt;z-index:2516705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0esLAIAAE8EAAAOAAAAZHJzL2Uyb0RvYy54bWysVNtu2zAMfR+wfxD0vtjOZWmNOEWXLMOA&#10;7gK0+wBZlmNhkqhJSuzu60fJaZp1wB6G+UEQRemQPIf06mbQihyF8xJMRYtJTokwHBpp9hX99rB7&#10;c0WJD8w0TIERFX0Unt6sX79a9bYUU+hANcIRBDG+7G1FuxBsmWWed0IzPwErDDpbcJoFNN0+axzr&#10;EV2rbJrnb7MeXGMdcOE9nm5HJ10n/LYVPHxpWy8CURXF3EJaXVrruGbrFSv3jtlO8lMa7B+y0Ewa&#10;DHqG2rLAyMHJP6C05A48tGHCQWfQtpKLVANWU+QvqrnvmBWpFiTH2zNN/v/B8s/Hr47IpqKzfEmJ&#10;YRpFehBDIO9gINPIT299idfuLV4MAx6jzqlWb++Af/fEwKZjZi9unYO+E6zB/Ir4Mrt4OuL4CFL3&#10;n6DBMOwQIAENrdORPKSDIDrq9HjWJqbC8XBWTOcoOCUcfcVyNlssknoZK5+eW+fDBwGaxE1FHYqf&#10;4NnxzoeYDiufrsRoHpRsdlKpZLh9vVGOHBk2yi59qYIX15QhfUUXywKD/x3jerrNzxn+FkrLgC2v&#10;pK7oVR6/sQkjce9NkxoyMKnGPeaszInJSN5IYxjqIYmWaI4s19A8IrUOxg7HicRNB+4nJT12d0X9&#10;jwNzghL10aA818V8HschGfPFcoqGu/TUlx5mOEJVNFAybjchjVBkwMAtytjKRPBzJqeUsWsT76cJ&#10;i2Nxaadbz/+B9S8AAAD//wMAUEsDBBQABgAIAAAAIQBMHvLQ2wAAAAUBAAAPAAAAZHJzL2Rvd25y&#10;ZXYueG1sTI/BTsMwEETvSPyDtUjcqJMUFQhxKoRA9MKhLRdubrwkEfE6srdtytezcIHLSKNZzbyt&#10;lpMf1AFj6gMZyGcZKKQmuJ5aA2/b56tbUIktOTsEQgMnTLCsz88qW7pwpDUeNtwqKaFUWgMd81hq&#10;nZoOvU2zMCJJ9hGityw2ttpFe5RyP+giyxba255kobMjPnbYfG723gAu2tDPY/7E76/bl9XXinJ3&#10;ImMuL6aHe1CME/8dww++oEMtTLuwJ5fUYEAe4V+V7PquELszUNzMM9B1pf/T198AAAD//wMAUEsB&#10;Ai0AFAAGAAgAAAAhALaDOJL+AAAA4QEAABMAAAAAAAAAAAAAAAAAAAAAAFtDb250ZW50X1R5cGVz&#10;XS54bWxQSwECLQAUAAYACAAAACEAOP0h/9YAAACUAQAACwAAAAAAAAAAAAAAAAAvAQAAX3JlbHMv&#10;LnJlbHNQSwECLQAUAAYACAAAACEAnOdHrCwCAABPBAAADgAAAAAAAAAAAAAAAAAuAgAAZHJzL2Uy&#10;b0RvYy54bWxQSwECLQAUAAYACAAAACEATB7y0NsAAAAFAQAADwAAAAAAAAAAAAAAAACGBAAAZHJz&#10;L2Rvd25yZXYueG1sUEsFBgAAAAAEAAQA8wAAAI4FAAAAAA==&#10;" strokecolor="#92d050" strokeweight="4.5pt">
                <v:textbox>
                  <w:txbxContent>
                    <w:p w:rsidR="00E17B7F" w:rsidRPr="00E17B7F" w:rsidRDefault="00E17B7F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E17B7F">
                        <w:rPr>
                          <w:rFonts w:ascii="Times New Roman" w:hAnsi="Times New Roman"/>
                          <w:b/>
                          <w:sz w:val="24"/>
                        </w:rPr>
                        <w:t>Thank you to the following:</w:t>
                      </w:r>
                    </w:p>
                    <w:p w:rsidR="00E17B7F" w:rsidRDefault="00E17B7F"/>
                    <w:p w:rsidR="00E17B7F" w:rsidRDefault="00E17B7F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E17B7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Oklahoma Council of Academic Library Directors</w:t>
                      </w:r>
                    </w:p>
                    <w:p w:rsidR="00E17B7F" w:rsidRDefault="00E17B7F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E17B7F" w:rsidRDefault="00E17B7F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Oklahoma State Regents for Higher Education</w:t>
                      </w:r>
                    </w:p>
                    <w:p w:rsidR="00E17B7F" w:rsidRDefault="00E17B7F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E17B7F" w:rsidRDefault="00E17B7F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Oklahoma Christian University</w:t>
                      </w:r>
                    </w:p>
                    <w:p w:rsidR="00E17B7F" w:rsidRDefault="00E17B7F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E17B7F" w:rsidRDefault="00E17B7F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Oklahoma City University</w:t>
                      </w:r>
                    </w:p>
                    <w:p w:rsidR="00E17B7F" w:rsidRPr="00E17B7F" w:rsidRDefault="00E17B7F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5D4D" w:rsidRPr="00BB5D82" w:rsidRDefault="00125D4D" w:rsidP="00125D4D">
      <w:pPr>
        <w:shd w:val="clear" w:color="auto" w:fill="FFFFFF"/>
        <w:spacing w:after="240" w:line="360" w:lineRule="atLeast"/>
        <w:rPr>
          <w:rFonts w:ascii="Times New Roman" w:hAnsi="Times New Roman"/>
          <w:b/>
          <w:sz w:val="22"/>
          <w:szCs w:val="22"/>
          <w:lang w:val="en"/>
        </w:rPr>
      </w:pPr>
    </w:p>
    <w:p w:rsidR="00125D4D" w:rsidRPr="00BB5D82" w:rsidRDefault="00125D4D" w:rsidP="00125D4D">
      <w:pPr>
        <w:shd w:val="clear" w:color="auto" w:fill="FFFFFF"/>
        <w:spacing w:after="240" w:line="360" w:lineRule="atLeast"/>
        <w:rPr>
          <w:rFonts w:ascii="Times New Roman" w:hAnsi="Times New Roman"/>
          <w:b/>
          <w:sz w:val="22"/>
          <w:szCs w:val="22"/>
          <w:lang w:val="en"/>
        </w:rPr>
      </w:pPr>
    </w:p>
    <w:p w:rsidR="00125D4D" w:rsidRPr="00BB5D82" w:rsidRDefault="00125D4D" w:rsidP="00125D4D">
      <w:pPr>
        <w:shd w:val="clear" w:color="auto" w:fill="FFFFFF"/>
        <w:spacing w:after="240" w:line="360" w:lineRule="atLeast"/>
        <w:rPr>
          <w:rFonts w:ascii="Times New Roman" w:hAnsi="Times New Roman"/>
          <w:b/>
          <w:sz w:val="22"/>
          <w:szCs w:val="22"/>
          <w:lang w:val="en"/>
        </w:rPr>
      </w:pPr>
    </w:p>
    <w:p w:rsidR="00A63E49" w:rsidRDefault="00A63E49" w:rsidP="00125D4D">
      <w:pPr>
        <w:shd w:val="clear" w:color="auto" w:fill="FFFFFF"/>
        <w:spacing w:after="240" w:line="360" w:lineRule="atLeast"/>
        <w:rPr>
          <w:rFonts w:ascii="Times New Roman" w:hAnsi="Times New Roman"/>
          <w:b/>
          <w:sz w:val="22"/>
          <w:szCs w:val="22"/>
          <w:lang w:val="en"/>
        </w:rPr>
      </w:pPr>
    </w:p>
    <w:p w:rsidR="00125D4D" w:rsidRPr="00BB5D82" w:rsidRDefault="00A63E49" w:rsidP="00125D4D">
      <w:pPr>
        <w:shd w:val="clear" w:color="auto" w:fill="FFFFFF"/>
        <w:spacing w:after="240" w:line="360" w:lineRule="atLeast"/>
        <w:rPr>
          <w:rFonts w:ascii="Times New Roman" w:hAnsi="Times New Roman"/>
          <w:sz w:val="22"/>
          <w:szCs w:val="22"/>
          <w:lang w:val="en"/>
        </w:rPr>
      </w:pPr>
      <w:r w:rsidRPr="00125A18">
        <w:rPr>
          <w:rFonts w:ascii="Times New Roman" w:hAnsi="Times New Roman"/>
          <w:b/>
          <w:noProof/>
          <w:sz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327C802A" wp14:editId="6D4D90DD">
                <wp:simplePos x="0" y="0"/>
                <wp:positionH relativeFrom="column">
                  <wp:posOffset>2857500</wp:posOffset>
                </wp:positionH>
                <wp:positionV relativeFrom="paragraph">
                  <wp:posOffset>-247650</wp:posOffset>
                </wp:positionV>
                <wp:extent cx="3200400" cy="6886575"/>
                <wp:effectExtent l="19050" t="19050" r="38100" b="6667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8865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82537" w:rsidRPr="00E82537" w:rsidRDefault="00E82537" w:rsidP="00E82537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125A18">
                              <w:rPr>
                                <w:rFonts w:ascii="Times New Roman" w:hAnsi="Times New Roman"/>
                                <w:b/>
                                <w:sz w:val="24"/>
                                <w:u w:val="single"/>
                              </w:rPr>
                              <w:t>Registration Form</w:t>
                            </w:r>
                          </w:p>
                          <w:p w:rsidR="00483F54" w:rsidRDefault="00483F54"/>
                          <w:p w:rsidR="00A63E49" w:rsidRDefault="00A63E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25pt;margin-top:-19.5pt;width:252pt;height:542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VanQIAAKAFAAAOAAAAZHJzL2Uyb0RvYy54bWysVE1v3CAQvVfqf0DcG3u/vVa8UZo0VaX0&#10;Q0qqnlnAa1QMFNi101/fYZzdOo16aFQfLBjgzcybN3N+0beaHKQPypqKTs5ySqThViizq+jX+5s3&#10;BSUhMiOYtkZW9EEGerF5/eq8c6Wc2sZqIT0BEBPKzlW0idGVWRZ4I1sWzqyTBg5r61sWYet3mfCs&#10;A/RWZ9M8X2ad9cJ5y2UIYL0eDukG8eta8vi5roOMRFcUYov49/jfpn+2OWflzjPXKP4YBntBFC1T&#10;BpyeoK5ZZGTv1TOoVnFvg63jGbdtZutacYk5QDaT/I9s7hrmJOYC5AR3oin8P1j+6fDFEyUquqDE&#10;sBZKdC/7SN7anqwSO50LJVy6c3At9mCGKmOmwd1a/j0QY68aZnby0nvbNZIJiG6SXmajpwNOSCDb&#10;7qMV4Ibto0WgvvZtog7IIIAOVXo4VSaFwsE4g1rPczjicLYsiuVitUAfrDw+dz7E99K2JC0q6qH0&#10;CM8OtyGmcFh5vJK8BauVuFFa4ybJTV5pTw4MhMI4lybO8LnetxDvYJ/k6Rs0A3ZQ1mBHE+CjahMM&#10;enviQRvSQRoFQCDsk8PTuwFOx4Hhsev14qWeWxWhw7RqK1qM4k+VemcE6j8ypYc1JKFNYkRi7wBz&#10;WJk9QNw1oiNCJW6nxWwNfS0UNNKsyJf5ekUJ0zuYADx6SryN31RsUL6plP9AcUrzbwyzkmnXsIGk&#10;08VnvNtjtFiFUSIoyKTBQY2x3/ao/OlR51srHkChED7KEMYaLBrrf1LSwYioaPixZ15Soj8YUPl6&#10;Mp+nmYKb+WI1hY0fn2zHJ8xwgKpoBKpweRWHObR3Xu0a8DRU3dhL6IxaoWZTCw1RPfYTjAFM63Fk&#10;pTkz3uOt34N18wsAAP//AwBQSwMEFAAGAAgAAAAhADnd1EzjAAAADAEAAA8AAABkcnMvZG93bnJl&#10;di54bWxMj8FOwzAQRO9I/IO1SFxQ60Bj1IY4FULABTjQFMHRiZc4bWxHsdukf89ygtuM9ml2Jl9P&#10;tmNHHELrnYTreQIMXe116xoJ2/JptgQWonJadd6hhBMGWBfnZ7nKtB/dOx43sWEU4kKmJJgY+4zz&#10;UBu0Ksx9j45u336wKpIdGq4HNVK47fhNktxyq1pHH4zq8cFgvd8crITy2Yyv++rj7eVxsbtqxOfu&#10;pL9KKS8vpvs7YBGn+AfDb32qDgV1qvzB6cA6CalIaEuUMFusSBCxEimJitAkFQJ4kfP/I4ofAAAA&#10;//8DAFBLAQItABQABgAIAAAAIQC2gziS/gAAAOEBAAATAAAAAAAAAAAAAAAAAAAAAABbQ29udGVu&#10;dF9UeXBlc10ueG1sUEsBAi0AFAAGAAgAAAAhADj9If/WAAAAlAEAAAsAAAAAAAAAAAAAAAAALwEA&#10;AF9yZWxzLy5yZWxzUEsBAi0AFAAGAAgAAAAhAB8NZVqdAgAAoAUAAA4AAAAAAAAAAAAAAAAALgIA&#10;AGRycy9lMm9Eb2MueG1sUEsBAi0AFAAGAAgAAAAhADnd1EzjAAAADAEAAA8AAAAAAAAAAAAAAAAA&#10;9wQAAGRycy9kb3ducmV2LnhtbFBLBQYAAAAABAAEAPMAAAAHBgAAAAA=&#10;" fillcolor="#9bbb59 [3206]" strokecolor="#f2f2f2 [3041]" strokeweight="3pt">
                <v:shadow on="t" color="#4e6128 [1606]" opacity=".5" offset="1pt"/>
                <v:textbox>
                  <w:txbxContent>
                    <w:p w:rsidR="00E82537" w:rsidRPr="00E82537" w:rsidRDefault="00E82537" w:rsidP="00E82537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125A18">
                        <w:rPr>
                          <w:rFonts w:ascii="Times New Roman" w:hAnsi="Times New Roman"/>
                          <w:b/>
                          <w:sz w:val="24"/>
                          <w:u w:val="single"/>
                        </w:rPr>
                        <w:t>Registration Form</w:t>
                      </w:r>
                    </w:p>
                    <w:p w:rsidR="00483F54" w:rsidRDefault="00483F54"/>
                    <w:p w:rsidR="00A63E49" w:rsidRDefault="00A63E49"/>
                  </w:txbxContent>
                </v:textbox>
              </v:shape>
            </w:pict>
          </mc:Fallback>
        </mc:AlternateContent>
      </w:r>
      <w:r w:rsidR="00125D4D" w:rsidRPr="00BB5D82">
        <w:rPr>
          <w:rFonts w:ascii="Times New Roman" w:hAnsi="Times New Roman"/>
          <w:b/>
          <w:sz w:val="22"/>
          <w:szCs w:val="22"/>
          <w:lang w:val="en"/>
        </w:rPr>
        <w:t>Directions:</w:t>
      </w:r>
      <w:r w:rsidR="00125D4D" w:rsidRPr="00BB5D82">
        <w:rPr>
          <w:rFonts w:ascii="Times New Roman" w:hAnsi="Times New Roman"/>
          <w:sz w:val="22"/>
          <w:szCs w:val="22"/>
          <w:lang w:val="en"/>
        </w:rPr>
        <w:t xml:space="preserve"> </w:t>
      </w:r>
    </w:p>
    <w:p w:rsidR="00125D4D" w:rsidRDefault="00125D4D" w:rsidP="00BB5D82">
      <w:pPr>
        <w:shd w:val="clear" w:color="auto" w:fill="FFFFFF"/>
        <w:spacing w:after="240"/>
        <w:contextualSpacing/>
        <w:rPr>
          <w:rFonts w:ascii="Times New Roman" w:hAnsi="Times New Roman"/>
          <w:sz w:val="22"/>
          <w:szCs w:val="22"/>
          <w:lang w:val="en"/>
        </w:rPr>
      </w:pPr>
      <w:r w:rsidRPr="00125D4D">
        <w:rPr>
          <w:rFonts w:ascii="Times New Roman" w:hAnsi="Times New Roman"/>
          <w:sz w:val="22"/>
          <w:szCs w:val="22"/>
          <w:lang w:val="en"/>
        </w:rPr>
        <w:t>Oklahoma Christ</w:t>
      </w:r>
      <w:r w:rsidRPr="00BB5D82">
        <w:rPr>
          <w:rFonts w:ascii="Times New Roman" w:hAnsi="Times New Roman"/>
          <w:sz w:val="22"/>
          <w:szCs w:val="22"/>
          <w:lang w:val="en"/>
        </w:rPr>
        <w:t>ian University is</w:t>
      </w:r>
      <w:r w:rsidRPr="00125D4D">
        <w:rPr>
          <w:rFonts w:ascii="Times New Roman" w:hAnsi="Times New Roman"/>
          <w:sz w:val="22"/>
          <w:szCs w:val="22"/>
          <w:lang w:val="en"/>
        </w:rPr>
        <w:t xml:space="preserve"> located on Memorial Road just one mile east of the Broadway Extension and 2 miles west of I-35. (</w:t>
      </w:r>
      <w:r w:rsidRPr="00BB5D82">
        <w:rPr>
          <w:rFonts w:ascii="Times New Roman" w:hAnsi="Times New Roman"/>
          <w:sz w:val="22"/>
          <w:szCs w:val="22"/>
          <w:lang w:val="en"/>
        </w:rPr>
        <w:t>S</w:t>
      </w:r>
      <w:r w:rsidRPr="00125D4D">
        <w:rPr>
          <w:rFonts w:ascii="Times New Roman" w:hAnsi="Times New Roman"/>
          <w:sz w:val="22"/>
          <w:szCs w:val="22"/>
          <w:lang w:val="en"/>
        </w:rPr>
        <w:t xml:space="preserve">ee </w:t>
      </w:r>
      <w:hyperlink r:id="rId8" w:history="1">
        <w:r w:rsidRPr="00125D4D">
          <w:rPr>
            <w:rFonts w:ascii="Times New Roman" w:hAnsi="Times New Roman"/>
            <w:color w:val="801818"/>
            <w:sz w:val="22"/>
            <w:szCs w:val="22"/>
            <w:u w:val="single"/>
            <w:lang w:val="en"/>
          </w:rPr>
          <w:t>Edmond map</w:t>
        </w:r>
      </w:hyperlink>
      <w:r w:rsidRPr="00125D4D">
        <w:rPr>
          <w:rFonts w:ascii="Times New Roman" w:hAnsi="Times New Roman"/>
          <w:sz w:val="22"/>
          <w:szCs w:val="22"/>
          <w:lang w:val="en"/>
        </w:rPr>
        <w:t>)</w:t>
      </w:r>
      <w:r w:rsidRPr="00BB5D82">
        <w:rPr>
          <w:rFonts w:ascii="Times New Roman" w:hAnsi="Times New Roman"/>
          <w:sz w:val="22"/>
          <w:szCs w:val="22"/>
          <w:lang w:val="en"/>
        </w:rPr>
        <w:t xml:space="preserve"> </w:t>
      </w:r>
      <w:r w:rsidRPr="00125D4D">
        <w:rPr>
          <w:rFonts w:ascii="Times New Roman" w:hAnsi="Times New Roman"/>
          <w:sz w:val="22"/>
          <w:szCs w:val="22"/>
          <w:lang w:val="en"/>
        </w:rPr>
        <w:t xml:space="preserve"> (See </w:t>
      </w:r>
      <w:hyperlink r:id="rId9" w:history="1">
        <w:r w:rsidRPr="00125D4D">
          <w:rPr>
            <w:rFonts w:ascii="Times New Roman" w:hAnsi="Times New Roman"/>
            <w:color w:val="801818"/>
            <w:sz w:val="22"/>
            <w:szCs w:val="22"/>
            <w:u w:val="single"/>
            <w:lang w:val="en"/>
          </w:rPr>
          <w:t>campus map</w:t>
        </w:r>
      </w:hyperlink>
      <w:r w:rsidRPr="00125D4D">
        <w:rPr>
          <w:rFonts w:ascii="Times New Roman" w:hAnsi="Times New Roman"/>
          <w:sz w:val="22"/>
          <w:szCs w:val="22"/>
          <w:lang w:val="en"/>
        </w:rPr>
        <w:t>)</w:t>
      </w:r>
    </w:p>
    <w:p w:rsidR="0086042C" w:rsidRDefault="0086042C" w:rsidP="00BB5D82">
      <w:pPr>
        <w:shd w:val="clear" w:color="auto" w:fill="FFFFFF"/>
        <w:spacing w:after="240"/>
        <w:contextualSpacing/>
        <w:rPr>
          <w:rFonts w:ascii="Times New Roman" w:hAnsi="Times New Roman"/>
          <w:sz w:val="22"/>
          <w:szCs w:val="22"/>
          <w:lang w:val="en"/>
        </w:rPr>
      </w:pPr>
    </w:p>
    <w:p w:rsidR="0086042C" w:rsidRDefault="0086042C" w:rsidP="00BB5D82">
      <w:pPr>
        <w:shd w:val="clear" w:color="auto" w:fill="FFFFFF"/>
        <w:spacing w:after="240"/>
        <w:contextualSpacing/>
        <w:rPr>
          <w:rFonts w:ascii="Times New Roman" w:hAnsi="Times New Roman"/>
          <w:sz w:val="22"/>
          <w:szCs w:val="22"/>
          <w:lang w:val="en"/>
        </w:rPr>
      </w:pPr>
      <w:r>
        <w:rPr>
          <w:rFonts w:ascii="Times New Roman" w:hAnsi="Times New Roman"/>
          <w:sz w:val="22"/>
          <w:szCs w:val="22"/>
          <w:lang w:val="en"/>
        </w:rPr>
        <w:t>The Williams-Branch Center for Biblical Studies</w:t>
      </w:r>
    </w:p>
    <w:p w:rsidR="0086042C" w:rsidRDefault="0086042C" w:rsidP="00BB5D82">
      <w:pPr>
        <w:shd w:val="clear" w:color="auto" w:fill="FFFFFF"/>
        <w:spacing w:after="240"/>
        <w:contextualSpacing/>
        <w:rPr>
          <w:rFonts w:ascii="Times New Roman" w:hAnsi="Times New Roman"/>
          <w:sz w:val="22"/>
          <w:szCs w:val="22"/>
          <w:lang w:val="en"/>
        </w:rPr>
      </w:pPr>
      <w:r>
        <w:rPr>
          <w:rFonts w:ascii="Times New Roman" w:hAnsi="Times New Roman"/>
          <w:sz w:val="22"/>
          <w:szCs w:val="22"/>
          <w:lang w:val="en"/>
        </w:rPr>
        <w:t xml:space="preserve">is number 8 on the campus map. Parking is </w:t>
      </w:r>
    </w:p>
    <w:p w:rsidR="0086042C" w:rsidRDefault="0086042C" w:rsidP="00BB5D82">
      <w:pPr>
        <w:shd w:val="clear" w:color="auto" w:fill="FFFFFF"/>
        <w:spacing w:after="240"/>
        <w:contextualSpacing/>
        <w:rPr>
          <w:rFonts w:ascii="Times New Roman" w:hAnsi="Times New Roman"/>
          <w:sz w:val="22"/>
          <w:szCs w:val="22"/>
          <w:lang w:val="en"/>
        </w:rPr>
      </w:pPr>
      <w:r>
        <w:rPr>
          <w:rFonts w:ascii="Times New Roman" w:hAnsi="Times New Roman"/>
          <w:sz w:val="22"/>
          <w:szCs w:val="22"/>
          <w:lang w:val="en"/>
        </w:rPr>
        <w:t>available in the front or to the east of the building.</w:t>
      </w:r>
    </w:p>
    <w:p w:rsidR="00BB5D82" w:rsidRPr="00BB5D82" w:rsidRDefault="00BB5D82" w:rsidP="00BB5D82">
      <w:pPr>
        <w:shd w:val="clear" w:color="auto" w:fill="FFFFFF"/>
        <w:spacing w:after="240"/>
        <w:contextualSpacing/>
        <w:rPr>
          <w:rStyle w:val="Hyperlink"/>
          <w:rFonts w:ascii="Times New Roman" w:hAnsi="Times New Roman"/>
          <w:color w:val="auto"/>
          <w:sz w:val="22"/>
          <w:szCs w:val="22"/>
          <w:u w:val="none"/>
          <w:lang w:val="en"/>
        </w:rPr>
      </w:pPr>
    </w:p>
    <w:p w:rsidR="00125D4D" w:rsidRDefault="00125D4D" w:rsidP="00BB5D82">
      <w:pPr>
        <w:shd w:val="clear" w:color="auto" w:fill="FFFFFF"/>
        <w:spacing w:before="100" w:beforeAutospacing="1" w:after="100" w:afterAutospacing="1"/>
        <w:ind w:right="300"/>
        <w:contextualSpacing/>
        <w:rPr>
          <w:rFonts w:ascii="Times New Roman" w:hAnsi="Times New Roman"/>
          <w:sz w:val="22"/>
          <w:szCs w:val="22"/>
          <w:lang w:val="en"/>
        </w:rPr>
      </w:pPr>
      <w:r w:rsidRPr="00BB5D82">
        <w:rPr>
          <w:rFonts w:ascii="Times New Roman" w:hAnsi="Times New Roman"/>
          <w:b/>
          <w:bCs/>
          <w:sz w:val="22"/>
          <w:szCs w:val="22"/>
          <w:lang w:val="en"/>
        </w:rPr>
        <w:t>From North</w:t>
      </w:r>
      <w:r w:rsidRPr="00BB5D82">
        <w:rPr>
          <w:rFonts w:ascii="Times New Roman" w:hAnsi="Times New Roman"/>
          <w:sz w:val="22"/>
          <w:szCs w:val="22"/>
          <w:lang w:val="en"/>
        </w:rPr>
        <w:t>: Follow I-35 South to Edmond. Exit and turn west on Memorial Road.</w:t>
      </w:r>
    </w:p>
    <w:p w:rsidR="00BB5D82" w:rsidRPr="00BB5D82" w:rsidRDefault="00BB5D82" w:rsidP="00BB5D82">
      <w:pPr>
        <w:shd w:val="clear" w:color="auto" w:fill="FFFFFF"/>
        <w:spacing w:before="100" w:beforeAutospacing="1" w:after="100" w:afterAutospacing="1"/>
        <w:ind w:right="300"/>
        <w:contextualSpacing/>
        <w:rPr>
          <w:rFonts w:ascii="Times New Roman" w:hAnsi="Times New Roman"/>
          <w:sz w:val="22"/>
          <w:szCs w:val="22"/>
          <w:lang w:val="en"/>
        </w:rPr>
      </w:pPr>
    </w:p>
    <w:p w:rsidR="00125D4D" w:rsidRDefault="00125D4D" w:rsidP="00BB5D82">
      <w:pPr>
        <w:shd w:val="clear" w:color="auto" w:fill="FFFFFF"/>
        <w:spacing w:before="100" w:beforeAutospacing="1" w:after="100" w:afterAutospacing="1"/>
        <w:ind w:right="300"/>
        <w:contextualSpacing/>
        <w:rPr>
          <w:rFonts w:ascii="Times New Roman" w:hAnsi="Times New Roman"/>
          <w:sz w:val="22"/>
          <w:szCs w:val="22"/>
          <w:lang w:val="en"/>
        </w:rPr>
      </w:pPr>
      <w:r w:rsidRPr="00125D4D">
        <w:rPr>
          <w:rFonts w:ascii="Times New Roman" w:hAnsi="Times New Roman"/>
          <w:b/>
          <w:bCs/>
          <w:sz w:val="22"/>
          <w:szCs w:val="22"/>
          <w:lang w:val="en"/>
        </w:rPr>
        <w:t>From</w:t>
      </w:r>
      <w:r w:rsidRPr="00BB5D82">
        <w:rPr>
          <w:rFonts w:ascii="Times New Roman" w:hAnsi="Times New Roman"/>
          <w:b/>
          <w:bCs/>
          <w:sz w:val="22"/>
          <w:szCs w:val="22"/>
          <w:lang w:val="en"/>
        </w:rPr>
        <w:t xml:space="preserve"> South</w:t>
      </w:r>
      <w:r w:rsidRPr="00125D4D">
        <w:rPr>
          <w:rFonts w:ascii="Times New Roman" w:hAnsi="Times New Roman"/>
          <w:sz w:val="22"/>
          <w:szCs w:val="22"/>
          <w:lang w:val="en"/>
        </w:rPr>
        <w:t>: Follow I-35 North to Oklahoma City. Take the Broadway Extension (also called I-235 and Highway 77) to Edmond. Exit and turn east on Memorial Road.</w:t>
      </w:r>
    </w:p>
    <w:p w:rsidR="00BB5D82" w:rsidRPr="00125D4D" w:rsidRDefault="00BB5D82" w:rsidP="00BB5D82">
      <w:pPr>
        <w:shd w:val="clear" w:color="auto" w:fill="FFFFFF"/>
        <w:spacing w:before="100" w:beforeAutospacing="1" w:after="100" w:afterAutospacing="1"/>
        <w:ind w:right="300"/>
        <w:contextualSpacing/>
        <w:rPr>
          <w:rFonts w:ascii="Times New Roman" w:hAnsi="Times New Roman"/>
          <w:sz w:val="22"/>
          <w:szCs w:val="22"/>
          <w:lang w:val="en"/>
        </w:rPr>
      </w:pPr>
    </w:p>
    <w:p w:rsidR="00125D4D" w:rsidRDefault="00125D4D" w:rsidP="00BB5D82">
      <w:pPr>
        <w:shd w:val="clear" w:color="auto" w:fill="FFFFFF"/>
        <w:spacing w:before="100" w:beforeAutospacing="1" w:after="100" w:afterAutospacing="1"/>
        <w:ind w:right="300"/>
        <w:contextualSpacing/>
        <w:rPr>
          <w:rFonts w:ascii="Times New Roman" w:hAnsi="Times New Roman"/>
          <w:sz w:val="22"/>
          <w:szCs w:val="22"/>
          <w:lang w:val="en"/>
        </w:rPr>
      </w:pPr>
      <w:r w:rsidRPr="00125D4D">
        <w:rPr>
          <w:rFonts w:ascii="Times New Roman" w:hAnsi="Times New Roman"/>
          <w:b/>
          <w:bCs/>
          <w:sz w:val="22"/>
          <w:szCs w:val="22"/>
          <w:lang w:val="en"/>
        </w:rPr>
        <w:t xml:space="preserve">From </w:t>
      </w:r>
      <w:r w:rsidRPr="00BB5D82">
        <w:rPr>
          <w:rFonts w:ascii="Times New Roman" w:hAnsi="Times New Roman"/>
          <w:b/>
          <w:bCs/>
          <w:sz w:val="22"/>
          <w:szCs w:val="22"/>
          <w:lang w:val="en"/>
        </w:rPr>
        <w:t>East</w:t>
      </w:r>
      <w:r w:rsidRPr="00125D4D">
        <w:rPr>
          <w:rFonts w:ascii="Times New Roman" w:hAnsi="Times New Roman"/>
          <w:sz w:val="22"/>
          <w:szCs w:val="22"/>
          <w:lang w:val="en"/>
        </w:rPr>
        <w:t>: Continue on the Kilpatrick Turnpike when the H.E. Bailey Turnpike Ends (The Kilpatrick Turnpike costs $1). Exit on Eastern. Turn right on Eastern (north). Turn Right on Memorial Road, which is the first light. Oklahoma Christian will be on your left.</w:t>
      </w:r>
    </w:p>
    <w:p w:rsidR="00BB5D82" w:rsidRPr="00BB5D82" w:rsidRDefault="00BB5D82" w:rsidP="00BB5D82">
      <w:pPr>
        <w:shd w:val="clear" w:color="auto" w:fill="FFFFFF"/>
        <w:spacing w:before="100" w:beforeAutospacing="1" w:after="100" w:afterAutospacing="1"/>
        <w:ind w:right="300"/>
        <w:contextualSpacing/>
        <w:rPr>
          <w:rFonts w:ascii="Times New Roman" w:hAnsi="Times New Roman"/>
          <w:sz w:val="22"/>
          <w:szCs w:val="22"/>
          <w:lang w:val="en"/>
        </w:rPr>
      </w:pPr>
    </w:p>
    <w:p w:rsidR="00125D4D" w:rsidRPr="00125D4D" w:rsidRDefault="00125D4D" w:rsidP="00BB5D82">
      <w:pPr>
        <w:shd w:val="clear" w:color="auto" w:fill="FFFFFF"/>
        <w:spacing w:before="100" w:beforeAutospacing="1" w:after="100" w:afterAutospacing="1"/>
        <w:ind w:right="300"/>
        <w:contextualSpacing/>
        <w:rPr>
          <w:rFonts w:ascii="Times New Roman" w:hAnsi="Times New Roman"/>
          <w:sz w:val="22"/>
          <w:szCs w:val="22"/>
          <w:lang w:val="en"/>
        </w:rPr>
      </w:pPr>
      <w:r w:rsidRPr="00BB5D82">
        <w:rPr>
          <w:rStyle w:val="Strong"/>
          <w:rFonts w:ascii="Times New Roman" w:hAnsi="Times New Roman"/>
          <w:sz w:val="22"/>
          <w:szCs w:val="22"/>
          <w:lang w:val="en"/>
        </w:rPr>
        <w:t>From West</w:t>
      </w:r>
      <w:r w:rsidRPr="00BB5D82">
        <w:rPr>
          <w:rFonts w:ascii="Times New Roman" w:hAnsi="Times New Roman"/>
          <w:sz w:val="22"/>
          <w:szCs w:val="22"/>
          <w:lang w:val="en"/>
        </w:rPr>
        <w:t>: Follow I-40 East to Oklahoma City. Take the Broadway Extension (also called I-235 and Highway 77) north to Edmond. Exit and turn east on Memorial Road.</w:t>
      </w:r>
    </w:p>
    <w:p w:rsidR="00125D4D" w:rsidRDefault="00125D4D" w:rsidP="00125D4D">
      <w:pPr>
        <w:shd w:val="clear" w:color="auto" w:fill="FFFFFF"/>
        <w:spacing w:before="100" w:beforeAutospacing="1" w:after="100" w:afterAutospacing="1" w:line="360" w:lineRule="atLeast"/>
        <w:ind w:left="300" w:right="300"/>
        <w:rPr>
          <w:rFonts w:ascii="Times New Roman" w:hAnsi="Times New Roman"/>
          <w:sz w:val="20"/>
          <w:szCs w:val="20"/>
          <w:lang w:val="en"/>
        </w:rPr>
      </w:pPr>
    </w:p>
    <w:p w:rsidR="00125D4D" w:rsidRPr="00125D4D" w:rsidRDefault="00C05F13" w:rsidP="00125D4D">
      <w:pPr>
        <w:shd w:val="clear" w:color="auto" w:fill="FFFFFF"/>
        <w:spacing w:before="100" w:beforeAutospacing="1" w:after="100" w:afterAutospacing="1" w:line="360" w:lineRule="atLeast"/>
        <w:ind w:left="-60" w:right="300"/>
        <w:rPr>
          <w:rFonts w:ascii="Times New Roman" w:hAnsi="Times New Roman"/>
          <w:sz w:val="20"/>
          <w:szCs w:val="20"/>
          <w:lang w:val="en"/>
        </w:rPr>
      </w:pPr>
      <w:r>
        <w:rPr>
          <w:rFonts w:ascii="Times New Roman" w:hAnsi="Times New Roman"/>
          <w:sz w:val="20"/>
          <w:szCs w:val="20"/>
          <w:lang w:val="en"/>
        </w:rPr>
        <w:t xml:space="preserve">                   </w:t>
      </w:r>
    </w:p>
    <w:p w:rsidR="00125D4D" w:rsidRPr="00125D4D" w:rsidRDefault="00125D4D" w:rsidP="00125D4D">
      <w:pPr>
        <w:shd w:val="clear" w:color="auto" w:fill="FFFFFF"/>
        <w:spacing w:before="100" w:beforeAutospacing="1" w:after="100" w:afterAutospacing="1" w:line="360" w:lineRule="atLeast"/>
        <w:ind w:left="-60" w:right="300"/>
        <w:rPr>
          <w:rFonts w:ascii="Arial" w:hAnsi="Arial" w:cs="Arial"/>
          <w:sz w:val="18"/>
          <w:szCs w:val="18"/>
          <w:lang w:val="en"/>
        </w:rPr>
      </w:pPr>
    </w:p>
    <w:p w:rsidR="00B82F8F" w:rsidRDefault="00B82F8F" w:rsidP="00B82F8F">
      <w:pPr>
        <w:rPr>
          <w:rStyle w:val="Hyperlink"/>
          <w:rFonts w:ascii="Times New Roman" w:hAnsi="Times New Roman"/>
          <w:sz w:val="20"/>
          <w:szCs w:val="20"/>
        </w:rPr>
      </w:pPr>
    </w:p>
    <w:p w:rsidR="00B82F8F" w:rsidRDefault="00B82F8F" w:rsidP="00B82F8F">
      <w:pPr>
        <w:rPr>
          <w:rStyle w:val="Hyperlink"/>
          <w:rFonts w:ascii="Times New Roman" w:hAnsi="Times New Roman"/>
          <w:sz w:val="20"/>
          <w:szCs w:val="20"/>
        </w:rPr>
      </w:pPr>
    </w:p>
    <w:p w:rsidR="00B82F8F" w:rsidRDefault="00B82F8F" w:rsidP="00B82F8F">
      <w:pPr>
        <w:rPr>
          <w:rStyle w:val="Hyperlink"/>
          <w:rFonts w:ascii="Times New Roman" w:hAnsi="Times New Roman"/>
          <w:sz w:val="20"/>
          <w:szCs w:val="20"/>
        </w:rPr>
      </w:pPr>
    </w:p>
    <w:p w:rsidR="00B82F8F" w:rsidRDefault="00B82F8F" w:rsidP="00B82F8F">
      <w:pPr>
        <w:rPr>
          <w:rStyle w:val="Hyperlink"/>
          <w:rFonts w:ascii="Times New Roman" w:hAnsi="Times New Roman"/>
          <w:sz w:val="20"/>
          <w:szCs w:val="20"/>
        </w:rPr>
      </w:pPr>
    </w:p>
    <w:p w:rsidR="00B82F8F" w:rsidRPr="00125A18" w:rsidRDefault="00B82F8F" w:rsidP="00B82F8F">
      <w:pPr>
        <w:rPr>
          <w:rFonts w:ascii="Times New Roman" w:hAnsi="Times New Roman"/>
          <w:sz w:val="20"/>
          <w:szCs w:val="20"/>
        </w:rPr>
      </w:pPr>
    </w:p>
    <w:p w:rsidR="00A63E49" w:rsidRPr="00125A18" w:rsidRDefault="00A63E49" w:rsidP="00A63E49">
      <w:pPr>
        <w:rPr>
          <w:rFonts w:ascii="Times New Roman" w:hAnsi="Times New Roman"/>
          <w:sz w:val="24"/>
        </w:rPr>
      </w:pPr>
      <w:r w:rsidRPr="00125A18">
        <w:rPr>
          <w:rFonts w:ascii="Times New Roman" w:hAnsi="Times New Roman"/>
          <w:sz w:val="24"/>
        </w:rPr>
        <w:t>Name: ________________________</w:t>
      </w:r>
    </w:p>
    <w:p w:rsidR="00A63E49" w:rsidRPr="00125A18" w:rsidRDefault="00A63E49" w:rsidP="00A63E49">
      <w:pPr>
        <w:rPr>
          <w:rFonts w:ascii="Times New Roman" w:hAnsi="Times New Roman"/>
          <w:sz w:val="24"/>
        </w:rPr>
      </w:pPr>
    </w:p>
    <w:p w:rsidR="00A63E49" w:rsidRPr="00125A18" w:rsidRDefault="00A63E49" w:rsidP="00A63E49">
      <w:pPr>
        <w:rPr>
          <w:rFonts w:ascii="Times New Roman" w:hAnsi="Times New Roman"/>
          <w:sz w:val="24"/>
        </w:rPr>
      </w:pPr>
      <w:r w:rsidRPr="00125A18">
        <w:rPr>
          <w:rFonts w:ascii="Times New Roman" w:hAnsi="Times New Roman"/>
          <w:sz w:val="24"/>
        </w:rPr>
        <w:t>School/Library: _________________</w:t>
      </w:r>
    </w:p>
    <w:p w:rsidR="00A63E49" w:rsidRPr="00125A18" w:rsidRDefault="00A63E49" w:rsidP="00A63E49">
      <w:pPr>
        <w:rPr>
          <w:rFonts w:ascii="Times New Roman" w:hAnsi="Times New Roman"/>
          <w:sz w:val="24"/>
        </w:rPr>
      </w:pPr>
    </w:p>
    <w:p w:rsidR="00A63E49" w:rsidRPr="00125A18" w:rsidRDefault="00A63E49" w:rsidP="00A63E49">
      <w:pPr>
        <w:rPr>
          <w:rFonts w:ascii="Times New Roman" w:hAnsi="Times New Roman"/>
          <w:sz w:val="24"/>
        </w:rPr>
      </w:pPr>
      <w:r w:rsidRPr="00125A18">
        <w:rPr>
          <w:rFonts w:ascii="Times New Roman" w:hAnsi="Times New Roman"/>
          <w:sz w:val="24"/>
        </w:rPr>
        <w:t>Address: ______________________</w:t>
      </w:r>
    </w:p>
    <w:p w:rsidR="00A63E49" w:rsidRPr="00125A18" w:rsidRDefault="00A63E49" w:rsidP="00A63E49">
      <w:pPr>
        <w:rPr>
          <w:rFonts w:ascii="Times New Roman" w:hAnsi="Times New Roman"/>
          <w:sz w:val="24"/>
        </w:rPr>
      </w:pPr>
    </w:p>
    <w:p w:rsidR="00A63E49" w:rsidRPr="00125A18" w:rsidRDefault="00A63E49" w:rsidP="00A63E49">
      <w:pPr>
        <w:rPr>
          <w:rFonts w:ascii="Times New Roman" w:hAnsi="Times New Roman"/>
          <w:sz w:val="24"/>
        </w:rPr>
      </w:pPr>
      <w:r w:rsidRPr="00125A18">
        <w:rPr>
          <w:rFonts w:ascii="Times New Roman" w:hAnsi="Times New Roman"/>
          <w:sz w:val="24"/>
        </w:rPr>
        <w:t>City, State, Zip _________________</w:t>
      </w:r>
    </w:p>
    <w:p w:rsidR="00A63E49" w:rsidRPr="00125A18" w:rsidRDefault="00A63E49" w:rsidP="00A63E49">
      <w:pPr>
        <w:rPr>
          <w:rFonts w:ascii="Times New Roman" w:hAnsi="Times New Roman"/>
          <w:sz w:val="24"/>
        </w:rPr>
      </w:pPr>
    </w:p>
    <w:p w:rsidR="00A63E49" w:rsidRPr="00125A18" w:rsidRDefault="00A63E49" w:rsidP="00A63E49">
      <w:pPr>
        <w:rPr>
          <w:rFonts w:ascii="Times New Roman" w:hAnsi="Times New Roman"/>
          <w:sz w:val="24"/>
        </w:rPr>
      </w:pPr>
      <w:r w:rsidRPr="00125A18">
        <w:rPr>
          <w:rFonts w:ascii="Times New Roman" w:hAnsi="Times New Roman"/>
          <w:sz w:val="24"/>
        </w:rPr>
        <w:t>Phone: ________________________</w:t>
      </w:r>
    </w:p>
    <w:p w:rsidR="00A63E49" w:rsidRPr="00125A18" w:rsidRDefault="00A63E49" w:rsidP="00A63E49">
      <w:pPr>
        <w:rPr>
          <w:rFonts w:ascii="Times New Roman" w:hAnsi="Times New Roman"/>
          <w:sz w:val="24"/>
        </w:rPr>
      </w:pPr>
    </w:p>
    <w:p w:rsidR="00A63E49" w:rsidRPr="00125A18" w:rsidRDefault="00A63E49" w:rsidP="00A63E49">
      <w:pPr>
        <w:rPr>
          <w:rFonts w:ascii="Times New Roman" w:hAnsi="Times New Roman"/>
          <w:sz w:val="24"/>
        </w:rPr>
      </w:pPr>
      <w:r w:rsidRPr="00125A18">
        <w:rPr>
          <w:rFonts w:ascii="Times New Roman" w:hAnsi="Times New Roman"/>
          <w:sz w:val="24"/>
        </w:rPr>
        <w:t>E-mail address: _________________</w:t>
      </w:r>
    </w:p>
    <w:p w:rsidR="00A63E49" w:rsidRPr="00125A18" w:rsidRDefault="00A63E49" w:rsidP="00A63E49">
      <w:pPr>
        <w:rPr>
          <w:rFonts w:ascii="Times New Roman" w:hAnsi="Times New Roman"/>
          <w:sz w:val="24"/>
        </w:rPr>
      </w:pPr>
    </w:p>
    <w:p w:rsidR="00A63E49" w:rsidRPr="00125A18" w:rsidRDefault="00A63E49" w:rsidP="00A63E49">
      <w:pPr>
        <w:rPr>
          <w:rFonts w:ascii="Times New Roman" w:hAnsi="Times New Roman"/>
          <w:sz w:val="24"/>
        </w:rPr>
      </w:pPr>
      <w:r w:rsidRPr="00125A18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4A1DA6" wp14:editId="1F606CBB">
                <wp:simplePos x="0" y="0"/>
                <wp:positionH relativeFrom="column">
                  <wp:posOffset>1181100</wp:posOffset>
                </wp:positionH>
                <wp:positionV relativeFrom="paragraph">
                  <wp:posOffset>33020</wp:posOffset>
                </wp:positionV>
                <wp:extent cx="123825" cy="152400"/>
                <wp:effectExtent l="9525" t="13970" r="9525" b="508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93pt;margin-top:2.6pt;width:9.7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p89HQIAADsEAAAOAAAAZHJzL2Uyb0RvYy54bWysU9uOEzEMfUfiH6K807lsC91Rp6tVlyKk&#10;BVYsfECayXQiMnFw0k7L1+NkuqVcxAMiD1EcOyfHx/bi5tAbtlfoNdiaF5OcM2UlNNpua/750/rF&#10;nDMfhG2EAatqflSe3yyfP1sMrlIldGAahYxArK8GV/MuBFdlmZed6oWfgFOWnC1gLwKZuM0aFAOh&#10;9yYr8/xlNgA2DkEq7+n2bnTyZcJvWyXDh7b1KjBTc+IW0o5p38Q9Wy5EtUXhOi1PNMQ/sOiFtvTp&#10;GepOBMF2qH+D6rVE8NCGiYQ+g7bVUqUcKJsi/yWbx044lXIhcbw7y+T/H6x8v39AphuqHWdW9FSi&#10;jySasFuj2FWUZ3C+oqhH94AxQe/uQX7xzMKqoyh1iwhDp0RDpIoYn/30IBqenrLN8A4aQhe7AEmp&#10;Q4t9BCQN2CEV5HguiDoEJumyKK/m5YwzSa5iVk7zVLBMVE+PHfrwRkHP4qHmSNQTuNjf+xDJiOop&#10;JJEHo5u1NiYZuN2sDLK9oN5Yp5X4U46XYcayoebXM+Lxd4g8rT9B9DpQkxvd13x+DhJVVO21bVIL&#10;BqHNeCbKxp5kjMqNFdhAcyQVEcYOpomjQwf4jbOBurfm/utOoOLMvLVUietiOo3tnozp7FVJBl56&#10;NpceYSVB1TxwNh5XYRyRnUO97einIuVu4Zaq1+qkbKzsyOpEljo0CX6apjgCl3aK+jHzy+8AAAD/&#10;/wMAUEsDBBQABgAIAAAAIQAa7+Je3QAAAAgBAAAPAAAAZHJzL2Rvd25yZXYueG1sTI/BTsMwEETv&#10;SPyDtUjcqINRqjbEqRCoSBzb9MLNibdJSryOYqcNfD3Lid52NKPZN/lmdr044xg6TxoeFwkIpNrb&#10;jhoNh3L7sAIRoiFrek+o4RsDbIrbm9xk1l9oh+d9bASXUMiMhjbGIZMy1C06ExZ+QGLv6EdnIsux&#10;kXY0Fy53vVRJspTOdMQfWjPga4v1135yGqpOHczPrnxP3Hr7FD/m8jR9vml9fze/PIOIOMf/MPzh&#10;MzoUzFT5iWwQPevVkrdEDakCwb5K0hRExcdagSxyeT2g+AUAAP//AwBQSwECLQAUAAYACAAAACEA&#10;toM4kv4AAADhAQAAEwAAAAAAAAAAAAAAAAAAAAAAW0NvbnRlbnRfVHlwZXNdLnhtbFBLAQItABQA&#10;BgAIAAAAIQA4/SH/1gAAAJQBAAALAAAAAAAAAAAAAAAAAC8BAABfcmVscy8ucmVsc1BLAQItABQA&#10;BgAIAAAAIQA1Ep89HQIAADsEAAAOAAAAAAAAAAAAAAAAAC4CAABkcnMvZTJvRG9jLnhtbFBLAQIt&#10;ABQABgAIAAAAIQAa7+Je3QAAAAgBAAAPAAAAAAAAAAAAAAAAAHcEAABkcnMvZG93bnJldi54bWxQ&#10;SwUGAAAAAAQABADzAAAAgQUAAAAA&#10;"/>
            </w:pict>
          </mc:Fallback>
        </mc:AlternateContent>
      </w:r>
      <w:r w:rsidRPr="00125A18">
        <w:rPr>
          <w:rFonts w:ascii="Times New Roman" w:hAnsi="Times New Roman"/>
          <w:sz w:val="24"/>
        </w:rPr>
        <w:t xml:space="preserve">Meal Preference:    </w:t>
      </w:r>
      <w:r>
        <w:rPr>
          <w:rFonts w:ascii="Times New Roman" w:hAnsi="Times New Roman"/>
          <w:sz w:val="24"/>
        </w:rPr>
        <w:t xml:space="preserve">    </w:t>
      </w:r>
      <w:r w:rsidRPr="00125A18">
        <w:rPr>
          <w:rFonts w:ascii="Times New Roman" w:hAnsi="Times New Roman"/>
          <w:sz w:val="24"/>
        </w:rPr>
        <w:t xml:space="preserve">Vegetarian </w:t>
      </w:r>
    </w:p>
    <w:p w:rsidR="00A63E49" w:rsidRPr="00125A18" w:rsidRDefault="00A63E49" w:rsidP="00A63E49">
      <w:pPr>
        <w:rPr>
          <w:rFonts w:ascii="Times New Roman" w:hAnsi="Times New Roman"/>
          <w:sz w:val="24"/>
        </w:rPr>
      </w:pPr>
      <w:r w:rsidRPr="00125A18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380C56" wp14:editId="6E3E273D">
                <wp:simplePos x="0" y="0"/>
                <wp:positionH relativeFrom="column">
                  <wp:posOffset>1181100</wp:posOffset>
                </wp:positionH>
                <wp:positionV relativeFrom="paragraph">
                  <wp:posOffset>29845</wp:posOffset>
                </wp:positionV>
                <wp:extent cx="123825" cy="152400"/>
                <wp:effectExtent l="9525" t="10795" r="9525" b="825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93pt;margin-top:2.35pt;width:9.7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0AdHQIAADsEAAAOAAAAZHJzL2Uyb0RvYy54bWysU9uOEzEMfUfiH6K807nQQnfU6WrVpQhp&#10;gRULH+BmMp2ITBKctNPy9etkuqVcxAMiD1EcOyfHx/bi+tBrtpfolTU1LyY5Z9II2yizrfmXz+sX&#10;c858ANOAtkbW/Cg9v14+f7YYXCVL21ndSGQEYnw1uJp3Ibgqy7zoZA9+Yp005Gwt9hDIxG3WIAyE&#10;3uuszPNX2WCxcWiF9J5ub0cnXyb8tpUifGxbLwPTNSduIe2Y9k3cs+UCqi2C65Q40YB/YNGDMvTp&#10;GeoWArAdqt+geiXQetuGibB9ZttWCZlyoGyK/JdsHjpwMuVC4nh3lsn/P1jxYX+PTDU1Lzkz0FOJ&#10;PpFoYLZasmmUZ3C+oqgHd48xQe/urPjqmbGrjqLkDaIdOgkNkSpifPbTg2h4eso2w3vbEDrsgk1K&#10;HVrsIyBpwA6pIMdzQeQhMEGXRflyXs44E+QqZuU0TwXLoHp67NCHt9L2LB5qjkQ9gcP+zodIBqqn&#10;kETeatWsldbJwO1mpZHtgXpjnVbiTzlehmnDhppfzYjH3yHytP4E0atATa5VX/P5OQiqqNob06QW&#10;DKD0eCbK2pxkjMqNFdjY5kgqoh07mCaODp3F75wN1L019992gJIz/c5QJa6K6TS2ezKms9clGXjp&#10;2Vx6wAiCqnngbDyuwjgiO4dq29FPRcrd2BuqXquSsrGyI6sTWerQJPhpmuIIXNop6sfMLx8BAAD/&#10;/wMAUEsDBBQABgAIAAAAIQD7wt8o3QAAAAgBAAAPAAAAZHJzL2Rvd25yZXYueG1sTI/BTsMwEETv&#10;SPyDtUjcqE2gbQhxKgQqEsc2vXBz4iUJxOsodtrA17M9wW1HM5p9k29m14sjjqHzpOF2oUAg1d52&#10;1Gg4lNubFESIhqzpPaGGbwywKS4vcpNZf6IdHvexEVxCITMa2hiHTMpQt+hMWPgBib0PPzoTWY6N&#10;tKM5cbnrZaLUSjrTEX9ozYDPLdZf+8lpqLrkYH525atyD9u7+DaXn9P7i9bXV/PTI4iIc/wLwxmf&#10;0aFgpspPZIPoWacr3hI13K9BsJ+o5RJExUe6Blnk8v+A4hcAAP//AwBQSwECLQAUAAYACAAAACEA&#10;toM4kv4AAADhAQAAEwAAAAAAAAAAAAAAAAAAAAAAW0NvbnRlbnRfVHlwZXNdLnhtbFBLAQItABQA&#10;BgAIAAAAIQA4/SH/1gAAAJQBAAALAAAAAAAAAAAAAAAAAC8BAABfcmVscy8ucmVsc1BLAQItABQA&#10;BgAIAAAAIQDmb0AdHQIAADsEAAAOAAAAAAAAAAAAAAAAAC4CAABkcnMvZTJvRG9jLnhtbFBLAQIt&#10;ABQABgAIAAAAIQD7wt8o3QAAAAgBAAAPAAAAAAAAAAAAAAAAAHcEAABkcnMvZG93bnJldi54bWxQ&#10;SwUGAAAAAAQABADzAAAAgQUAAAAA&#10;"/>
            </w:pict>
          </mc:Fallback>
        </mc:AlternateContent>
      </w:r>
      <w:r w:rsidRPr="00125A18">
        <w:rPr>
          <w:rFonts w:ascii="Times New Roman" w:hAnsi="Times New Roman"/>
          <w:sz w:val="24"/>
        </w:rPr>
        <w:tab/>
      </w:r>
      <w:r w:rsidRPr="00125A18">
        <w:rPr>
          <w:rFonts w:ascii="Times New Roman" w:hAnsi="Times New Roman"/>
          <w:sz w:val="24"/>
        </w:rPr>
        <w:tab/>
      </w:r>
      <w:r w:rsidRPr="00125A18">
        <w:rPr>
          <w:rFonts w:ascii="Times New Roman" w:hAnsi="Times New Roman"/>
          <w:sz w:val="24"/>
        </w:rPr>
        <w:tab/>
        <w:t>Chicken Florentine</w:t>
      </w:r>
      <w:r w:rsidRPr="00125A18">
        <w:rPr>
          <w:rFonts w:ascii="Times New Roman" w:hAnsi="Times New Roman"/>
          <w:sz w:val="24"/>
        </w:rPr>
        <w:br/>
      </w:r>
    </w:p>
    <w:p w:rsidR="00A63E49" w:rsidRPr="00125A18" w:rsidRDefault="00A63E49" w:rsidP="00A63E49">
      <w:pPr>
        <w:rPr>
          <w:rFonts w:ascii="Times New Roman" w:hAnsi="Times New Roman"/>
          <w:sz w:val="24"/>
        </w:rPr>
      </w:pPr>
      <w:r w:rsidRPr="00125A18">
        <w:rPr>
          <w:rFonts w:ascii="Times New Roman" w:hAnsi="Times New Roman"/>
          <w:sz w:val="24"/>
        </w:rPr>
        <w:t>Registration Fee: $35.00, includes lunch</w:t>
      </w:r>
    </w:p>
    <w:p w:rsidR="00A63E49" w:rsidRPr="00125A18" w:rsidRDefault="00A63E49" w:rsidP="00A63E49">
      <w:pPr>
        <w:rPr>
          <w:rFonts w:ascii="Times New Roman" w:hAnsi="Times New Roman"/>
          <w:sz w:val="24"/>
        </w:rPr>
      </w:pPr>
      <w:r w:rsidRPr="00125A18">
        <w:rPr>
          <w:rFonts w:ascii="Times New Roman" w:hAnsi="Times New Roman"/>
          <w:sz w:val="24"/>
        </w:rPr>
        <w:t>Method of Payment</w:t>
      </w:r>
    </w:p>
    <w:p w:rsidR="00A63E49" w:rsidRPr="00125A18" w:rsidRDefault="00A63E49" w:rsidP="00A63E49">
      <w:pPr>
        <w:rPr>
          <w:rFonts w:ascii="Times New Roman" w:hAnsi="Times New Roman"/>
          <w:sz w:val="24"/>
        </w:rPr>
      </w:pPr>
      <w:r w:rsidRPr="00125A18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7453DB" wp14:editId="46C1ECC6">
                <wp:simplePos x="0" y="0"/>
                <wp:positionH relativeFrom="column">
                  <wp:posOffset>1209675</wp:posOffset>
                </wp:positionH>
                <wp:positionV relativeFrom="paragraph">
                  <wp:posOffset>47625</wp:posOffset>
                </wp:positionV>
                <wp:extent cx="123825" cy="152400"/>
                <wp:effectExtent l="9525" t="9525" r="9525" b="952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95.25pt;margin-top:3.75pt;width:9.7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MMNHgIAADsEAAAOAAAAZHJzL2Uyb0RvYy54bWysU9tuEzEQfUfiHyy/k700Kekqm6pKCUIq&#10;UFH4gInXm7Xw2mbsZFO+vmNvGsJFPCD8YHk84+MzZ2YW14des71Er6ypeTHJOZNG2EaZbc2/fF6/&#10;mnPmA5gGtDWy5o/S8+vlyxeLwVWytJ3VjURGIMZXg6t5F4KrssyLTvbgJ9ZJQ87WYg+BTNxmDcJA&#10;6L3Oyjy/zAaLjUMrpPd0ezs6+TLht60U4WPbehmYrjlxC2nHtG/ini0XUG0RXKfEkQb8A4selKFP&#10;T1C3EIDtUP0G1SuB1ts2TITtM9u2SsiUA2VT5L9k89CBkykXEse7k0z+/8GKD/t7ZKqp+QVnBnoq&#10;0ScSDcxWS3YZ5Rmcryjqwd1jTNC7Oyu+embsqqMoeYNoh05CQ6SKGJ/99CAanp6yzfDeNoQOu2CT&#10;UocW+whIGrBDKsjjqSDyEJigy6K8mJczzgS5ilk5zVPBMqieHzv04a20PYuHmiNRT+Cwv/MhkoHq&#10;OSSRt1o1a6V1MnC7WWlke6DeWKeV+FOO52HasKHmVzPi8XeIPK0/QfQqUJNr1dd8fgqCKqr2xjSp&#10;BQMoPZ6JsjZHGaNyYwU2tnkkFdGOHUwTR4fO4nfOBuremvtvO0DJmX5nqBJXxXQa2z0Z09nrkgw8&#10;92zOPWAEQdU8cDYeV2EckZ1Dte3opyLlbuwNVa9VSdlY2ZHVkSx1aBL8OE1xBM7tFPVj5pdPAAAA&#10;//8DAFBLAwQUAAYACAAAACEAdAgfJN0AAAAIAQAADwAAAGRycy9kb3ducmV2LnhtbEyPwU7DMBBE&#10;70j8g7VI3KidVAWaxqkQqEgc2/TCbRNvk0BsR7HTBr6e5QSn1WhGs2/y7Wx7caYxdN5pSBYKBLna&#10;m841Go7l7u4RRIjoDPbekYYvCrAtrq9yzIy/uD2dD7ERXOJChhraGIdMylC3ZDEs/ECOvZMfLUaW&#10;YyPNiBcut71MlbqXFjvHH1oc6Lml+vMwWQ1Vlx7xe1++KrveLePbXH5M7y9a397MTxsQkeb4F4Zf&#10;fEaHgpkqPzkTRM96rVYc1fDAh/00Ubyt0rBMViCLXP4fUPwAAAD//wMAUEsBAi0AFAAGAAgAAAAh&#10;ALaDOJL+AAAA4QEAABMAAAAAAAAAAAAAAAAAAAAAAFtDb250ZW50X1R5cGVzXS54bWxQSwECLQAU&#10;AAYACAAAACEAOP0h/9YAAACUAQAACwAAAAAAAAAAAAAAAAAvAQAAX3JlbHMvLnJlbHNQSwECLQAU&#10;AAYACAAAACEAQTjDDR4CAAA7BAAADgAAAAAAAAAAAAAAAAAuAgAAZHJzL2Uyb0RvYy54bWxQSwEC&#10;LQAUAAYACAAAACEAdAgfJN0AAAAIAQAADwAAAAAAAAAAAAAAAAB4BAAAZHJzL2Rvd25yZXYueG1s&#10;UEsFBgAAAAAEAAQA8wAAAIIFAAAAAA==&#10;"/>
            </w:pict>
          </mc:Fallback>
        </mc:AlternateContent>
      </w:r>
      <w:r w:rsidRPr="00125A18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A53735" wp14:editId="1543A67A">
                <wp:simplePos x="0" y="0"/>
                <wp:positionH relativeFrom="column">
                  <wp:posOffset>495300</wp:posOffset>
                </wp:positionH>
                <wp:positionV relativeFrom="paragraph">
                  <wp:posOffset>47625</wp:posOffset>
                </wp:positionV>
                <wp:extent cx="123825" cy="152400"/>
                <wp:effectExtent l="9525" t="9525" r="9525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9pt;margin-top:3.75pt;width:9.7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q+gHQIAADsEAAAOAAAAZHJzL2Uyb0RvYy54bWysU9uOEzEMfUfiH6K807nQQnfU6WrVpQhp&#10;gRULH5BmMp2ITByctNPy9etkuqVcxAMiD1EcOyfHx/bi+tAbtlfoNdiaF5OcM2UlNNpua/7l8/rF&#10;nDMfhG2EAatqflSeXy+fP1sMrlIldGAahYxArK8GV/MuBFdlmZed6oWfgFOWnC1gLwKZuM0aFAOh&#10;9yYr8/xVNgA2DkEq7+n2dnTyZcJvWyXDx7b1KjBTc+IW0o5p38Q9Wy5EtUXhOi1PNMQ/sOiFtvTp&#10;GepWBMF2qH+D6rVE8NCGiYQ+g7bVUqUcKJsi/yWbh044lXIhcbw7y+T/H6z8sL9HppuaTzmzoqcS&#10;fSLRhN0axWZRnsH5iqIe3D3GBL27A/nVMwurjqLUDSIMnRINkSpifPbTg2h4eso2w3toCF3sAiSl&#10;Di32EZA0YIdUkOO5IOoQmKTLonw5L2ecSXIVs3Kap4Jlonp67NCHtwp6Fg81R6KewMX+zodIRlRP&#10;IYk8GN2stTHJwO1mZZDtBfXGOq3En3K8DDOWDTW/mhGPv0Pkaf0JoteBmtzovubzc5CoompvbJNa&#10;MAhtxjNRNvYkY1RurMAGmiOpiDB2ME0cHTrA75wN1L019992AhVn5p2lSlwV02ls92RMZ69LMvDS&#10;s7n0CCsJquaBs/G4CuOI7BzqbUc/FSl3CzdUvVYnZWNlR1YnstShSfDTNMURuLRT1I+ZXz4CAAD/&#10;/wMAUEsDBBQABgAIAAAAIQB5OaM73AAAAAYBAAAPAAAAZHJzL2Rvd25yZXYueG1sTI/BTsMwEETv&#10;SPyDtUjcqNNWhTbEqRCoSBzb9MJtEy9JIF5HsdMGvp7tCU6j1axm3mTbyXXqRENoPRuYzxJQxJW3&#10;LdcGjsXubg0qRGSLnWcy8E0Btvn1VYap9Wfe0+kQayUhHFI00MTYp1qHqiGHYeZ7YvE+/OAwyjnU&#10;2g54lnDX6UWS3GuHLUtDgz09N1R9HUZnoGwXR/zZF6+J2+yW8W0qPsf3F2Nub6anR1CRpvj3DBd8&#10;QYdcmEo/sg2qM/CwlilRdAVK7M1FSwPL+Qp0nun/+PkvAAAA//8DAFBLAQItABQABgAIAAAAIQC2&#10;gziS/gAAAOEBAAATAAAAAAAAAAAAAAAAAAAAAABbQ29udGVudF9UeXBlc10ueG1sUEsBAi0AFAAG&#10;AAgAAAAhADj9If/WAAAAlAEAAAsAAAAAAAAAAAAAAAAALwEAAF9yZWxzLy5yZWxzUEsBAi0AFAAG&#10;AAgAAAAhADYmr6AdAgAAOwQAAA4AAAAAAAAAAAAAAAAALgIAAGRycy9lMm9Eb2MueG1sUEsBAi0A&#10;FAAGAAgAAAAhAHk5ozvcAAAABgEAAA8AAAAAAAAAAAAAAAAAdwQAAGRycy9kb3ducmV2LnhtbFBL&#10;BQYAAAAABAAEAPMAAACABQAAAAA=&#10;"/>
            </w:pict>
          </mc:Fallback>
        </mc:AlternateContent>
      </w:r>
      <w:r w:rsidRPr="00125A18">
        <w:rPr>
          <w:rFonts w:ascii="Times New Roman" w:hAnsi="Times New Roman"/>
          <w:sz w:val="24"/>
        </w:rPr>
        <w:t>Check</w:t>
      </w:r>
      <w:r w:rsidRPr="00125A18">
        <w:rPr>
          <w:rFonts w:ascii="Times New Roman" w:hAnsi="Times New Roman"/>
          <w:sz w:val="24"/>
        </w:rPr>
        <w:tab/>
      </w:r>
      <w:r w:rsidRPr="00125A18">
        <w:rPr>
          <w:rFonts w:ascii="Times New Roman" w:hAnsi="Times New Roman"/>
          <w:sz w:val="24"/>
        </w:rPr>
        <w:tab/>
        <w:t xml:space="preserve">PO </w:t>
      </w:r>
    </w:p>
    <w:p w:rsidR="00A63E49" w:rsidRPr="00125A18" w:rsidRDefault="00A63E49" w:rsidP="00A63E49">
      <w:pPr>
        <w:rPr>
          <w:rFonts w:ascii="Times New Roman" w:hAnsi="Times New Roman"/>
          <w:color w:val="000000"/>
          <w:sz w:val="24"/>
        </w:rPr>
      </w:pPr>
    </w:p>
    <w:p w:rsidR="00A63E49" w:rsidRPr="00125A18" w:rsidRDefault="00A63E49" w:rsidP="00A63E49">
      <w:pPr>
        <w:rPr>
          <w:rFonts w:ascii="Times New Roman" w:hAnsi="Times New Roman"/>
          <w:sz w:val="24"/>
        </w:rPr>
      </w:pPr>
      <w:r w:rsidRPr="00125A18">
        <w:rPr>
          <w:rFonts w:ascii="Times New Roman" w:hAnsi="Times New Roman"/>
          <w:sz w:val="24"/>
        </w:rPr>
        <w:t>Checks &amp; Purchase Orders payable to</w:t>
      </w:r>
    </w:p>
    <w:p w:rsidR="00A63E49" w:rsidRPr="00125A18" w:rsidRDefault="00A63E49" w:rsidP="00A63E49">
      <w:pPr>
        <w:rPr>
          <w:rFonts w:ascii="Times New Roman" w:hAnsi="Times New Roman"/>
          <w:sz w:val="24"/>
        </w:rPr>
      </w:pPr>
      <w:r w:rsidRPr="00125A18">
        <w:rPr>
          <w:rFonts w:ascii="Times New Roman" w:hAnsi="Times New Roman"/>
          <w:sz w:val="24"/>
        </w:rPr>
        <w:tab/>
        <w:t>Oklahoma City University</w:t>
      </w:r>
    </w:p>
    <w:p w:rsidR="00A63E49" w:rsidRPr="00125A18" w:rsidRDefault="00A63E49" w:rsidP="00A63E49">
      <w:pPr>
        <w:rPr>
          <w:rFonts w:ascii="Times New Roman" w:hAnsi="Times New Roman"/>
          <w:sz w:val="24"/>
        </w:rPr>
      </w:pPr>
    </w:p>
    <w:p w:rsidR="00A63E49" w:rsidRPr="00125A18" w:rsidRDefault="00A63E49" w:rsidP="00A63E49">
      <w:pPr>
        <w:rPr>
          <w:rFonts w:ascii="Times New Roman" w:hAnsi="Times New Roman"/>
          <w:sz w:val="24"/>
        </w:rPr>
      </w:pPr>
      <w:r w:rsidRPr="00125A18">
        <w:rPr>
          <w:rFonts w:ascii="Times New Roman" w:hAnsi="Times New Roman"/>
          <w:sz w:val="24"/>
        </w:rPr>
        <w:t>Send registration form &amp; payments to</w:t>
      </w:r>
    </w:p>
    <w:p w:rsidR="00A63E49" w:rsidRPr="00125A18" w:rsidRDefault="00A63E49" w:rsidP="00A63E49">
      <w:pPr>
        <w:ind w:left="720"/>
        <w:rPr>
          <w:rFonts w:ascii="Times New Roman" w:hAnsi="Times New Roman"/>
          <w:sz w:val="24"/>
        </w:rPr>
      </w:pPr>
      <w:r w:rsidRPr="00125A18">
        <w:rPr>
          <w:rFonts w:ascii="Times New Roman" w:hAnsi="Times New Roman"/>
          <w:sz w:val="24"/>
        </w:rPr>
        <w:t>Victoria K. Swinney, Ph.D.</w:t>
      </w:r>
    </w:p>
    <w:p w:rsidR="00A63E49" w:rsidRPr="00125A18" w:rsidRDefault="00A63E49" w:rsidP="00A63E49">
      <w:pPr>
        <w:ind w:left="720"/>
        <w:rPr>
          <w:rFonts w:ascii="Times New Roman" w:hAnsi="Times New Roman"/>
          <w:sz w:val="24"/>
        </w:rPr>
      </w:pPr>
      <w:r w:rsidRPr="00125A18">
        <w:rPr>
          <w:rFonts w:ascii="Times New Roman" w:hAnsi="Times New Roman"/>
          <w:sz w:val="24"/>
        </w:rPr>
        <w:t>Dulaney-Browne Library</w:t>
      </w:r>
    </w:p>
    <w:p w:rsidR="00A63E49" w:rsidRPr="00125A18" w:rsidRDefault="00A63E49" w:rsidP="00A63E49">
      <w:pPr>
        <w:ind w:left="720"/>
        <w:rPr>
          <w:rFonts w:ascii="Times New Roman" w:hAnsi="Times New Roman"/>
          <w:sz w:val="24"/>
        </w:rPr>
      </w:pPr>
      <w:r w:rsidRPr="00125A18">
        <w:rPr>
          <w:rFonts w:ascii="Times New Roman" w:hAnsi="Times New Roman"/>
          <w:sz w:val="24"/>
        </w:rPr>
        <w:t>Oklahoma City University</w:t>
      </w:r>
    </w:p>
    <w:p w:rsidR="00A63E49" w:rsidRPr="00125A18" w:rsidRDefault="00A63E49" w:rsidP="00A63E49">
      <w:pPr>
        <w:ind w:left="720"/>
        <w:rPr>
          <w:rFonts w:ascii="Times New Roman" w:hAnsi="Times New Roman"/>
          <w:sz w:val="24"/>
        </w:rPr>
      </w:pPr>
      <w:r w:rsidRPr="00125A18">
        <w:rPr>
          <w:rFonts w:ascii="Times New Roman" w:hAnsi="Times New Roman"/>
          <w:sz w:val="24"/>
        </w:rPr>
        <w:t>2501 North Blackwelder</w:t>
      </w:r>
    </w:p>
    <w:p w:rsidR="00A63E49" w:rsidRPr="00125A18" w:rsidRDefault="00A63E49" w:rsidP="00A63E49">
      <w:pPr>
        <w:ind w:left="720"/>
        <w:rPr>
          <w:rFonts w:ascii="Times New Roman" w:hAnsi="Times New Roman"/>
          <w:sz w:val="24"/>
        </w:rPr>
      </w:pPr>
      <w:r w:rsidRPr="00125A18">
        <w:rPr>
          <w:rFonts w:ascii="Times New Roman" w:hAnsi="Times New Roman"/>
          <w:sz w:val="24"/>
        </w:rPr>
        <w:t>Oklahoma City, OK 73106</w:t>
      </w:r>
    </w:p>
    <w:p w:rsidR="00A63E49" w:rsidRPr="00125A18" w:rsidRDefault="00A63E49" w:rsidP="00A63E49">
      <w:pPr>
        <w:rPr>
          <w:rFonts w:ascii="Times New Roman" w:hAnsi="Times New Roman"/>
          <w:sz w:val="24"/>
        </w:rPr>
      </w:pPr>
    </w:p>
    <w:p w:rsidR="00A63E49" w:rsidRPr="00125A18" w:rsidRDefault="00A63E49" w:rsidP="00A63E49">
      <w:pPr>
        <w:rPr>
          <w:rFonts w:ascii="Times New Roman" w:hAnsi="Times New Roman"/>
          <w:sz w:val="24"/>
        </w:rPr>
      </w:pPr>
      <w:r w:rsidRPr="00125A18">
        <w:rPr>
          <w:rFonts w:ascii="Times New Roman" w:hAnsi="Times New Roman"/>
          <w:sz w:val="24"/>
        </w:rPr>
        <w:t>For information, contact</w:t>
      </w:r>
    </w:p>
    <w:p w:rsidR="00A63E49" w:rsidRPr="00125A18" w:rsidRDefault="00A63E49" w:rsidP="00A63E49">
      <w:pPr>
        <w:ind w:left="720"/>
        <w:rPr>
          <w:rFonts w:ascii="Times New Roman" w:hAnsi="Times New Roman"/>
          <w:sz w:val="24"/>
        </w:rPr>
      </w:pPr>
      <w:r w:rsidRPr="00125A18">
        <w:rPr>
          <w:rFonts w:ascii="Times New Roman" w:hAnsi="Times New Roman"/>
          <w:sz w:val="24"/>
        </w:rPr>
        <w:t>Dr. Victoria Swinney</w:t>
      </w:r>
    </w:p>
    <w:p w:rsidR="00A63E49" w:rsidRPr="00125A18" w:rsidRDefault="00A63E49" w:rsidP="00A63E49">
      <w:pPr>
        <w:ind w:left="720"/>
        <w:rPr>
          <w:rFonts w:ascii="Times New Roman" w:hAnsi="Times New Roman"/>
          <w:sz w:val="24"/>
        </w:rPr>
      </w:pPr>
      <w:r w:rsidRPr="00125A18">
        <w:rPr>
          <w:rFonts w:ascii="Times New Roman" w:hAnsi="Times New Roman"/>
          <w:sz w:val="24"/>
        </w:rPr>
        <w:t>Phone:  405-208-5072</w:t>
      </w:r>
    </w:p>
    <w:p w:rsidR="00A63E49" w:rsidRPr="00125A18" w:rsidRDefault="00A63E49" w:rsidP="00A63E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Pr="00125A18">
        <w:rPr>
          <w:rFonts w:ascii="Times New Roman" w:hAnsi="Times New Roman"/>
          <w:sz w:val="24"/>
        </w:rPr>
        <w:t xml:space="preserve">Email:  </w:t>
      </w:r>
      <w:hyperlink r:id="rId10" w:history="1">
        <w:r w:rsidRPr="00125A18">
          <w:rPr>
            <w:rStyle w:val="Hyperlink"/>
            <w:rFonts w:ascii="Times New Roman" w:hAnsi="Times New Roman"/>
            <w:color w:val="auto"/>
            <w:sz w:val="24"/>
          </w:rPr>
          <w:t>vswinney@okcu.edu</w:t>
        </w:r>
      </w:hyperlink>
    </w:p>
    <w:p w:rsidR="00A63E49" w:rsidRPr="00125A18" w:rsidRDefault="00A63E49" w:rsidP="00A63E49">
      <w:pPr>
        <w:jc w:val="center"/>
        <w:rPr>
          <w:rFonts w:ascii="Times New Roman" w:hAnsi="Times New Roman"/>
          <w:i/>
          <w:sz w:val="24"/>
        </w:rPr>
      </w:pPr>
    </w:p>
    <w:p w:rsidR="00A63E49" w:rsidRDefault="00A63E49" w:rsidP="00A63E49">
      <w:pPr>
        <w:jc w:val="center"/>
        <w:rPr>
          <w:rFonts w:ascii="Times New Roman" w:hAnsi="Times New Roman"/>
          <w:i/>
          <w:sz w:val="24"/>
          <w:vertAlign w:val="superscript"/>
        </w:rPr>
      </w:pPr>
      <w:r w:rsidRPr="00125A18">
        <w:rPr>
          <w:rFonts w:ascii="Times New Roman" w:hAnsi="Times New Roman"/>
          <w:i/>
          <w:sz w:val="24"/>
        </w:rPr>
        <w:t>Registration Deadline:  May 10</w:t>
      </w:r>
      <w:r w:rsidRPr="00125A18">
        <w:rPr>
          <w:rFonts w:ascii="Times New Roman" w:hAnsi="Times New Roman"/>
          <w:i/>
          <w:sz w:val="24"/>
          <w:vertAlign w:val="superscript"/>
        </w:rPr>
        <w:t>th</w:t>
      </w:r>
    </w:p>
    <w:p w:rsidR="00B82F8F" w:rsidRPr="004C774C" w:rsidRDefault="00B82F8F" w:rsidP="00B82F8F">
      <w:pPr>
        <w:rPr>
          <w:rFonts w:ascii="Times New Roman" w:hAnsi="Times New Roman"/>
          <w:i/>
          <w:sz w:val="24"/>
          <w:vertAlign w:val="superscript"/>
        </w:rPr>
      </w:pPr>
    </w:p>
    <w:sectPr w:rsidR="00B82F8F" w:rsidRPr="004C774C" w:rsidSect="00DA47CF">
      <w:pgSz w:w="15840" w:h="12240" w:orient="landscape"/>
      <w:pgMar w:top="720" w:right="720" w:bottom="18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52254"/>
    <w:multiLevelType w:val="hybridMultilevel"/>
    <w:tmpl w:val="2EBEA3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AE95810"/>
    <w:multiLevelType w:val="hybridMultilevel"/>
    <w:tmpl w:val="5A7017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BEA7731"/>
    <w:multiLevelType w:val="multilevel"/>
    <w:tmpl w:val="44A270B6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4143C6"/>
    <w:multiLevelType w:val="hybridMultilevel"/>
    <w:tmpl w:val="8230E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43A89"/>
    <w:multiLevelType w:val="hybridMultilevel"/>
    <w:tmpl w:val="A212F4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DCA0A94"/>
    <w:multiLevelType w:val="multilevel"/>
    <w:tmpl w:val="08EA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2E0792E"/>
    <w:multiLevelType w:val="hybridMultilevel"/>
    <w:tmpl w:val="44A270B6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21317F"/>
    <w:multiLevelType w:val="hybridMultilevel"/>
    <w:tmpl w:val="141CD4AA"/>
    <w:lvl w:ilvl="0" w:tplc="758CEC16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7D7B36D6"/>
    <w:multiLevelType w:val="hybridMultilevel"/>
    <w:tmpl w:val="E96435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A0"/>
    <w:rsid w:val="00041754"/>
    <w:rsid w:val="000C3DBF"/>
    <w:rsid w:val="000C6E50"/>
    <w:rsid w:val="000F4E95"/>
    <w:rsid w:val="00125A18"/>
    <w:rsid w:val="00125D4D"/>
    <w:rsid w:val="00126012"/>
    <w:rsid w:val="00133B24"/>
    <w:rsid w:val="001E1030"/>
    <w:rsid w:val="00201F22"/>
    <w:rsid w:val="00216B7A"/>
    <w:rsid w:val="00240DDD"/>
    <w:rsid w:val="0027127B"/>
    <w:rsid w:val="002A3724"/>
    <w:rsid w:val="002D5CAC"/>
    <w:rsid w:val="003110F3"/>
    <w:rsid w:val="00370BBC"/>
    <w:rsid w:val="00373624"/>
    <w:rsid w:val="0041406F"/>
    <w:rsid w:val="0045734A"/>
    <w:rsid w:val="004617C8"/>
    <w:rsid w:val="00464F91"/>
    <w:rsid w:val="00483F54"/>
    <w:rsid w:val="00497FA6"/>
    <w:rsid w:val="004C774C"/>
    <w:rsid w:val="004E28D5"/>
    <w:rsid w:val="00500282"/>
    <w:rsid w:val="005269EC"/>
    <w:rsid w:val="00565C0C"/>
    <w:rsid w:val="00587E64"/>
    <w:rsid w:val="005A49AC"/>
    <w:rsid w:val="005A6882"/>
    <w:rsid w:val="005E43C7"/>
    <w:rsid w:val="005E5E52"/>
    <w:rsid w:val="005E79B0"/>
    <w:rsid w:val="006A633C"/>
    <w:rsid w:val="00723575"/>
    <w:rsid w:val="00772191"/>
    <w:rsid w:val="007B4DBA"/>
    <w:rsid w:val="008222D7"/>
    <w:rsid w:val="00824E45"/>
    <w:rsid w:val="00825836"/>
    <w:rsid w:val="0086042C"/>
    <w:rsid w:val="00883F8D"/>
    <w:rsid w:val="0088731E"/>
    <w:rsid w:val="008A6547"/>
    <w:rsid w:val="008C2108"/>
    <w:rsid w:val="009271B1"/>
    <w:rsid w:val="00945393"/>
    <w:rsid w:val="00961F76"/>
    <w:rsid w:val="009B5437"/>
    <w:rsid w:val="009C3547"/>
    <w:rsid w:val="00A312CE"/>
    <w:rsid w:val="00A416A0"/>
    <w:rsid w:val="00A63E49"/>
    <w:rsid w:val="00A81B61"/>
    <w:rsid w:val="00A8729B"/>
    <w:rsid w:val="00B044DB"/>
    <w:rsid w:val="00B45AF8"/>
    <w:rsid w:val="00B52A95"/>
    <w:rsid w:val="00B82F8F"/>
    <w:rsid w:val="00B97E6E"/>
    <w:rsid w:val="00BA7458"/>
    <w:rsid w:val="00BB5D82"/>
    <w:rsid w:val="00BC7AB9"/>
    <w:rsid w:val="00BD33A5"/>
    <w:rsid w:val="00C05F13"/>
    <w:rsid w:val="00C56A75"/>
    <w:rsid w:val="00C80C49"/>
    <w:rsid w:val="00C8268A"/>
    <w:rsid w:val="00C82A30"/>
    <w:rsid w:val="00CA119F"/>
    <w:rsid w:val="00CD3DC1"/>
    <w:rsid w:val="00D24537"/>
    <w:rsid w:val="00D43ED4"/>
    <w:rsid w:val="00D63447"/>
    <w:rsid w:val="00DA47CF"/>
    <w:rsid w:val="00DB5D86"/>
    <w:rsid w:val="00DF0495"/>
    <w:rsid w:val="00E05705"/>
    <w:rsid w:val="00E11108"/>
    <w:rsid w:val="00E1190F"/>
    <w:rsid w:val="00E12734"/>
    <w:rsid w:val="00E17B7F"/>
    <w:rsid w:val="00E82537"/>
    <w:rsid w:val="00E943A2"/>
    <w:rsid w:val="00EC4EAA"/>
    <w:rsid w:val="00F14973"/>
    <w:rsid w:val="00F8105D"/>
    <w:rsid w:val="00F83284"/>
    <w:rsid w:val="00FA5DC0"/>
    <w:rsid w:val="00FB3562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06F"/>
    <w:rPr>
      <w:rFonts w:ascii="Comic Sans MS" w:hAnsi="Comic Sans MS"/>
      <w:sz w:val="23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46EE"/>
    <w:rPr>
      <w:color w:val="0000FF"/>
      <w:u w:val="single"/>
    </w:rPr>
  </w:style>
  <w:style w:type="paragraph" w:styleId="BalloonText">
    <w:name w:val="Balloon Text"/>
    <w:basedOn w:val="Normal"/>
    <w:semiHidden/>
    <w:rsid w:val="00BA21B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25D4D"/>
    <w:rPr>
      <w:b/>
      <w:bCs/>
    </w:rPr>
  </w:style>
  <w:style w:type="paragraph" w:styleId="ListParagraph">
    <w:name w:val="List Paragraph"/>
    <w:basedOn w:val="Normal"/>
    <w:uiPriority w:val="34"/>
    <w:qFormat/>
    <w:rsid w:val="00125D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06F"/>
    <w:rPr>
      <w:rFonts w:ascii="Comic Sans MS" w:hAnsi="Comic Sans MS"/>
      <w:sz w:val="23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46EE"/>
    <w:rPr>
      <w:color w:val="0000FF"/>
      <w:u w:val="single"/>
    </w:rPr>
  </w:style>
  <w:style w:type="paragraph" w:styleId="BalloonText">
    <w:name w:val="Balloon Text"/>
    <w:basedOn w:val="Normal"/>
    <w:semiHidden/>
    <w:rsid w:val="00BA21B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25D4D"/>
    <w:rPr>
      <w:b/>
      <w:bCs/>
    </w:rPr>
  </w:style>
  <w:style w:type="paragraph" w:styleId="ListParagraph">
    <w:name w:val="List Paragraph"/>
    <w:basedOn w:val="Normal"/>
    <w:uiPriority w:val="34"/>
    <w:qFormat/>
    <w:rsid w:val="00125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5188">
          <w:marLeft w:val="0"/>
          <w:marRight w:val="0"/>
          <w:marTop w:val="0"/>
          <w:marBottom w:val="0"/>
          <w:divBdr>
            <w:top w:val="single" w:sz="6" w:space="0" w:color="D2D8D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8778">
              <w:marLeft w:val="0"/>
              <w:marRight w:val="0"/>
              <w:marTop w:val="300"/>
              <w:marBottom w:val="0"/>
              <w:divBdr>
                <w:top w:val="single" w:sz="6" w:space="0" w:color="D2D8DF"/>
                <w:left w:val="single" w:sz="6" w:space="0" w:color="D2D8DF"/>
                <w:bottom w:val="single" w:sz="6" w:space="0" w:color="D2D8DF"/>
                <w:right w:val="single" w:sz="6" w:space="0" w:color="D2D8DF"/>
              </w:divBdr>
              <w:divsChild>
                <w:div w:id="173211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.google.com/maps?q=2501+East+Memorial+Road,+Edmond,+OK&amp;hl=en&amp;sll=35.611473,-97.469244&amp;sspn=0.005713,0.008723&amp;vpsrc=0&amp;hnear=2501+E+Memorial+Rd,+Edmond,+Oklahoma+73013&amp;t=m&amp;z=16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iexpress.com/esedmondo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vswinney@okcu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c.edu/campus/ma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ixen\Application%20Data\Microsoft\Templates\TP0300007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CC8BCDF-488C-4D6A-8291-2A2DC6CA71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TP030000700</Template>
  <TotalTime>50</TotalTime>
  <Pages>2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</Company>
  <LinksUpToDate>false</LinksUpToDate>
  <CharactersWithSpaces>6734</CharactersWithSpaces>
  <SharedDoc>false</SharedDoc>
  <HLinks>
    <vt:vector size="12" baseType="variant">
      <vt:variant>
        <vt:i4>1966140</vt:i4>
      </vt:variant>
      <vt:variant>
        <vt:i4>3</vt:i4>
      </vt:variant>
      <vt:variant>
        <vt:i4>0</vt:i4>
      </vt:variant>
      <vt:variant>
        <vt:i4>5</vt:i4>
      </vt:variant>
      <vt:variant>
        <vt:lpwstr>mailto:okshannon@comcast.net</vt:lpwstr>
      </vt:variant>
      <vt:variant>
        <vt:lpwstr/>
      </vt:variant>
      <vt:variant>
        <vt:i4>2818133</vt:i4>
      </vt:variant>
      <vt:variant>
        <vt:i4>0</vt:i4>
      </vt:variant>
      <vt:variant>
        <vt:i4>0</vt:i4>
      </vt:variant>
      <vt:variant>
        <vt:i4>5</vt:i4>
      </vt:variant>
      <vt:variant>
        <vt:lpwstr>mailto:skeyam@hsd401.org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mrixen</dc:creator>
  <cp:lastModifiedBy>mfrasier.robinson</cp:lastModifiedBy>
  <cp:revision>10</cp:revision>
  <cp:lastPrinted>2013-04-09T19:11:00Z</cp:lastPrinted>
  <dcterms:created xsi:type="dcterms:W3CDTF">2013-04-09T20:01:00Z</dcterms:created>
  <dcterms:modified xsi:type="dcterms:W3CDTF">2013-04-09T20:53:00Z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TC300007009990</vt:lpwstr>
  </property>
</Properties>
</file>